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Task 2</w:t>
      </w:r>
    </w:p>
    <w:p>
      <w:r>
        <w:br/>
        <w:t>Payment table</w:t>
        <w:br/>
        <w:t>CREATE TABLE Payment (</w:t>
        <w:br/>
        <w:t xml:space="preserve">    Payment_ID INT PRIMARY KEY,</w:t>
        <w:br/>
        <w:t xml:space="preserve">    Ticket_ID INT,</w:t>
        <w:br/>
        <w:t xml:space="preserve">    Payment_Date DATE,</w:t>
        <w:br/>
        <w:t xml:space="preserve">    Amount DECIMAL(10,2),</w:t>
        <w:br/>
        <w:t xml:space="preserve">    Payment_Mode VARCHAR(20),</w:t>
        <w:br/>
        <w:t xml:space="preserve">    Transaction_Status VARCHAR(20),</w:t>
        <w:br/>
        <w:t xml:space="preserve">    FOREIGN KEY (Ticket_ID) REFERENCES Ticket(Ticket_ID)</w:t>
        <w:br/>
        <w:t>);</w:t>
        <w:br/>
        <w:br/>
        <w:t>Employee table</w:t>
        <w:br/>
        <w:t>CREATE TABLE Employee (</w:t>
        <w:br/>
        <w:t xml:space="preserve">    Employee_ID INT PRIMARY KEY,</w:t>
        <w:br/>
        <w:t xml:space="preserve">    Name VARCHAR(50),</w:t>
        <w:br/>
        <w:t xml:space="preserve">    Role VARCHAR(30),</w:t>
        <w:br/>
        <w:t xml:space="preserve">    Salary DECIMAL(10,2),</w:t>
        <w:br/>
        <w:t xml:space="preserve">    Shift_Timing VARCHAR(20),</w:t>
        <w:br/>
        <w:t xml:space="preserve">    Train_ID INT,</w:t>
        <w:br/>
        <w:t xml:space="preserve">    FOREIGN KEY (Train_ID) REFERENCES Train(Train_ID)</w:t>
        <w:br/>
        <w:t>);</w:t>
        <w:br/>
        <w:br/>
        <w:t xml:space="preserve">Schedule table </w:t>
        <w:br/>
        <w:t>CREATE TABLE Schedule (</w:t>
        <w:br/>
        <w:t xml:space="preserve">    Schedule_ID INT PRIMARY KEY,</w:t>
        <w:br/>
        <w:t xml:space="preserve">    Train_ID INT,</w:t>
        <w:br/>
        <w:t xml:space="preserve">    Arrival_Time TIME,</w:t>
        <w:br/>
        <w:t xml:space="preserve">    Departure_Time TIME,</w:t>
        <w:br/>
        <w:t xml:space="preserve">    Station_ID INT,</w:t>
        <w:br/>
        <w:t xml:space="preserve">    Day_Of_Week VARCHAR(15),</w:t>
        <w:br/>
        <w:t xml:space="preserve">    FOREIGN KEY (Train_ID) REFERENCES Train(Train_ID),</w:t>
        <w:br/>
        <w:t xml:space="preserve">    FOREIGN KEY (Station_ID) REFERENCES Station(Station_ID)</w:t>
        <w:br/>
        <w:t>);</w:t>
        <w:br/>
        <w:br/>
        <w:t xml:space="preserve">Metro card table </w:t>
        <w:br/>
        <w:t>CREATE TABLE Metro_Card (</w:t>
        <w:br/>
        <w:t xml:space="preserve">    Card_ID INT PRIMARY KEY,</w:t>
        <w:br/>
        <w:t xml:space="preserve">    Passenger_ID INT,</w:t>
        <w:br/>
        <w:t xml:space="preserve">    Issue_Date DATE,</w:t>
        <w:br/>
        <w:t xml:space="preserve">    Balance DECIMAL(10,2),</w:t>
        <w:br/>
        <w:t xml:space="preserve">    Card_Status VARCHAR(15),</w:t>
        <w:br/>
        <w:t xml:space="preserve">    FOREIGN KEY (Passenger_ID) REFERENCES Passenger(Passenger_ID)</w:t>
        <w:br/>
        <w:t>);</w:t>
        <w:br/>
        <w:br/>
        <w:t>Feedback table</w:t>
        <w:br/>
        <w:t>CREATE TABLE Feedback (</w:t>
        <w:br/>
        <w:t xml:space="preserve">    Feedback_ID INT PRIMARY KEY,</w:t>
        <w:br/>
        <w:t xml:space="preserve">    Passenger_ID INT,</w:t>
        <w:br/>
        <w:t xml:space="preserve">    Feedback_Text VARCHAR(255),</w:t>
        <w:br/>
        <w:t xml:space="preserve">    Rating INT,</w:t>
        <w:br/>
        <w:t xml:space="preserve">    Feedback_Date DATE,</w:t>
        <w:br/>
        <w:t xml:space="preserve">    FOREIGN KEY (Passenger_ID) REFERENCES Passenger(Passenger_ID)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