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1"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8C35F1"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- 11 REPORT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sz w:val="28"/>
          <w:szCs w:val="28"/>
          <w:rtl w:val="0"/>
        </w:rPr>
        <w:t xml:space="preserve">Title:</w:t>
      </w:r>
      <w:r w:rsidDel="00000000" w:rsidR="00000000" w:rsidRPr="00000000">
        <w:rPr>
          <w:rFonts w:ascii="Times New Roman" w:cs="Times New Roman" w:eastAsia="Times New Roman" w:hAnsi="Times New Roman"/>
          <w:rtl w:val="0"/>
        </w:rPr>
        <w:t xml:space="preserve"> Menus, Forms and Reports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1">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3">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4">
            <w:pPr>
              <w:spacing w:after="0" w:line="240" w:lineRule="auto"/>
              <w:rPr>
                <w:highlight w:val="white"/>
              </w:rPr>
            </w:pPr>
            <w:r w:rsidDel="00000000" w:rsidR="00000000" w:rsidRPr="00000000">
              <w:rPr>
                <w:highlight w:val="white"/>
                <w:rtl w:val="0"/>
              </w:rPr>
              <w:t xml:space="preserve">VTU28822</w:t>
            </w:r>
          </w:p>
        </w:tc>
        <w:tc>
          <w:tcPr>
            <w:vAlign w:val="bottom"/>
          </w:tcPr>
          <w:p w:rsidR="00000000" w:rsidDel="00000000" w:rsidP="00000000" w:rsidRDefault="00000000" w:rsidRPr="00000000" w14:paraId="00000015">
            <w:pPr>
              <w:spacing w:after="0" w:line="240" w:lineRule="auto"/>
              <w:rPr/>
            </w:pPr>
            <w:r w:rsidDel="00000000" w:rsidR="00000000" w:rsidRPr="00000000">
              <w:rPr>
                <w:rtl w:val="0"/>
              </w:rPr>
              <w:t xml:space="preserve">24UECS1302</w:t>
            </w:r>
          </w:p>
        </w:tc>
        <w:tc>
          <w:tcPr>
            <w:vAlign w:val="bottom"/>
          </w:tcPr>
          <w:p w:rsidR="00000000" w:rsidDel="00000000" w:rsidP="00000000" w:rsidRDefault="00000000" w:rsidRPr="00000000" w14:paraId="00000016">
            <w:pPr>
              <w:spacing w:after="0" w:line="240" w:lineRule="auto"/>
              <w:rPr/>
            </w:pPr>
            <w:r w:rsidDel="00000000" w:rsidR="00000000" w:rsidRPr="00000000">
              <w:rPr>
                <w:rtl w:val="0"/>
              </w:rPr>
              <w:t xml:space="preserve">N. V. Sriram</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br w:type="textWrapp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designing an application with Oracle Forms, Menus and Report Builder involves creating a user interface (UI) using Forms and generating reports using Report Builder. </w:t>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Install Oracle Forms and Report Builder:</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Oracle Forms and Report Builder installed on your development machine.</w:t>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the Data Model:</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Oracle Forms to define the data model that connects to the database schema. Use the Data Block Wizard to create data blocks that represent the tables or views. Ensure that the set up data blocks for all the data to need to work with in the application.</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Menus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Menus provide the navigation structure for application. To create menus in Oracle Forms: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Step1:</w:t>
      </w:r>
      <w:r w:rsidDel="00000000" w:rsidR="00000000" w:rsidRPr="00000000">
        <w:rPr>
          <w:rFonts w:ascii="Times New Roman" w:cs="Times New Roman" w:eastAsia="Times New Roman" w:hAnsi="Times New Roman"/>
          <w:rtl w:val="0"/>
        </w:rPr>
        <w:t xml:space="preserve"> Open Oracle Forms Builder.</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Step2:</w:t>
      </w:r>
      <w:r w:rsidDel="00000000" w:rsidR="00000000" w:rsidRPr="00000000">
        <w:rPr>
          <w:rFonts w:ascii="Times New Roman" w:cs="Times New Roman" w:eastAsia="Times New Roman" w:hAnsi="Times New Roman"/>
          <w:rtl w:val="0"/>
        </w:rPr>
        <w:t xml:space="preserve"> Create a new form for menu or use an existing one.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Step3:</w:t>
      </w:r>
      <w:r w:rsidDel="00000000" w:rsidR="00000000" w:rsidRPr="00000000">
        <w:rPr>
          <w:rFonts w:ascii="Times New Roman" w:cs="Times New Roman" w:eastAsia="Times New Roman" w:hAnsi="Times New Roman"/>
          <w:rtl w:val="0"/>
        </w:rPr>
        <w:t xml:space="preserve"> Add menu items for each function or feature of application.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Step4:</w:t>
      </w:r>
      <w:r w:rsidDel="00000000" w:rsidR="00000000" w:rsidRPr="00000000">
        <w:rPr>
          <w:rFonts w:ascii="Times New Roman" w:cs="Times New Roman" w:eastAsia="Times New Roman" w:hAnsi="Times New Roman"/>
          <w:rtl w:val="0"/>
        </w:rPr>
        <w:t xml:space="preserve"> Define the menu hierarchy and assign triggers or procedures to handle menu item actions.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Step5:</w:t>
      </w:r>
      <w:r w:rsidDel="00000000" w:rsidR="00000000" w:rsidRPr="00000000">
        <w:rPr>
          <w:rFonts w:ascii="Times New Roman" w:cs="Times New Roman" w:eastAsia="Times New Roman" w:hAnsi="Times New Roman"/>
          <w:rtl w:val="0"/>
        </w:rPr>
        <w:t xml:space="preserve"> Compile and run the menu form to test the navigation.</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23640" cy="1470660"/>
            <wp:effectExtent b="0" l="0" r="0" t="0"/>
            <wp:docPr descr="https://www.oracleappsonlinetraining.com/images/form_img1.jpg" id="4" name="image4.png"/>
            <a:graphic>
              <a:graphicData uri="http://schemas.openxmlformats.org/drawingml/2006/picture">
                <pic:pic>
                  <pic:nvPicPr>
                    <pic:cNvPr descr="https://www.oracleappsonlinetraining.com/images/form_img1.jpg" id="0" name="image4.png"/>
                    <pic:cNvPicPr preferRelativeResize="0"/>
                  </pic:nvPicPr>
                  <pic:blipFill>
                    <a:blip r:embed="rId9"/>
                    <a:srcRect b="0" l="0" r="0" t="0"/>
                    <a:stretch>
                      <a:fillRect/>
                    </a:stretch>
                  </pic:blipFill>
                  <pic:spPr>
                    <a:xfrm>
                      <a:off x="0" y="0"/>
                      <a:ext cx="3723640" cy="14706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Forms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are used to capture, display, and edit data. To design forms in Oracle Forms: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Step1:</w:t>
      </w:r>
      <w:r w:rsidDel="00000000" w:rsidR="00000000" w:rsidRPr="00000000">
        <w:rPr>
          <w:rFonts w:ascii="Times New Roman" w:cs="Times New Roman" w:eastAsia="Times New Roman" w:hAnsi="Times New Roman"/>
          <w:rtl w:val="0"/>
        </w:rPr>
        <w:t xml:space="preserve"> Create a new form for each major component of application.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Step2:</w:t>
      </w:r>
      <w:r w:rsidDel="00000000" w:rsidR="00000000" w:rsidRPr="00000000">
        <w:rPr>
          <w:rFonts w:ascii="Times New Roman" w:cs="Times New Roman" w:eastAsia="Times New Roman" w:hAnsi="Times New Roman"/>
          <w:rtl w:val="0"/>
        </w:rPr>
        <w:t xml:space="preserve"> Add form elements like text fields, buttons, and lists to forms.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Step3:</w:t>
      </w:r>
      <w:r w:rsidDel="00000000" w:rsidR="00000000" w:rsidRPr="00000000">
        <w:rPr>
          <w:rFonts w:ascii="Times New Roman" w:cs="Times New Roman" w:eastAsia="Times New Roman" w:hAnsi="Times New Roman"/>
          <w:rtl w:val="0"/>
        </w:rPr>
        <w:t xml:space="preserve"> Use the Property Palette to configure the properties of form elements and data blocks.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Step4:</w:t>
      </w:r>
      <w:r w:rsidDel="00000000" w:rsidR="00000000" w:rsidRPr="00000000">
        <w:rPr>
          <w:rFonts w:ascii="Times New Roman" w:cs="Times New Roman" w:eastAsia="Times New Roman" w:hAnsi="Times New Roman"/>
          <w:rtl w:val="0"/>
        </w:rPr>
        <w:t xml:space="preserve"> Write PL/SQL code to handle business logic and data validation.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Step5:</w:t>
      </w:r>
      <w:r w:rsidDel="00000000" w:rsidR="00000000" w:rsidRPr="00000000">
        <w:rPr>
          <w:rFonts w:ascii="Times New Roman" w:cs="Times New Roman" w:eastAsia="Times New Roman" w:hAnsi="Times New Roman"/>
          <w:rtl w:val="0"/>
        </w:rPr>
        <w:t xml:space="preserve"> Test the forms within the Forms Builder environment.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81450" cy="1981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814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Reports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provide a way to present data from application. To create reports using Oracle Report Builder:</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Step1:</w:t>
      </w:r>
      <w:r w:rsidDel="00000000" w:rsidR="00000000" w:rsidRPr="00000000">
        <w:rPr>
          <w:rFonts w:ascii="Times New Roman" w:cs="Times New Roman" w:eastAsia="Times New Roman" w:hAnsi="Times New Roman"/>
          <w:rtl w:val="0"/>
        </w:rPr>
        <w:t xml:space="preserve"> Open Oracle Report Builder.</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Step2:</w:t>
      </w:r>
      <w:r w:rsidDel="00000000" w:rsidR="00000000" w:rsidRPr="00000000">
        <w:rPr>
          <w:rFonts w:ascii="Times New Roman" w:cs="Times New Roman" w:eastAsia="Times New Roman" w:hAnsi="Times New Roman"/>
          <w:rtl w:val="0"/>
        </w:rPr>
        <w:t xml:space="preserve"> Create a new report or use an existing one.</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Step3:</w:t>
      </w:r>
      <w:r w:rsidDel="00000000" w:rsidR="00000000" w:rsidRPr="00000000">
        <w:rPr>
          <w:rFonts w:ascii="Times New Roman" w:cs="Times New Roman" w:eastAsia="Times New Roman" w:hAnsi="Times New Roman"/>
          <w:rtl w:val="0"/>
        </w:rPr>
        <w:t xml:space="preserve"> Define the data source for the report (e.g., a database query or PL/SQL procedure).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Step4:</w:t>
      </w:r>
      <w:r w:rsidDel="00000000" w:rsidR="00000000" w:rsidRPr="00000000">
        <w:rPr>
          <w:rFonts w:ascii="Times New Roman" w:cs="Times New Roman" w:eastAsia="Times New Roman" w:hAnsi="Times New Roman"/>
          <w:rtl w:val="0"/>
        </w:rPr>
        <w:t xml:space="preserve"> Design the report layout, including headers, footers, and data columns.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Step5:</w:t>
      </w:r>
      <w:r w:rsidDel="00000000" w:rsidR="00000000" w:rsidRPr="00000000">
        <w:rPr>
          <w:rFonts w:ascii="Times New Roman" w:cs="Times New Roman" w:eastAsia="Times New Roman" w:hAnsi="Times New Roman"/>
          <w:rtl w:val="0"/>
        </w:rPr>
        <w:t xml:space="preserve"> Add report parameters if needed to allow users to customize the report.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Step6:</w:t>
      </w:r>
      <w:r w:rsidDel="00000000" w:rsidR="00000000" w:rsidRPr="00000000">
        <w:rPr>
          <w:rFonts w:ascii="Times New Roman" w:cs="Times New Roman" w:eastAsia="Times New Roman" w:hAnsi="Times New Roman"/>
          <w:rtl w:val="0"/>
        </w:rPr>
        <w:t xml:space="preserve"> enerate and preview the report to ensure it meets the requirements.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24525" cy="23622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245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Thus </w:t>
      </w:r>
      <w:r w:rsidDel="00000000" w:rsidR="00000000" w:rsidRPr="00000000">
        <w:rPr>
          <w:rFonts w:ascii="Times New Roman" w:cs="Times New Roman" w:eastAsia="Times New Roman" w:hAnsi="Times New Roman"/>
          <w:rtl w:val="0"/>
        </w:rPr>
        <w:t xml:space="preserve">designing an application with Oracle Forms, Menus and Report Builder involves creating a user interface (UI) using Forms and generating reports using Report Builder has done successfully.</w:t>
      </w:r>
    </w:p>
    <w:p w:rsidR="00000000" w:rsidDel="00000000" w:rsidP="00000000" w:rsidRDefault="00000000" w:rsidRPr="00000000" w14:paraId="00000060">
      <w:pPr>
        <w:rPr/>
      </w:pPr>
      <w:r w:rsidDel="00000000" w:rsidR="00000000" w:rsidRPr="00000000">
        <w:rPr>
          <w:rtl w:val="0"/>
        </w:rPr>
      </w:r>
    </w:p>
    <w:sectPr>
      <w:foot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2"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