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179" w:lineRule="auto"/>
        <w:ind w:left="142" w:right="0" w:firstLine="0"/>
        <w:jc w:val="center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5" name=""/>
                <a:graphic>
                  <a:graphicData uri="http://schemas.microsoft.com/office/word/2010/wordprocessingGroup">
                    <wpg:wgp>
                      <wpg:cNvGrpSpPr/>
                      <wpg:cNvPr id="2" name="Group 2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3" name="Graphic 3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2700" w="5337175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sz w:val="23"/>
          <w:szCs w:val="23"/>
          <w:rtl w:val="0"/>
        </w:rPr>
        <w:t xml:space="preserve">Vel Tech Rangarajan Dr. Sagunthala R&amp;D Institute of Science and Technology (Deemed to be University Estd. u/s 3 of UGC Act, 1956)</w:t>
      </w:r>
    </w:p>
    <w:p w:rsidR="00000000" w:rsidDel="00000000" w:rsidP="00000000" w:rsidRDefault="00000000" w:rsidRPr="00000000" w14:paraId="00000002">
      <w:pPr>
        <w:spacing w:before="7" w:lineRule="auto"/>
        <w:ind w:left="142" w:right="2" w:firstLine="0"/>
        <w:jc w:val="center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School of Computing</w:t>
      </w:r>
    </w:p>
    <w:p w:rsidR="00000000" w:rsidDel="00000000" w:rsidP="00000000" w:rsidRDefault="00000000" w:rsidRPr="00000000" w14:paraId="00000003">
      <w:pPr>
        <w:spacing w:before="45" w:lineRule="auto"/>
        <w:ind w:left="142" w:right="2" w:firstLine="0"/>
        <w:jc w:val="center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B.Tech. – Computer Science and Engineering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62921</wp:posOffset>
                </wp:positionV>
                <wp:extent cx="1356360" cy="215265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 txBox="1"/>
                      <wps:cNvPr id="7" name="Textbox 7"/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74"/>
                              <w:ind w:left="146" w:right="0" w:firstLine="0"/>
                              <w:jc w:val="left"/>
                              <w:rPr>
                                <w:b w:val="1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sz w:val="17"/>
                              </w:rPr>
                              <w:t>VTR</w:t>
                            </w:r>
                            <w:r w:rsidDel="00000000" w:rsidR="00000000" w:rsidRPr="00000000">
                              <w:rPr>
                                <w:b w:val="1"/>
                                <w:spacing w:val="10"/>
                                <w:sz w:val="1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sz w:val="17"/>
                              </w:rPr>
                              <w:t>UGE2021-</w:t>
                            </w:r>
                            <w:r w:rsidDel="00000000" w:rsidR="00000000" w:rsidRPr="00000000">
                              <w:rPr>
                                <w:b w:val="1"/>
                                <w:spacing w:val="10"/>
                                <w:sz w:val="1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62921</wp:posOffset>
                </wp:positionV>
                <wp:extent cx="1356360" cy="215265"/>
                <wp:effectExtent b="0" l="0" r="0" t="0"/>
                <wp:wrapTopAndBottom distB="0" distT="0"/>
                <wp:docPr id="1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53" w:lineRule="auto"/>
        <w:ind w:left="2885" w:right="2745" w:hanging="1.0000000000002274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Academic Year: 2025–2026 SUMMER SEMESTER - SS2526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Course Code  : 10211CS207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</w:tabs>
        <w:spacing w:after="0" w:before="241" w:line="453" w:lineRule="auto"/>
        <w:ind w:left="192" w:right="3805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Course Name : Database Management Systems Slot No</w:t>
        <w:tab/>
        <w:t xml:space="preserve">: S4-L5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192"/>
        <w:rPr/>
      </w:pPr>
      <w:r w:rsidDel="00000000" w:rsidR="00000000" w:rsidRPr="00000000">
        <w:rPr>
          <w:color w:val="16365d"/>
          <w:rtl w:val="0"/>
        </w:rPr>
        <w:t xml:space="preserve">DBMS TASK - 6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Submitted by: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96.0" w:type="dxa"/>
        <w:jc w:val="left"/>
        <w:tblInd w:w="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8"/>
        <w:gridCol w:w="2400"/>
        <w:gridCol w:w="4678"/>
        <w:tblGridChange w:id="0">
          <w:tblGrid>
            <w:gridCol w:w="1318"/>
            <w:gridCol w:w="2400"/>
            <w:gridCol w:w="4678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8" w:right="4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3" w:right="3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4" w:right="1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STUDENT NAME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8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VTU3</w:t>
            </w:r>
            <w:r w:rsidDel="00000000" w:rsidR="00000000" w:rsidRPr="00000000">
              <w:rPr>
                <w:rFonts w:ascii="Cambria" w:cs="Cambria" w:eastAsia="Cambria" w:hAnsi="Cambria"/>
                <w:sz w:val="23"/>
                <w:szCs w:val="23"/>
                <w:rtl w:val="0"/>
              </w:rPr>
              <w:t xml:space="preserve">0122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3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24UECS</w:t>
            </w:r>
            <w:r w:rsidDel="00000000" w:rsidR="00000000" w:rsidRPr="00000000">
              <w:rPr>
                <w:rFonts w:ascii="Cambria" w:cs="Cambria" w:eastAsia="Cambria" w:hAnsi="Cambria"/>
                <w:sz w:val="23"/>
                <w:szCs w:val="23"/>
                <w:rtl w:val="0"/>
              </w:rPr>
              <w:t xml:space="preserve">0863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4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3"/>
                <w:szCs w:val="23"/>
                <w:rtl w:val="0"/>
              </w:rPr>
              <w:t xml:space="preserve">R VENKATA TEJA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3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footerReference r:id="rId11" w:type="default"/>
          <w:pgSz w:h="16840" w:w="11910" w:orient="portrait"/>
          <w:pgMar w:bottom="1600" w:top="1920" w:left="1559" w:right="1700" w:header="0" w:footer="141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cNvPr id="8" name="Group 8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9" name="Graphic 9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cstate="print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672083"/>
                            <a:ext cx="829228" cy="138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364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purpose of this task is to </w:t>
      </w:r>
      <w:r w:rsidDel="00000000" w:rsidR="00000000" w:rsidRPr="00000000">
        <w:rPr>
          <w:b w:val="1"/>
          <w:sz w:val="23"/>
          <w:szCs w:val="23"/>
          <w:rtl w:val="0"/>
        </w:rPr>
        <w:t xml:space="preserve">study and implement SQL subqueries </w:t>
      </w:r>
      <w:r w:rsidDel="00000000" w:rsidR="00000000" w:rsidRPr="00000000">
        <w:rPr>
          <w:sz w:val="23"/>
          <w:szCs w:val="23"/>
          <w:rtl w:val="0"/>
        </w:rPr>
        <w:t xml:space="preserve">using the SELECT, INSERT, UPDATE, and DELETE statements.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4" w:lineRule="auto"/>
        <w:ind w:left="192" w:right="6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subquery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(also called an inner query) is a query nested inside another SQL statement. It is used to fetch data dynamically based on the result of another query and can appear in the WHERE, FROM, or SELECT clauses.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4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Subqueries improve query flexibility and allow powerful data manipulations between multiple related tables.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4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This task demonstrates practical use cases of subqueries for selecting, inserting, updating, and deleting records from relational tables.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197" w:line="542" w:lineRule="auto"/>
        <w:ind w:left="192" w:right="572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Create the Main Table CREATE TABLE Products (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425" w:right="363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product_id NUMBER(10) PRIMARY KEY, name VARCHAR2(100),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425" w:right="516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quantity_in_stock NUMBER(5), unit_price NUMBER(6,2)</w:t>
      </w:r>
    </w:p>
    <w:p w:rsidR="00000000" w:rsidDel="00000000" w:rsidP="00000000" w:rsidRDefault="00000000" w:rsidRPr="00000000" w14:paraId="00000022">
      <w:pPr>
        <w:spacing w:before="0" w:line="261.99999999999994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SQL&gt; DESC PRODUCTS;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4"/>
          <w:tab w:val="left" w:leader="none" w:pos="3777"/>
        </w:tabs>
        <w:spacing w:after="0" w:before="0" w:line="240" w:lineRule="auto"/>
        <w:ind w:left="2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Name</w:t>
        <w:tab/>
        <w:t xml:space="preserve">Null?</w:t>
        <w:tab/>
        <w:t xml:space="preserve">Type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570"/>
        </w:tabs>
        <w:spacing w:before="1" w:lineRule="auto"/>
        <w:ind w:left="25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  <w:tab/>
        <w:t xml:space="preserve">NOT NULL NUMBER(10)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3679"/>
        </w:tabs>
        <w:spacing w:before="0" w:lineRule="auto"/>
        <w:ind w:left="25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</w:t>
        <w:tab/>
        <w:t xml:space="preserve">VARCHAR2(100)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3977"/>
          <w:tab w:val="left" w:leader="none" w:pos="4686"/>
        </w:tabs>
        <w:spacing w:before="0" w:line="542" w:lineRule="auto"/>
        <w:ind w:left="250" w:right="2689" w:firstLine="0"/>
        <w:jc w:val="left"/>
        <w:rPr>
          <w:sz w:val="23"/>
          <w:szCs w:val="23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sz w:val="23"/>
          <w:szCs w:val="23"/>
          <w:rtl w:val="0"/>
        </w:rPr>
        <w:t xml:space="preserve">QUANTITY_IN_STOCK</w:t>
        <w:tab/>
        <w:tab/>
        <w:t xml:space="preserve">NUMBER(5) UNIT_PRICE</w:t>
        <w:tab/>
        <w:t xml:space="preserve">NUMBER(6,2)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179" w:line="240" w:lineRule="auto"/>
        <w:ind w:left="423" w:right="0" w:hanging="2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cNvPr id="11" name="Group 11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12" name="Graphic 12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" name="Graphic 13"/>
                        <wps:spPr>
                          <a:xfrm>
                            <a:off x="931159" y="6066015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" name="Graphic 14"/>
                        <wps:spPr>
                          <a:xfrm>
                            <a:off x="931159" y="6823374"/>
                            <a:ext cx="3942079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759460" w="3942079">
                                <a:moveTo>
                                  <a:pt x="0" y="0"/>
                                </a:moveTo>
                                <a:lnTo>
                                  <a:pt x="3942011" y="0"/>
                                </a:lnTo>
                              </a:path>
                              <a:path h="759460" w="3942079">
                                <a:moveTo>
                                  <a:pt x="0" y="758979"/>
                                </a:moveTo>
                                <a:lnTo>
                                  <a:pt x="835997" y="758979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5" name="Graphic 15"/>
                        <wps:spPr>
                          <a:xfrm>
                            <a:off x="1806571" y="7582353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Sample Records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Products VALUES (1, 'Foam Dinner Plate', 70, 1.21);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192" w:right="78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Products VALUES (2, 'Pork - Bacon, Back Peameal', 49, 4.65); INSERT INTO Products VALUES (3, 'Lettuce - Romaine, Heart', 38, 3.35); INSERT INTO Products VALUES (4, 'Broccolini - Gaylan, Chinese', 90, 4.53); INSERT INTO Products VALUES (5, 'Sauce - Ranch Dressing', 94, 1.63); INSERT INTO Products VALUES (6, 'Petit Baguette', 14, 2.39);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0" w:lineRule="auto"/>
        <w:ind w:left="192" w:right="127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 INTO Products VALUES (7, 'Sweet Pea Sprouts', 98, 3.29); INSERT INTO Products VALUES (8, 'Island Oasis - Raspberry', 26, 0.74);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SQL&gt;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SQL&gt; SELECT*FROM PRODUCTS;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QUANTITY_IN_STOCK UNIT_PRICE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Foam Dinner Plate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179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cNvPr id="16" name="Group 16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17" name="Graphic 17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8" name="Graphic 18"/>
                        <wps:spPr>
                          <a:xfrm>
                            <a:off x="931159" y="3411166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9" name="Graphic 19"/>
                        <wps:spPr>
                          <a:xfrm>
                            <a:off x="931159" y="4168588"/>
                            <a:ext cx="3942079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759460" w="3942079">
                                <a:moveTo>
                                  <a:pt x="0" y="0"/>
                                </a:moveTo>
                                <a:lnTo>
                                  <a:pt x="3942011" y="0"/>
                                </a:lnTo>
                              </a:path>
                              <a:path h="759460" w="3942079">
                                <a:moveTo>
                                  <a:pt x="0" y="758980"/>
                                </a:moveTo>
                                <a:lnTo>
                                  <a:pt x="835997" y="75898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0" name="Graphic 20"/>
                        <wps:spPr>
                          <a:xfrm>
                            <a:off x="1806571" y="4927568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70</w:t>
        <w:tab/>
        <w:t xml:space="preserve">1.21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Pork - Bacon, Back Peameal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1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49</w:t>
        <w:tab/>
        <w:t xml:space="preserve">4.65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QUANTITY_IN_STOCK UNIT_PRICE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Lettuce - Romaine, Heart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38</w:t>
        <w:tab/>
        <w:t xml:space="preserve">3.35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Broccolini - Gaylan, Chinese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0" w:lineRule="auto"/>
        <w:ind w:left="192" w:right="0" w:firstLine="0"/>
        <w:jc w:val="left"/>
        <w:rPr>
          <w:sz w:val="23"/>
          <w:szCs w:val="23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cNvPr id="21" name="Group 21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22" name="Graphic 22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3" name="Graphic 23"/>
                        <wps:spPr>
                          <a:xfrm>
                            <a:off x="931159" y="756381"/>
                            <a:ext cx="3942079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17015" w="3942079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h="1517015" w="3942079">
                                <a:moveTo>
                                  <a:pt x="0" y="757439"/>
                                </a:moveTo>
                                <a:lnTo>
                                  <a:pt x="3942011" y="757439"/>
                                </a:lnTo>
                              </a:path>
                              <a:path h="1517015" w="3942079">
                                <a:moveTo>
                                  <a:pt x="0" y="1516392"/>
                                </a:moveTo>
                                <a:lnTo>
                                  <a:pt x="835997" y="1516392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4" name="Graphic 24"/>
                        <wps:spPr>
                          <a:xfrm>
                            <a:off x="1806571" y="2272773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5" name="Graphic 25"/>
                        <wps:spPr>
                          <a:xfrm>
                            <a:off x="931159" y="6066015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6" name="Graphic 26"/>
                        <wps:spPr>
                          <a:xfrm>
                            <a:off x="931159" y="6823374"/>
                            <a:ext cx="3942079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759460" w="3942079">
                                <a:moveTo>
                                  <a:pt x="0" y="0"/>
                                </a:moveTo>
                                <a:lnTo>
                                  <a:pt x="3942011" y="0"/>
                                </a:lnTo>
                              </a:path>
                              <a:path h="759460" w="3942079">
                                <a:moveTo>
                                  <a:pt x="0" y="758979"/>
                                </a:moveTo>
                                <a:lnTo>
                                  <a:pt x="835997" y="758979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7" name="Graphic 27"/>
                        <wps:spPr>
                          <a:xfrm>
                            <a:off x="1806571" y="7582353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QUANTITY_IN_STOCK UNIT_PRICE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90</w:t>
        <w:tab/>
        <w:t xml:space="preserve">4.53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Sauce - Ranch Dressing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94</w:t>
        <w:tab/>
        <w:t xml:space="preserve">1.63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QUANTITY_IN_STOCK UNIT_PRICE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Petit Baguette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14</w:t>
        <w:tab/>
        <w:t xml:space="preserve">2.39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6" name=""/>
                <a:graphic>
                  <a:graphicData uri="http://schemas.microsoft.com/office/word/2010/wordprocessingGroup">
                    <wpg:wgp>
                      <wpg:cNvGrpSpPr/>
                      <wpg:cNvPr id="28" name="Group 28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29" name="Graphic 29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0" name="Graphic 30"/>
                        <wps:spPr>
                          <a:xfrm>
                            <a:off x="931159" y="3411166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1" name="Graphic 31"/>
                        <wps:spPr>
                          <a:xfrm>
                            <a:off x="931159" y="4168588"/>
                            <a:ext cx="3942079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759460" w="3942079">
                                <a:moveTo>
                                  <a:pt x="0" y="0"/>
                                </a:moveTo>
                                <a:lnTo>
                                  <a:pt x="3942011" y="0"/>
                                </a:lnTo>
                              </a:path>
                              <a:path h="759460" w="3942079">
                                <a:moveTo>
                                  <a:pt x="0" y="758980"/>
                                </a:moveTo>
                                <a:lnTo>
                                  <a:pt x="835997" y="75898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2" name="Graphic 32"/>
                        <wps:spPr>
                          <a:xfrm>
                            <a:off x="1806571" y="4927568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Sweet Pea Sprouts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98</w:t>
        <w:tab/>
        <w:t xml:space="preserve">3.29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1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QUANTITY_IN_STOCK UNIT_PRICE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Island Oasis - Raspberry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6"/>
        </w:tabs>
        <w:spacing w:after="0" w:before="1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26</w:t>
        <w:tab/>
        <w:t xml:space="preserve">.74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0" w:line="542" w:lineRule="auto"/>
        <w:ind w:left="192" w:right="494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Subquery with SELECT Statement SELECT *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192" w:right="611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FROM Products WHERE product_id IN (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425" w:right="616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product_id FROM Products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4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cNvPr id="33" name="Group 33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34" name="Graphic 34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5" name="Graphic 35"/>
                        <wps:spPr>
                          <a:xfrm>
                            <a:off x="931159" y="2272773"/>
                            <a:ext cx="3942079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759460" w="3942079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h="759460" w="3942079">
                                <a:moveTo>
                                  <a:pt x="0" y="758952"/>
                                </a:moveTo>
                                <a:lnTo>
                                  <a:pt x="3942011" y="758952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6" name="Graphic 36"/>
                        <wps:spPr>
                          <a:xfrm>
                            <a:off x="931159" y="3789075"/>
                            <a:ext cx="8362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836294">
                                <a:moveTo>
                                  <a:pt x="0" y="0"/>
                                </a:moveTo>
                                <a:lnTo>
                                  <a:pt x="83599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7" name="Graphic 37"/>
                        <wps:spPr>
                          <a:xfrm>
                            <a:off x="1806571" y="3789075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8" name="Graphic 38"/>
                        <wps:spPr>
                          <a:xfrm>
                            <a:off x="931159" y="7582353"/>
                            <a:ext cx="3942079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759460" w="3942079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h="759460" w="3942079">
                                <a:moveTo>
                                  <a:pt x="0" y="758935"/>
                                </a:moveTo>
                                <a:lnTo>
                                  <a:pt x="3942011" y="758935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WHERE quantity_in_stock &gt; 45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1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1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QUANTITY_IN_STOCK UNIT_PRICE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Foam Dinner Plate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70</w:t>
        <w:tab/>
        <w:t xml:space="preserve">1.21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Pork - Bacon, Back Peameal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49</w:t>
        <w:tab/>
        <w:t xml:space="preserve">4.65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0" w:lineRule="auto"/>
        <w:ind w:left="192" w:right="0" w:firstLine="0"/>
        <w:jc w:val="left"/>
        <w:rPr>
          <w:sz w:val="23"/>
          <w:szCs w:val="23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sz w:val="23"/>
          <w:szCs w:val="23"/>
          <w:rtl w:val="0"/>
        </w:rPr>
        <w:t xml:space="preserve">NAME</w:t>
      </w:r>
    </w:p>
    <w:p w:rsidR="00000000" w:rsidDel="00000000" w:rsidP="00000000" w:rsidRDefault="00000000" w:rsidRPr="00000000" w14:paraId="000000E4">
      <w:pPr>
        <w:spacing w:before="179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cNvPr id="39" name="Group 39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40" name="Graphic 40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1" name="Graphic 41"/>
                        <wps:spPr>
                          <a:xfrm>
                            <a:off x="931159" y="1134308"/>
                            <a:ext cx="8362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836294">
                                <a:moveTo>
                                  <a:pt x="0" y="0"/>
                                </a:moveTo>
                                <a:lnTo>
                                  <a:pt x="83599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2" name="Graphic 42"/>
                        <wps:spPr>
                          <a:xfrm>
                            <a:off x="1806571" y="1134308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3" name="Graphic 43"/>
                        <wps:spPr>
                          <a:xfrm>
                            <a:off x="931159" y="4927568"/>
                            <a:ext cx="3942079" cy="151638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16380" w="3942079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h="1516380" w="3942079">
                                <a:moveTo>
                                  <a:pt x="0" y="758935"/>
                                </a:moveTo>
                                <a:lnTo>
                                  <a:pt x="3942011" y="758935"/>
                                </a:lnTo>
                              </a:path>
                              <a:path h="1516380" w="3942079">
                                <a:moveTo>
                                  <a:pt x="0" y="1516383"/>
                                </a:moveTo>
                                <a:lnTo>
                                  <a:pt x="835997" y="1516383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4" name="Graphic 44"/>
                        <wps:spPr>
                          <a:xfrm>
                            <a:off x="1806571" y="6443951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3"/>
          <w:szCs w:val="23"/>
          <w:rtl w:val="0"/>
        </w:rPr>
        <w:t xml:space="preserve">QUANTITY_IN_STOCK UNIT_PRICE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Broccolini - Gaylan, Chinese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90</w:t>
        <w:tab/>
        <w:t xml:space="preserve">4.53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Sauce - Ranch Dressing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1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QUANTITY_IN_STOCK UNIT_PRICE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94</w:t>
        <w:tab/>
        <w:t xml:space="preserve">1.63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Sweet Pea Sprouts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98</w:t>
        <w:tab/>
        <w:t xml:space="preserve">3.29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179" w:line="540" w:lineRule="auto"/>
        <w:ind w:left="192" w:right="383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cNvPr id="45" name="Group 45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46" name="Graphic 46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7" name="Graphic 47"/>
                        <wps:spPr>
                          <a:xfrm>
                            <a:off x="967777" y="3789075"/>
                            <a:ext cx="2020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2020570">
                                <a:moveTo>
                                  <a:pt x="0" y="0"/>
                                </a:moveTo>
                                <a:lnTo>
                                  <a:pt x="201994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8" name="Graphic 48"/>
                        <wps:spPr>
                          <a:xfrm>
                            <a:off x="3028612" y="3789075"/>
                            <a:ext cx="39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393700">
                                <a:moveTo>
                                  <a:pt x="0" y="0"/>
                                </a:moveTo>
                                <a:lnTo>
                                  <a:pt x="39312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9" name="Graphic 49"/>
                        <wps:spPr>
                          <a:xfrm>
                            <a:off x="3461151" y="3789075"/>
                            <a:ext cx="137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379855">
                                <a:moveTo>
                                  <a:pt x="0" y="0"/>
                                </a:moveTo>
                                <a:lnTo>
                                  <a:pt x="137925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Create Backup Table (for Subquery Examples) CREATE TABLE Products_Bkp AS</w:t>
      </w:r>
    </w:p>
    <w:p w:rsidR="00000000" w:rsidDel="00000000" w:rsidP="00000000" w:rsidRDefault="00000000" w:rsidRPr="00000000" w14:paraId="0000010E">
      <w:pPr>
        <w:spacing w:before="3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SELECT *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542" w:lineRule="auto"/>
        <w:ind w:left="192" w:right="616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FROM Products WHERE 1 = 0;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SQL&gt; DESC PRODUCTS_BKP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4"/>
          <w:tab w:val="left" w:leader="none" w:pos="3777"/>
        </w:tabs>
        <w:spacing w:after="0" w:before="0" w:line="240" w:lineRule="auto"/>
        <w:ind w:left="2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Name</w:t>
        <w:tab/>
        <w:t xml:space="preserve">Null?</w:t>
        <w:tab/>
        <w:t xml:space="preserve">Type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3679"/>
          <w:tab w:val="left" w:leader="none" w:pos="4095"/>
        </w:tabs>
        <w:spacing w:before="1" w:line="542" w:lineRule="auto"/>
        <w:ind w:left="250" w:right="3163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  <w:tab/>
        <w:tab/>
        <w:t xml:space="preserve">NUMBER(10) NAME</w:t>
        <w:tab/>
        <w:t xml:space="preserve">VARCHAR2(100)</w:t>
      </w:r>
    </w:p>
    <w:p w:rsidR="00000000" w:rsidDel="00000000" w:rsidP="00000000" w:rsidRDefault="00000000" w:rsidRPr="00000000" w14:paraId="0000011A">
      <w:pPr>
        <w:tabs>
          <w:tab w:val="left" w:leader="none" w:pos="3977"/>
          <w:tab w:val="left" w:leader="none" w:pos="4686"/>
        </w:tabs>
        <w:spacing w:before="0" w:line="542" w:lineRule="auto"/>
        <w:ind w:left="250" w:right="2689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QUANTITY_IN_STOCK</w:t>
        <w:tab/>
        <w:tab/>
        <w:t xml:space="preserve">NUMBER(5) UNIT_PRICE</w:t>
        <w:tab/>
        <w:t xml:space="preserve">NUMBER(6,2)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0" w:line="542" w:lineRule="auto"/>
        <w:ind w:left="192" w:right="498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Subquery with INSERT Statement INSERT INTO Products_Bkp SELECT *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192" w:right="611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FROM Products WHERE product_id IN (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425" w:right="616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product_id FROM Products</w:t>
      </w:r>
    </w:p>
    <w:p w:rsidR="00000000" w:rsidDel="00000000" w:rsidP="00000000" w:rsidRDefault="00000000" w:rsidRPr="00000000" w14:paraId="0000011E">
      <w:pPr>
        <w:spacing w:before="0" w:line="264" w:lineRule="auto"/>
        <w:ind w:left="192" w:right="0" w:firstLine="0"/>
        <w:jc w:val="left"/>
        <w:rPr>
          <w:sz w:val="23"/>
          <w:szCs w:val="23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cNvPr id="51" name="Group 51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52" name="Graphic 52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3" name="Graphic 53"/>
                        <wps:spPr>
                          <a:xfrm>
                            <a:off x="931159" y="1513820"/>
                            <a:ext cx="394207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18285" w="3942079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h="1518285" w="3942079">
                                <a:moveTo>
                                  <a:pt x="0" y="758952"/>
                                </a:moveTo>
                                <a:lnTo>
                                  <a:pt x="3942011" y="758952"/>
                                </a:lnTo>
                              </a:path>
                              <a:path h="1518285" w="3942079">
                                <a:moveTo>
                                  <a:pt x="0" y="1517905"/>
                                </a:moveTo>
                                <a:lnTo>
                                  <a:pt x="835997" y="1517905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4" name="Graphic 54"/>
                        <wps:spPr>
                          <a:xfrm>
                            <a:off x="1806571" y="3031726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5" name="Graphic 55"/>
                        <wps:spPr>
                          <a:xfrm>
                            <a:off x="931159" y="6823374"/>
                            <a:ext cx="394207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18285" w="3942079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h="1518285" w="3942079">
                                <a:moveTo>
                                  <a:pt x="0" y="758979"/>
                                </a:moveTo>
                                <a:lnTo>
                                  <a:pt x="3942011" y="758979"/>
                                </a:lnTo>
                              </a:path>
                              <a:path h="1518285" w="3942079">
                                <a:moveTo>
                                  <a:pt x="0" y="1517915"/>
                                </a:moveTo>
                                <a:lnTo>
                                  <a:pt x="835997" y="1517915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6" name="Graphic 56"/>
                        <wps:spPr>
                          <a:xfrm>
                            <a:off x="1806571" y="8341289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1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QUANTITY_IN_STOCK UNIT_PRICE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Foam Dinner Plate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70</w:t>
        <w:tab/>
        <w:t xml:space="preserve">1.21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Pork - Bacon, Back Peameal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49</w:t>
        <w:tab/>
        <w:t xml:space="preserve">4.65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before="0" w:lineRule="auto"/>
        <w:ind w:left="192" w:right="0" w:firstLine="0"/>
        <w:jc w:val="left"/>
        <w:rPr>
          <w:sz w:val="23"/>
          <w:szCs w:val="23"/>
        </w:rPr>
        <w:sectPr>
          <w:footerReference r:id="rId20" w:type="default"/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sz w:val="23"/>
          <w:szCs w:val="23"/>
          <w:rtl w:val="0"/>
        </w:rPr>
        <w:t xml:space="preserve">QUANTITY_IN_STOCK UNIT_PRICE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cNvPr id="58" name="Group 58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59" name="Graphic 59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0" name="Graphic 60"/>
                        <wps:spPr>
                          <a:xfrm>
                            <a:off x="931159" y="4168588"/>
                            <a:ext cx="394207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18285" w="3942079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h="1518285" w="3942079">
                                <a:moveTo>
                                  <a:pt x="0" y="758980"/>
                                </a:moveTo>
                                <a:lnTo>
                                  <a:pt x="3942011" y="758980"/>
                                </a:lnTo>
                              </a:path>
                              <a:path h="1518285" w="3942079">
                                <a:moveTo>
                                  <a:pt x="0" y="1517915"/>
                                </a:moveTo>
                                <a:lnTo>
                                  <a:pt x="835997" y="1517915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1" name="Graphic 61"/>
                        <wps:spPr>
                          <a:xfrm>
                            <a:off x="1806571" y="5686503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Lettuce - Romaine, Heart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38</w:t>
        <w:tab/>
        <w:t xml:space="preserve">3.35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Broccolini - Gaylan, Chinese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1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QUANTITY_IN_STOCK UNIT_PRICE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1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90</w:t>
        <w:tab/>
        <w:t xml:space="preserve">4.53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Sauce - Ranch Dressing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94</w:t>
        <w:tab/>
        <w:t xml:space="preserve">1.63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footerReference r:id="rId22" w:type="default"/>
          <w:type w:val="nextPage"/>
          <w:pgSz w:h="16840" w:w="11910" w:orient="portrait"/>
          <w:pgMar w:bottom="1600" w:top="1920" w:left="1559" w:right="1700" w:header="0" w:footer="1417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/>
                      <wpg:cNvPr id="62" name="Group 62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63" name="Graphic 63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4" name="Graphic 64"/>
                        <wps:spPr>
                          <a:xfrm>
                            <a:off x="931159" y="1513820"/>
                            <a:ext cx="394207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18285" w="3942079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h="1518285" w="3942079">
                                <a:moveTo>
                                  <a:pt x="0" y="758952"/>
                                </a:moveTo>
                                <a:lnTo>
                                  <a:pt x="3942011" y="758952"/>
                                </a:lnTo>
                              </a:path>
                              <a:path h="1518285" w="3942079">
                                <a:moveTo>
                                  <a:pt x="0" y="1517905"/>
                                </a:moveTo>
                                <a:lnTo>
                                  <a:pt x="835997" y="1517905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5" name="Graphic 65"/>
                        <wps:spPr>
                          <a:xfrm>
                            <a:off x="1806571" y="3031726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6" name="Graphic 66"/>
                        <wps:spPr>
                          <a:xfrm>
                            <a:off x="931159" y="6823374"/>
                            <a:ext cx="394207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18285" w="3942079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h="1518285" w="3942079">
                                <a:moveTo>
                                  <a:pt x="0" y="758979"/>
                                </a:moveTo>
                                <a:lnTo>
                                  <a:pt x="3942011" y="758979"/>
                                </a:lnTo>
                              </a:path>
                              <a:path h="1518285" w="3942079">
                                <a:moveTo>
                                  <a:pt x="0" y="1517915"/>
                                </a:moveTo>
                                <a:lnTo>
                                  <a:pt x="835997" y="1517915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7" name="Graphic 67"/>
                        <wps:spPr>
                          <a:xfrm>
                            <a:off x="1806571" y="8341289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before="1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QUANTITY_IN_STOCK UNIT_PRICE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Petit Baguette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1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14</w:t>
        <w:tab/>
        <w:t xml:space="preserve">2.39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Sweet Pea Sprouts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98</w:t>
        <w:tab/>
        <w:t xml:space="preserve">3.29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PRODUCT_ID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before="0" w:lineRule="auto"/>
        <w:ind w:left="192" w:right="0" w:firstLine="0"/>
        <w:jc w:val="left"/>
        <w:rPr>
          <w:sz w:val="23"/>
          <w:szCs w:val="23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sz w:val="23"/>
          <w:szCs w:val="23"/>
          <w:rtl w:val="0"/>
        </w:rPr>
        <w:t xml:space="preserve">QUANTITY_IN_STOCK UNIT_PRICE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7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68" name="Graphic 68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Island Oasis - Raspberry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6"/>
        </w:tabs>
        <w:spacing w:after="0" w:before="0" w:line="240" w:lineRule="auto"/>
        <w:ind w:left="10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26</w:t>
        <w:tab/>
        <w:t xml:space="preserve">.74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0" w:line="240" w:lineRule="auto"/>
        <w:ind w:left="423" w:right="0" w:hanging="23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80bc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80bc"/>
          <w:sz w:val="23"/>
          <w:szCs w:val="23"/>
          <w:u w:val="none"/>
          <w:shd w:fill="auto" w:val="clear"/>
          <w:vertAlign w:val="baseline"/>
          <w:rtl w:val="0"/>
        </w:rPr>
        <w:t xml:space="preserve">Subquery with UPDATE Statement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192" w:right="59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UPDATE Products_Bkp SET unit_price = 5 WHERE unit_price &gt; (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" w:lineRule="auto"/>
        <w:ind w:left="425" w:right="516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MIN(unit_price) FROM Products</w:t>
      </w:r>
    </w:p>
    <w:p w:rsidR="00000000" w:rsidDel="00000000" w:rsidP="00000000" w:rsidRDefault="00000000" w:rsidRPr="00000000" w14:paraId="000001A1">
      <w:pPr>
        <w:spacing w:before="0" w:line="264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540" w:lineRule="auto"/>
        <w:ind w:left="192" w:right="472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6. Subquery with DELETE Statement DELETE FROM Products_Bkp WHERE unit_price &lt; (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542" w:lineRule="auto"/>
        <w:ind w:left="425" w:right="516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MAX(unit_price) FROM Products</w:t>
      </w:r>
    </w:p>
    <w:p w:rsidR="00000000" w:rsidDel="00000000" w:rsidP="00000000" w:rsidRDefault="00000000" w:rsidRPr="00000000" w14:paraId="000001A5">
      <w:pPr>
        <w:spacing w:before="0" w:line="264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before="0" w:lineRule="auto"/>
        <w:ind w:left="192" w:right="0" w:firstLine="0"/>
        <w:jc w:val="left"/>
        <w:rPr>
          <w:rFonts w:ascii="Calibri" w:cs="Calibri" w:eastAsia="Calibri" w:hAnsi="Calibri"/>
          <w:b w:val="1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color w:val="4f80bc"/>
          <w:sz w:val="25"/>
          <w:szCs w:val="25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92" w:right="5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All types of subqueries — including those used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statements — were successfully implemented and executed, demonstrating the effective use of nested queries in SQL.</w:t>
      </w:r>
    </w:p>
    <w:sectPr>
      <w:type w:val="nextPage"/>
      <w:pgSz w:h="16840" w:w="11910" w:orient="portrait"/>
      <w:pgMar w:bottom="1600" w:top="1920" w:left="1559" w:right="1700" w:header="0" w:footer="141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 txBox="1"/>
                    <wps:cNvPr id="1" name="Textbox 1"/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14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7975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32740" cy="15049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 txBox="1"/>
                    <wps:cNvPr id="50" name="Textbox 50"/>
                    <wps:spPr>
                      <a:xfrm>
                        <a:off x="0" y="0"/>
                        <a:ext cx="3327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10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32740" cy="150495"/>
              <wp:effectExtent b="0" l="0" r="0" t="0"/>
              <wp:wrapNone/>
              <wp:docPr id="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70840" cy="150495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 txBox="1"/>
                    <wps:cNvPr id="57" name="Textbox 57"/>
                    <wps:spPr>
                      <a:xfrm>
                        <a:off x="0" y="0"/>
                        <a:ext cx="3708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instrText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70840" cy="150495"/>
              <wp:effectExtent b="0" l="0" r="0" t="0"/>
              <wp:wrapNone/>
              <wp:docPr id="1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0840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93" w:hanging="233"/>
      </w:pPr>
      <w:rPr/>
    </w:lvl>
    <w:lvl w:ilvl="1">
      <w:start w:val="0"/>
      <w:numFmt w:val="bullet"/>
      <w:lvlText w:val="•"/>
      <w:lvlJc w:val="left"/>
      <w:pPr>
        <w:ind w:left="1044" w:hanging="232.9999999999999"/>
      </w:pPr>
      <w:rPr/>
    </w:lvl>
    <w:lvl w:ilvl="2">
      <w:start w:val="0"/>
      <w:numFmt w:val="bullet"/>
      <w:lvlText w:val="•"/>
      <w:lvlJc w:val="left"/>
      <w:pPr>
        <w:ind w:left="1889" w:hanging="233"/>
      </w:pPr>
      <w:rPr/>
    </w:lvl>
    <w:lvl w:ilvl="3">
      <w:start w:val="0"/>
      <w:numFmt w:val="bullet"/>
      <w:lvlText w:val="•"/>
      <w:lvlJc w:val="left"/>
      <w:pPr>
        <w:ind w:left="2734" w:hanging="233.00000000000045"/>
      </w:pPr>
      <w:rPr/>
    </w:lvl>
    <w:lvl w:ilvl="4">
      <w:start w:val="0"/>
      <w:numFmt w:val="bullet"/>
      <w:lvlText w:val="•"/>
      <w:lvlJc w:val="left"/>
      <w:pPr>
        <w:ind w:left="3578" w:hanging="233"/>
      </w:pPr>
      <w:rPr/>
    </w:lvl>
    <w:lvl w:ilvl="5">
      <w:start w:val="0"/>
      <w:numFmt w:val="bullet"/>
      <w:lvlText w:val="•"/>
      <w:lvlJc w:val="left"/>
      <w:pPr>
        <w:ind w:left="4423" w:hanging="233"/>
      </w:pPr>
      <w:rPr/>
    </w:lvl>
    <w:lvl w:ilvl="6">
      <w:start w:val="0"/>
      <w:numFmt w:val="bullet"/>
      <w:lvlText w:val="•"/>
      <w:lvlJc w:val="left"/>
      <w:pPr>
        <w:ind w:left="5268" w:hanging="233.0000000000009"/>
      </w:pPr>
      <w:rPr/>
    </w:lvl>
    <w:lvl w:ilvl="7">
      <w:start w:val="0"/>
      <w:numFmt w:val="bullet"/>
      <w:lvlText w:val="•"/>
      <w:lvlJc w:val="left"/>
      <w:pPr>
        <w:ind w:left="6113" w:hanging="233"/>
      </w:pPr>
      <w:rPr/>
    </w:lvl>
    <w:lvl w:ilvl="8">
      <w:start w:val="0"/>
      <w:numFmt w:val="bullet"/>
      <w:lvlText w:val="•"/>
      <w:lvlJc w:val="left"/>
      <w:pPr>
        <w:ind w:left="6957" w:hanging="232.999999999999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192"/>
    </w:pPr>
    <w:rPr>
      <w:rFonts w:ascii="Calibri" w:cs="Calibri" w:eastAsia="Calibri" w:hAnsi="Calibri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footer" Target="footer1.xml"/><Relationship Id="rId22" Type="http://schemas.openxmlformats.org/officeDocument/2006/relationships/footer" Target="footer3.xml"/><Relationship Id="rId10" Type="http://schemas.openxmlformats.org/officeDocument/2006/relationships/image" Target="media/image20.png"/><Relationship Id="rId21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23" Type="http://schemas.openxmlformats.org/officeDocument/2006/relationships/image" Target="media/image8.png"/><Relationship Id="rId1" Type="http://schemas.openxmlformats.org/officeDocument/2006/relationships/image" Target="media/image11.png"/><Relationship Id="rId2" Type="http://schemas.openxmlformats.org/officeDocument/2006/relationships/image" Target="media/image13.png"/><Relationship Id="rId3" Type="http://schemas.openxmlformats.org/officeDocument/2006/relationships/image" Target="media/image1.jpg"/><Relationship Id="rId4" Type="http://schemas.openxmlformats.org/officeDocument/2006/relationships/theme" Target="theme/theme1.xml"/><Relationship Id="rId9" Type="http://schemas.openxmlformats.org/officeDocument/2006/relationships/image" Target="media/image18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ettings" Target="settings.xml"/><Relationship Id="rId19" Type="http://schemas.openxmlformats.org/officeDocument/2006/relationships/image" Target="media/image9.png"/><Relationship Id="rId6" Type="http://schemas.openxmlformats.org/officeDocument/2006/relationships/fontTable" Target="fontTable.xml"/><Relationship Id="rId18" Type="http://schemas.openxmlformats.org/officeDocument/2006/relationships/image" Target="media/image14.png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_rels/footer1.xml.rels><?xml version="1.0" encoding="UTF-8" standalone="yes"?><Relationships xmlns="http://schemas.openxmlformats.org/package/2006/relationships"><Relationship Id="rId4" Type="http://schemas.openxmlformats.org/officeDocument/2006/relationships/image" Target="media/image17.png"/></Relationships>
</file>

<file path=word/_rels/footer2.xml.rels><?xml version="1.0" encoding="UTF-8" standalone="yes"?><Relationships xmlns="http://schemas.openxmlformats.org/package/2006/relationships"><Relationship Id="rId4" Type="http://schemas.openxmlformats.org/officeDocument/2006/relationships/image" Target="media/image10.png"/></Relationships>
</file>

<file path=word/_rels/footer3.xml.rels><?xml version="1.0" encoding="UTF-8" standalone="yes"?><Relationships xmlns="http://schemas.openxmlformats.org/package/2006/relationships"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