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DE03" w14:textId="2357C286" w:rsidR="008F2CDB" w:rsidRPr="00CE2BCB" w:rsidRDefault="00CE2BCB" w:rsidP="00CE2BCB">
      <w:pPr>
        <w:jc w:val="center"/>
        <w:rPr>
          <w:rFonts w:ascii="Times New Roman" w:hAnsi="Times New Roman" w:cs="Times New Roman"/>
          <w:sz w:val="30"/>
          <w:szCs w:val="30"/>
        </w:rPr>
      </w:pPr>
      <w:r w:rsidRPr="00CE2BCB">
        <w:rPr>
          <w:rFonts w:ascii="Times New Roman" w:hAnsi="Times New Roman" w:cs="Times New Roman"/>
          <w:sz w:val="30"/>
          <w:szCs w:val="30"/>
        </w:rPr>
        <w:t>BÁO CÁO CẤU HÌNH TỰ ĐỘNG HÓA QUY TRÌNH (AUTOMATION RULES) TRÊN ODOO</w:t>
      </w:r>
      <w:r w:rsidRPr="00CE2BCB">
        <w:rPr>
          <w:rFonts w:ascii="Times New Roman" w:hAnsi="Times New Roman" w:cs="Times New Roman"/>
          <w:sz w:val="30"/>
          <w:szCs w:val="30"/>
        </w:rPr>
        <w:t xml:space="preserve"> – NHÓM 7</w:t>
      </w:r>
    </w:p>
    <w:p w14:paraId="51EBD728" w14:textId="1A95CAAD" w:rsidR="00CE2BCB" w:rsidRPr="00CE2BCB" w:rsidRDefault="00CE2BCB" w:rsidP="00CE2BCB">
      <w:pPr>
        <w:rPr>
          <w:rFonts w:ascii="Times New Roman" w:hAnsi="Times New Roman" w:cs="Times New Roman"/>
          <w:b/>
          <w:bCs/>
        </w:rPr>
      </w:pPr>
      <w:r w:rsidRPr="00CE2BCB">
        <w:rPr>
          <w:rFonts w:ascii="Times New Roman" w:hAnsi="Times New Roman" w:cs="Times New Roman"/>
          <w:b/>
          <w:bCs/>
        </w:rPr>
        <w:t xml:space="preserve">1. </w:t>
      </w:r>
      <w:r w:rsidRPr="00CE2BCB">
        <w:rPr>
          <w:rFonts w:ascii="Times New Roman" w:hAnsi="Times New Roman" w:cs="Times New Roman"/>
          <w:b/>
          <w:bCs/>
        </w:rPr>
        <w:t>Vấn đề thực tế và Ý tưởng xử lý</w:t>
      </w:r>
    </w:p>
    <w:p w14:paraId="0DD735DC" w14:textId="77777777" w:rsidR="00CE2BCB" w:rsidRPr="00CE2BCB" w:rsidRDefault="00CE2BCB" w:rsidP="00CE2BCB">
      <w:pPr>
        <w:rPr>
          <w:rFonts w:ascii="Times New Roman" w:hAnsi="Times New Roman" w:cs="Times New Roman"/>
        </w:rPr>
      </w:pPr>
      <w:r w:rsidRPr="00CE2BCB">
        <w:rPr>
          <w:rFonts w:ascii="Times New Roman" w:hAnsi="Times New Roman" w:cs="Times New Roman"/>
        </w:rPr>
        <w:t>Trong quá trình tìm hiểu về module Bán hàng và Kho, em nhận thấy một vấn đề rất dễ xảy ra: khi có đơn hàng cần giao gấp (Hỏa tốc), nhân viên Sales thường phải nhắn tin hoặc gọi điện riêng cho kho để nhắc. Cách làm thủ công này rất dễ bị sót nếu kho đang bận nhiều việc.</w:t>
      </w:r>
    </w:p>
    <w:p w14:paraId="1439FEAF" w14:textId="5B349E8E" w:rsidR="00CE2BCB" w:rsidRPr="00CE2BCB" w:rsidRDefault="00CE2BCB" w:rsidP="00CE2BCB">
      <w:pPr>
        <w:rPr>
          <w:rFonts w:ascii="Times New Roman" w:hAnsi="Times New Roman" w:cs="Times New Roman"/>
        </w:rPr>
      </w:pPr>
      <w:r w:rsidRPr="00CE2BCB">
        <w:rPr>
          <w:rFonts w:ascii="Times New Roman" w:hAnsi="Times New Roman" w:cs="Times New Roman"/>
        </w:rPr>
        <w:t xml:space="preserve">Vì vậy, em thiết lập một quy tắc tự động hóa: Cứ đơn hàng nào được gắn nhãn </w:t>
      </w:r>
      <w:r w:rsidR="00853AB5">
        <w:rPr>
          <w:rFonts w:ascii="Times New Roman" w:hAnsi="Times New Roman" w:cs="Times New Roman"/>
        </w:rPr>
        <w:t>“</w:t>
      </w:r>
      <w:r w:rsidRPr="00CE2BCB">
        <w:rPr>
          <w:rFonts w:ascii="Times New Roman" w:hAnsi="Times New Roman" w:cs="Times New Roman"/>
        </w:rPr>
        <w:t>Hỏa tốc</w:t>
      </w:r>
      <w:r w:rsidR="00853AB5">
        <w:rPr>
          <w:rFonts w:ascii="Times New Roman" w:hAnsi="Times New Roman" w:cs="Times New Roman"/>
        </w:rPr>
        <w:t>”</w:t>
      </w:r>
      <w:r w:rsidRPr="00CE2BCB">
        <w:rPr>
          <w:rFonts w:ascii="Times New Roman" w:hAnsi="Times New Roman" w:cs="Times New Roman"/>
        </w:rPr>
        <w:t xml:space="preserve"> thì hệ thống tự </w:t>
      </w:r>
      <w:r w:rsidR="00853AB5">
        <w:rPr>
          <w:rFonts w:ascii="Times New Roman" w:hAnsi="Times New Roman" w:cs="Times New Roman"/>
        </w:rPr>
        <w:t>“</w:t>
      </w:r>
      <w:r w:rsidRPr="00CE2BCB">
        <w:rPr>
          <w:rFonts w:ascii="Times New Roman" w:hAnsi="Times New Roman" w:cs="Times New Roman"/>
        </w:rPr>
        <w:t>ting ting</w:t>
      </w:r>
      <w:r w:rsidR="00853AB5">
        <w:rPr>
          <w:rFonts w:ascii="Times New Roman" w:hAnsi="Times New Roman" w:cs="Times New Roman"/>
        </w:rPr>
        <w:t>”</w:t>
      </w:r>
      <w:r w:rsidRPr="00CE2BCB">
        <w:rPr>
          <w:rFonts w:ascii="Times New Roman" w:hAnsi="Times New Roman" w:cs="Times New Roman"/>
        </w:rPr>
        <w:t xml:space="preserve"> báo cho kho ngay lập tức</w:t>
      </w:r>
      <w:r w:rsidRPr="00CE2BCB">
        <w:rPr>
          <w:rFonts w:ascii="Times New Roman" w:hAnsi="Times New Roman" w:cs="Times New Roman"/>
          <w:b/>
          <w:bCs/>
        </w:rPr>
        <w:t>.</w:t>
      </w:r>
      <w:r w:rsidRPr="00CE2BCB">
        <w:rPr>
          <w:rFonts w:ascii="Times New Roman" w:hAnsi="Times New Roman" w:cs="Times New Roman"/>
        </w:rPr>
        <w:t xml:space="preserve"> Việc này giúp quy trình chạy mượt hơn và không ai có thể quên được đơn hàng ưu tiên.</w:t>
      </w:r>
    </w:p>
    <w:p w14:paraId="027E05C3" w14:textId="77777777" w:rsidR="00CE2BCB" w:rsidRPr="00CE2BCB" w:rsidRDefault="00CE2BCB" w:rsidP="00CE2BCB">
      <w:pPr>
        <w:rPr>
          <w:rFonts w:ascii="Times New Roman" w:hAnsi="Times New Roman" w:cs="Times New Roman"/>
          <w:b/>
          <w:bCs/>
        </w:rPr>
      </w:pPr>
      <w:r w:rsidRPr="00CE2BCB">
        <w:rPr>
          <w:rFonts w:ascii="Times New Roman" w:hAnsi="Times New Roman" w:cs="Times New Roman"/>
          <w:b/>
          <w:bCs/>
        </w:rPr>
        <w:t xml:space="preserve">2. </w:t>
      </w:r>
      <w:r w:rsidRPr="00CE2BCB">
        <w:rPr>
          <w:rFonts w:ascii="Times New Roman" w:hAnsi="Times New Roman" w:cs="Times New Roman"/>
          <w:b/>
          <w:bCs/>
        </w:rPr>
        <w:t>Các bước cấu hình trên hệ thống</w:t>
      </w:r>
    </w:p>
    <w:p w14:paraId="66C043F4" w14:textId="2D3D4664" w:rsidR="00CE2BCB" w:rsidRPr="00CE2BCB" w:rsidRDefault="00CE2BCB" w:rsidP="00CE2BCB">
      <w:pPr>
        <w:rPr>
          <w:rFonts w:ascii="Times New Roman" w:hAnsi="Times New Roman" w:cs="Times New Roman"/>
        </w:rPr>
      </w:pPr>
      <w:r w:rsidRPr="00CE2BCB">
        <w:rPr>
          <w:rFonts w:ascii="Times New Roman" w:hAnsi="Times New Roman" w:cs="Times New Roman"/>
          <w:b/>
          <w:bCs/>
        </w:rPr>
        <w:t xml:space="preserve">Bước 1: </w:t>
      </w:r>
      <w:r w:rsidRPr="00CE2BCB">
        <w:rPr>
          <w:rFonts w:ascii="Times New Roman" w:hAnsi="Times New Roman" w:cs="Times New Roman"/>
        </w:rPr>
        <w:t xml:space="preserve">Chọn đối tượng và thời điểm chạy Em chọn Model là Sales Order vì đây là nơi nhân viên Sales thao tác chính. Ở phần Trigger (Điểm kích hoạt), em chọn On UI Creation. Nghĩa là  nhân viên bấm Lưu đơn hàng </w:t>
      </w:r>
      <w:r w:rsidRPr="00CE2BCB">
        <w:rPr>
          <w:rFonts w:ascii="Times New Roman" w:hAnsi="Times New Roman" w:cs="Times New Roman"/>
        </w:rPr>
        <w:t xml:space="preserve">khi tạo mới </w:t>
      </w:r>
      <w:r w:rsidRPr="00CE2BCB">
        <w:rPr>
          <w:rFonts w:ascii="Times New Roman" w:hAnsi="Times New Roman" w:cs="Times New Roman"/>
        </w:rPr>
        <w:t>là hệ thống sẽ kiểm tra điều kiện ngay.</w:t>
      </w:r>
    </w:p>
    <w:p w14:paraId="78FBE285" w14:textId="31478767" w:rsidR="00CE2BCB" w:rsidRPr="00CE2BCB" w:rsidRDefault="00CE2BCB" w:rsidP="00CE2BCB">
      <w:pPr>
        <w:rPr>
          <w:rFonts w:ascii="Times New Roman" w:hAnsi="Times New Roman" w:cs="Times New Roman"/>
        </w:rPr>
      </w:pPr>
      <w:r w:rsidRPr="00CE2BCB">
        <w:rPr>
          <w:rFonts w:ascii="Times New Roman" w:hAnsi="Times New Roman" w:cs="Times New Roman"/>
        </w:rPr>
        <w:drawing>
          <wp:inline distT="0" distB="0" distL="0" distR="0" wp14:anchorId="20224A72" wp14:editId="5E8EAA97">
            <wp:extent cx="5029902" cy="1438476"/>
            <wp:effectExtent l="0" t="0" r="0" b="9525"/>
            <wp:docPr id="5121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47076" name=""/>
                    <pic:cNvPicPr/>
                  </pic:nvPicPr>
                  <pic:blipFill>
                    <a:blip r:embed="rId5"/>
                    <a:stretch>
                      <a:fillRect/>
                    </a:stretch>
                  </pic:blipFill>
                  <pic:spPr>
                    <a:xfrm>
                      <a:off x="0" y="0"/>
                      <a:ext cx="5029902" cy="1438476"/>
                    </a:xfrm>
                    <a:prstGeom prst="rect">
                      <a:avLst/>
                    </a:prstGeom>
                  </pic:spPr>
                </pic:pic>
              </a:graphicData>
            </a:graphic>
          </wp:inline>
        </w:drawing>
      </w:r>
    </w:p>
    <w:p w14:paraId="722E0452" w14:textId="101BEFAF" w:rsidR="00CE2BCB" w:rsidRPr="00CE2BCB" w:rsidRDefault="00CE2BCB" w:rsidP="00CE2BCB">
      <w:pPr>
        <w:rPr>
          <w:rFonts w:ascii="Times New Roman" w:hAnsi="Times New Roman" w:cs="Times New Roman"/>
        </w:rPr>
      </w:pPr>
      <w:r w:rsidRPr="00CE2BCB">
        <w:rPr>
          <w:rFonts w:ascii="Times New Roman" w:hAnsi="Times New Roman" w:cs="Times New Roman"/>
          <w:b/>
          <w:bCs/>
        </w:rPr>
        <w:t xml:space="preserve">Bước 2: </w:t>
      </w:r>
      <w:r w:rsidRPr="00CE2BCB">
        <w:rPr>
          <w:rFonts w:ascii="Times New Roman" w:hAnsi="Times New Roman" w:cs="Times New Roman"/>
        </w:rPr>
        <w:t xml:space="preserve">Thiết lập điều kiện lọc (Apply on) Em không muốn đơn hàng nào cũng báo về kho vì sẽ gây loãng thông tin. Do đó, em cài đặt bộ lọc chỉ chạy khi: Tags (Nhãn) contains (Chứa) từ khóa </w:t>
      </w:r>
      <w:r w:rsidR="00853AB5">
        <w:rPr>
          <w:rFonts w:ascii="Times New Roman" w:hAnsi="Times New Roman" w:cs="Times New Roman"/>
        </w:rPr>
        <w:t>“</w:t>
      </w:r>
      <w:r w:rsidRPr="00CE2BCB">
        <w:rPr>
          <w:rFonts w:ascii="Times New Roman" w:hAnsi="Times New Roman" w:cs="Times New Roman"/>
        </w:rPr>
        <w:t>Hỏa tốc</w:t>
      </w:r>
      <w:r w:rsidR="00853AB5">
        <w:rPr>
          <w:rFonts w:ascii="Times New Roman" w:hAnsi="Times New Roman" w:cs="Times New Roman"/>
        </w:rPr>
        <w:t>”</w:t>
      </w:r>
      <w:r w:rsidRPr="00CE2BCB">
        <w:rPr>
          <w:rFonts w:ascii="Times New Roman" w:hAnsi="Times New Roman" w:cs="Times New Roman"/>
        </w:rPr>
        <w:t>.</w:t>
      </w:r>
    </w:p>
    <w:p w14:paraId="5E1975B6" w14:textId="469BF42D" w:rsidR="00CE2BCB" w:rsidRPr="00CE2BCB" w:rsidRDefault="00CE2BCB" w:rsidP="00CE2BCB">
      <w:pPr>
        <w:rPr>
          <w:rFonts w:ascii="Times New Roman" w:hAnsi="Times New Roman" w:cs="Times New Roman"/>
        </w:rPr>
      </w:pPr>
      <w:r w:rsidRPr="00CE2BCB">
        <w:rPr>
          <w:rFonts w:ascii="Times New Roman" w:hAnsi="Times New Roman" w:cs="Times New Roman"/>
        </w:rPr>
        <w:drawing>
          <wp:inline distT="0" distB="0" distL="0" distR="0" wp14:anchorId="67F34A32" wp14:editId="3513ACD1">
            <wp:extent cx="5943600" cy="1266825"/>
            <wp:effectExtent l="0" t="0" r="0" b="9525"/>
            <wp:docPr id="97903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30792" name=""/>
                    <pic:cNvPicPr/>
                  </pic:nvPicPr>
                  <pic:blipFill>
                    <a:blip r:embed="rId6"/>
                    <a:stretch>
                      <a:fillRect/>
                    </a:stretch>
                  </pic:blipFill>
                  <pic:spPr>
                    <a:xfrm>
                      <a:off x="0" y="0"/>
                      <a:ext cx="5943600" cy="1266825"/>
                    </a:xfrm>
                    <a:prstGeom prst="rect">
                      <a:avLst/>
                    </a:prstGeom>
                  </pic:spPr>
                </pic:pic>
              </a:graphicData>
            </a:graphic>
          </wp:inline>
        </w:drawing>
      </w:r>
    </w:p>
    <w:p w14:paraId="10368E2B" w14:textId="6228459C" w:rsidR="00CE2BCB" w:rsidRPr="00CE2BCB" w:rsidRDefault="00CE2BCB" w:rsidP="00CE2BCB">
      <w:pPr>
        <w:rPr>
          <w:rFonts w:ascii="Times New Roman" w:hAnsi="Times New Roman" w:cs="Times New Roman"/>
        </w:rPr>
      </w:pPr>
      <w:r w:rsidRPr="00CE2BCB">
        <w:rPr>
          <w:rFonts w:ascii="Times New Roman" w:hAnsi="Times New Roman" w:cs="Times New Roman"/>
        </w:rPr>
        <w:t xml:space="preserve">3. </w:t>
      </w:r>
      <w:r w:rsidRPr="00CE2BCB">
        <w:rPr>
          <w:rFonts w:ascii="Times New Roman" w:hAnsi="Times New Roman" w:cs="Times New Roman"/>
        </w:rPr>
        <w:t>Thiết lập hành động (Actions To Do)</w:t>
      </w:r>
    </w:p>
    <w:p w14:paraId="60D727DD" w14:textId="6C8CFA81" w:rsidR="00CE2BCB" w:rsidRPr="00CE2BCB" w:rsidRDefault="00CE2BCB" w:rsidP="00CE2BCB">
      <w:pPr>
        <w:rPr>
          <w:rFonts w:ascii="Times New Roman" w:hAnsi="Times New Roman" w:cs="Times New Roman"/>
        </w:rPr>
      </w:pPr>
      <w:r w:rsidRPr="00CE2BCB">
        <w:rPr>
          <w:rFonts w:ascii="Times New Roman" w:hAnsi="Times New Roman" w:cs="Times New Roman"/>
        </w:rPr>
        <w:t xml:space="preserve">Sau khi hệ thống nhận diện đúng đơn </w:t>
      </w:r>
      <w:r w:rsidR="00853AB5">
        <w:rPr>
          <w:rFonts w:ascii="Times New Roman" w:hAnsi="Times New Roman" w:cs="Times New Roman"/>
        </w:rPr>
        <w:t>“</w:t>
      </w:r>
      <w:r w:rsidRPr="00CE2BCB">
        <w:rPr>
          <w:rFonts w:ascii="Times New Roman" w:hAnsi="Times New Roman" w:cs="Times New Roman"/>
        </w:rPr>
        <w:t>Hỏa tốc</w:t>
      </w:r>
      <w:r w:rsidR="00853AB5">
        <w:rPr>
          <w:rFonts w:ascii="Times New Roman" w:hAnsi="Times New Roman" w:cs="Times New Roman"/>
        </w:rPr>
        <w:t>”</w:t>
      </w:r>
      <w:r w:rsidRPr="00CE2BCB">
        <w:rPr>
          <w:rFonts w:ascii="Times New Roman" w:hAnsi="Times New Roman" w:cs="Times New Roman"/>
        </w:rPr>
        <w:t xml:space="preserve">, em cấu hình cho Odoo thực hiện hành động </w:t>
      </w:r>
      <w:r w:rsidRPr="00CE2BCB">
        <w:rPr>
          <w:rFonts w:ascii="Times New Roman" w:hAnsi="Times New Roman" w:cs="Times New Roman"/>
          <w:b/>
          <w:bCs/>
        </w:rPr>
        <w:t>Create Activity</w:t>
      </w:r>
      <w:r w:rsidRPr="00CE2BCB">
        <w:rPr>
          <w:rFonts w:ascii="Times New Roman" w:hAnsi="Times New Roman" w:cs="Times New Roman"/>
        </w:rPr>
        <w:t xml:space="preserve"> (Tạo hoạt động). Các thông số em cài đặt gồm:</w:t>
      </w:r>
    </w:p>
    <w:p w14:paraId="39213961" w14:textId="67889FDF" w:rsidR="00CE2BCB" w:rsidRPr="00CE2BCB" w:rsidRDefault="00CE2BCB" w:rsidP="00CE2BCB">
      <w:pPr>
        <w:pStyle w:val="ListParagraph"/>
        <w:numPr>
          <w:ilvl w:val="0"/>
          <w:numId w:val="2"/>
        </w:numPr>
        <w:rPr>
          <w:rFonts w:ascii="Times New Roman" w:hAnsi="Times New Roman" w:cs="Times New Roman"/>
        </w:rPr>
      </w:pPr>
      <w:r w:rsidRPr="00CE2BCB">
        <w:rPr>
          <w:rFonts w:ascii="Times New Roman" w:hAnsi="Times New Roman" w:cs="Times New Roman"/>
          <w:b/>
          <w:bCs/>
        </w:rPr>
        <w:t>Loại hoạt động:</w:t>
      </w:r>
      <w:r w:rsidRPr="00CE2BCB">
        <w:rPr>
          <w:rFonts w:ascii="Times New Roman" w:hAnsi="Times New Roman" w:cs="Times New Roman"/>
        </w:rPr>
        <w:t xml:space="preserve"> Em chọn To-Do (Việc cần làm).</w:t>
      </w:r>
    </w:p>
    <w:p w14:paraId="4AA30DE3" w14:textId="32EA35BD" w:rsidR="00CE2BCB" w:rsidRPr="00CE2BCB" w:rsidRDefault="00CE2BCB" w:rsidP="00CE2BCB">
      <w:pPr>
        <w:pStyle w:val="ListParagraph"/>
        <w:numPr>
          <w:ilvl w:val="0"/>
          <w:numId w:val="2"/>
        </w:numPr>
        <w:rPr>
          <w:rFonts w:ascii="Times New Roman" w:hAnsi="Times New Roman" w:cs="Times New Roman"/>
        </w:rPr>
      </w:pPr>
      <w:r w:rsidRPr="00CE2BCB">
        <w:rPr>
          <w:rFonts w:ascii="Times New Roman" w:hAnsi="Times New Roman" w:cs="Times New Roman"/>
          <w:b/>
          <w:bCs/>
        </w:rPr>
        <w:lastRenderedPageBreak/>
        <w:t>Tiêu đề:</w:t>
      </w:r>
      <w:r w:rsidRPr="00CE2BCB">
        <w:rPr>
          <w:rFonts w:ascii="Times New Roman" w:hAnsi="Times New Roman" w:cs="Times New Roman"/>
        </w:rPr>
        <w:t xml:space="preserve"> Ghi rõ là </w:t>
      </w:r>
      <w:r w:rsidR="00853AB5">
        <w:rPr>
          <w:rFonts w:ascii="Times New Roman" w:hAnsi="Times New Roman" w:cs="Times New Roman"/>
        </w:rPr>
        <w:t>“</w:t>
      </w:r>
      <w:r w:rsidRPr="00CE2BCB">
        <w:rPr>
          <w:rFonts w:ascii="Times New Roman" w:hAnsi="Times New Roman" w:cs="Times New Roman"/>
        </w:rPr>
        <w:t>LƯU Ý: ĐƠN HÀNG HỎA TỐC</w:t>
      </w:r>
      <w:r w:rsidR="00853AB5">
        <w:rPr>
          <w:rFonts w:ascii="Times New Roman" w:hAnsi="Times New Roman" w:cs="Times New Roman"/>
        </w:rPr>
        <w:t>”</w:t>
      </w:r>
      <w:r w:rsidRPr="00CE2BCB">
        <w:rPr>
          <w:rFonts w:ascii="Times New Roman" w:hAnsi="Times New Roman" w:cs="Times New Roman"/>
        </w:rPr>
        <w:t xml:space="preserve"> để nhân viên kho nhìn thấy là biết ngay.</w:t>
      </w:r>
    </w:p>
    <w:p w14:paraId="6C589A86" w14:textId="43FA232E" w:rsidR="00CE2BCB" w:rsidRPr="00CE2BCB" w:rsidRDefault="00CE2BCB" w:rsidP="00CE2BCB">
      <w:pPr>
        <w:pStyle w:val="ListParagraph"/>
        <w:numPr>
          <w:ilvl w:val="0"/>
          <w:numId w:val="2"/>
        </w:numPr>
        <w:rPr>
          <w:rFonts w:ascii="Times New Roman" w:hAnsi="Times New Roman" w:cs="Times New Roman"/>
        </w:rPr>
      </w:pPr>
      <w:r w:rsidRPr="00CE2BCB">
        <w:rPr>
          <w:rFonts w:ascii="Times New Roman" w:hAnsi="Times New Roman" w:cs="Times New Roman"/>
          <w:b/>
          <w:bCs/>
        </w:rPr>
        <w:t>Người nhận:</w:t>
      </w:r>
      <w:r w:rsidRPr="00CE2BCB">
        <w:rPr>
          <w:rFonts w:ascii="Times New Roman" w:hAnsi="Times New Roman" w:cs="Times New Roman"/>
        </w:rPr>
        <w:t xml:space="preserve"> Gán trực tiếp cho nhóm hoặc nhân viên phụ trách kho.</w:t>
      </w:r>
    </w:p>
    <w:p w14:paraId="1E2CF773" w14:textId="6B538EA6" w:rsidR="00CE2BCB" w:rsidRPr="00CE2BCB" w:rsidRDefault="00CE2BCB" w:rsidP="00CE2BCB">
      <w:pPr>
        <w:pStyle w:val="ListParagraph"/>
        <w:numPr>
          <w:ilvl w:val="0"/>
          <w:numId w:val="2"/>
        </w:numPr>
        <w:rPr>
          <w:rFonts w:ascii="Times New Roman" w:hAnsi="Times New Roman" w:cs="Times New Roman"/>
        </w:rPr>
      </w:pPr>
      <w:r w:rsidRPr="00CE2BCB">
        <w:rPr>
          <w:rFonts w:ascii="Times New Roman" w:hAnsi="Times New Roman" w:cs="Times New Roman"/>
          <w:b/>
          <w:bCs/>
        </w:rPr>
        <w:t>Hạn chót (Due Date):</w:t>
      </w:r>
      <w:r w:rsidRPr="00CE2BCB">
        <w:rPr>
          <w:rFonts w:ascii="Times New Roman" w:hAnsi="Times New Roman" w:cs="Times New Roman"/>
        </w:rPr>
        <w:t xml:space="preserve"> Em để là 0 ngày, nghĩa là phải xử lý ngay trong hôm nay.</w:t>
      </w:r>
    </w:p>
    <w:p w14:paraId="3E1DB87D" w14:textId="4B765924" w:rsidR="00CE2BCB" w:rsidRPr="00CE2BCB" w:rsidRDefault="00CE2BCB" w:rsidP="00CE2BCB">
      <w:pPr>
        <w:pStyle w:val="ListParagraph"/>
        <w:numPr>
          <w:ilvl w:val="0"/>
          <w:numId w:val="2"/>
        </w:numPr>
        <w:rPr>
          <w:rFonts w:ascii="Times New Roman" w:hAnsi="Times New Roman" w:cs="Times New Roman"/>
        </w:rPr>
      </w:pPr>
      <w:r w:rsidRPr="00CE2BCB">
        <w:rPr>
          <w:rFonts w:ascii="Times New Roman" w:hAnsi="Times New Roman" w:cs="Times New Roman"/>
          <w:b/>
          <w:bCs/>
        </w:rPr>
        <w:t>Mô tả:</w:t>
      </w:r>
      <w:r w:rsidRPr="00CE2BCB">
        <w:rPr>
          <w:rFonts w:ascii="Times New Roman" w:hAnsi="Times New Roman" w:cs="Times New Roman"/>
        </w:rPr>
        <w:t xml:space="preserve"> Nhắc nhở kho ưu tiên đóng gói và làm chứng từ sớm.</w:t>
      </w:r>
    </w:p>
    <w:p w14:paraId="67F7F4A8" w14:textId="0714F88F" w:rsidR="00CE2BCB" w:rsidRPr="00CE2BCB" w:rsidRDefault="00CE2BCB" w:rsidP="00CE2BCB">
      <w:pPr>
        <w:rPr>
          <w:rFonts w:ascii="Times New Roman" w:hAnsi="Times New Roman" w:cs="Times New Roman"/>
        </w:rPr>
      </w:pPr>
      <w:r w:rsidRPr="00CE2BCB">
        <w:rPr>
          <w:rFonts w:ascii="Times New Roman" w:hAnsi="Times New Roman" w:cs="Times New Roman"/>
        </w:rPr>
        <w:drawing>
          <wp:inline distT="0" distB="0" distL="0" distR="0" wp14:anchorId="4A9043D7" wp14:editId="53A97EE9">
            <wp:extent cx="5943600" cy="3364230"/>
            <wp:effectExtent l="0" t="0" r="0" b="7620"/>
            <wp:docPr id="62100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05079" name=""/>
                    <pic:cNvPicPr/>
                  </pic:nvPicPr>
                  <pic:blipFill>
                    <a:blip r:embed="rId7"/>
                    <a:stretch>
                      <a:fillRect/>
                    </a:stretch>
                  </pic:blipFill>
                  <pic:spPr>
                    <a:xfrm>
                      <a:off x="0" y="0"/>
                      <a:ext cx="5943600" cy="3364230"/>
                    </a:xfrm>
                    <a:prstGeom prst="rect">
                      <a:avLst/>
                    </a:prstGeom>
                  </pic:spPr>
                </pic:pic>
              </a:graphicData>
            </a:graphic>
          </wp:inline>
        </w:drawing>
      </w:r>
    </w:p>
    <w:p w14:paraId="36B0DB01" w14:textId="0EF9A4E2" w:rsidR="00CE2BCB" w:rsidRPr="00CE2BCB" w:rsidRDefault="00CE2BCB" w:rsidP="00CE2BCB">
      <w:pPr>
        <w:rPr>
          <w:rFonts w:ascii="Times New Roman" w:hAnsi="Times New Roman" w:cs="Times New Roman"/>
          <w:b/>
          <w:bCs/>
        </w:rPr>
      </w:pPr>
      <w:r w:rsidRPr="00CE2BCB">
        <w:rPr>
          <w:rFonts w:ascii="Times New Roman" w:hAnsi="Times New Roman" w:cs="Times New Roman"/>
          <w:b/>
          <w:bCs/>
        </w:rPr>
        <w:t xml:space="preserve">4. </w:t>
      </w:r>
      <w:r w:rsidRPr="00CE2BCB">
        <w:rPr>
          <w:rFonts w:ascii="Times New Roman" w:hAnsi="Times New Roman" w:cs="Times New Roman"/>
          <w:b/>
          <w:bCs/>
        </w:rPr>
        <w:t>Kết quả chạy thử nghiệm</w:t>
      </w:r>
    </w:p>
    <w:p w14:paraId="1201BBBE" w14:textId="4FDE8AC9" w:rsidR="00CE2BCB" w:rsidRPr="00CE2BCB" w:rsidRDefault="00CE2BCB" w:rsidP="00CE2BCB">
      <w:pPr>
        <w:rPr>
          <w:rFonts w:ascii="Times New Roman" w:hAnsi="Times New Roman" w:cs="Times New Roman"/>
        </w:rPr>
      </w:pPr>
      <w:r w:rsidRPr="00CE2BCB">
        <w:rPr>
          <w:rFonts w:ascii="Times New Roman" w:hAnsi="Times New Roman" w:cs="Times New Roman"/>
        </w:rPr>
        <w:t xml:space="preserve">Em đã thử nghiệm thực tế trên đơn hàng </w:t>
      </w:r>
      <w:r w:rsidRPr="00CE2BCB">
        <w:rPr>
          <w:rFonts w:ascii="Times New Roman" w:hAnsi="Times New Roman" w:cs="Times New Roman"/>
          <w:b/>
          <w:bCs/>
        </w:rPr>
        <w:t>S0001</w:t>
      </w:r>
      <w:r>
        <w:rPr>
          <w:rFonts w:ascii="Times New Roman" w:hAnsi="Times New Roman" w:cs="Times New Roman"/>
          <w:b/>
          <w:bCs/>
        </w:rPr>
        <w:t>6</w:t>
      </w:r>
      <w:r w:rsidRPr="00CE2BCB">
        <w:rPr>
          <w:rFonts w:ascii="Times New Roman" w:hAnsi="Times New Roman" w:cs="Times New Roman"/>
        </w:rPr>
        <w:t xml:space="preserve">. Khi em vừa chọn nhãn </w:t>
      </w:r>
      <w:r w:rsidR="00853AB5">
        <w:rPr>
          <w:rFonts w:ascii="Times New Roman" w:hAnsi="Times New Roman" w:cs="Times New Roman"/>
        </w:rPr>
        <w:t>“</w:t>
      </w:r>
      <w:r w:rsidRPr="00CE2BCB">
        <w:rPr>
          <w:rFonts w:ascii="Times New Roman" w:hAnsi="Times New Roman" w:cs="Times New Roman"/>
        </w:rPr>
        <w:t>Hỏa tốc</w:t>
      </w:r>
      <w:r w:rsidR="00853AB5">
        <w:rPr>
          <w:rFonts w:ascii="Times New Roman" w:hAnsi="Times New Roman" w:cs="Times New Roman"/>
        </w:rPr>
        <w:t>”</w:t>
      </w:r>
      <w:r w:rsidRPr="00CE2BCB">
        <w:rPr>
          <w:rFonts w:ascii="Times New Roman" w:hAnsi="Times New Roman" w:cs="Times New Roman"/>
        </w:rPr>
        <w:t xml:space="preserve"> và bấm Lưu, hệ thống ngay lập tức tạo một ghi chú nhắc việc ở cột bên phải (Chatter).</w:t>
      </w:r>
    </w:p>
    <w:p w14:paraId="0D47F2C5" w14:textId="77777777" w:rsidR="009A6575" w:rsidRDefault="009A6575" w:rsidP="00853AB5">
      <w:pPr>
        <w:rPr>
          <w:rFonts w:ascii="Times New Roman" w:hAnsi="Times New Roman" w:cs="Times New Roman"/>
        </w:rPr>
      </w:pPr>
    </w:p>
    <w:p w14:paraId="58162240" w14:textId="11F8A6B0" w:rsidR="009A6575" w:rsidRDefault="009A6575" w:rsidP="00CE2BCB">
      <w:pPr>
        <w:ind w:left="360"/>
        <w:rPr>
          <w:rFonts w:ascii="Times New Roman" w:hAnsi="Times New Roman" w:cs="Times New Roman"/>
        </w:rPr>
      </w:pPr>
      <w:r w:rsidRPr="009A6575">
        <w:rPr>
          <w:rFonts w:ascii="Times New Roman" w:hAnsi="Times New Roman" w:cs="Times New Roman"/>
        </w:rPr>
        <w:drawing>
          <wp:inline distT="0" distB="0" distL="0" distR="0" wp14:anchorId="0B1F7BF1" wp14:editId="726D40C2">
            <wp:extent cx="5943600" cy="1071245"/>
            <wp:effectExtent l="0" t="0" r="0" b="0"/>
            <wp:docPr id="211007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78593" name=""/>
                    <pic:cNvPicPr/>
                  </pic:nvPicPr>
                  <pic:blipFill>
                    <a:blip r:embed="rId8"/>
                    <a:stretch>
                      <a:fillRect/>
                    </a:stretch>
                  </pic:blipFill>
                  <pic:spPr>
                    <a:xfrm>
                      <a:off x="0" y="0"/>
                      <a:ext cx="5943600" cy="1071245"/>
                    </a:xfrm>
                    <a:prstGeom prst="rect">
                      <a:avLst/>
                    </a:prstGeom>
                  </pic:spPr>
                </pic:pic>
              </a:graphicData>
            </a:graphic>
          </wp:inline>
        </w:drawing>
      </w:r>
    </w:p>
    <w:p w14:paraId="26B52CFF" w14:textId="1C392A3D" w:rsidR="00CE2BCB" w:rsidRPr="00CE2BCB" w:rsidRDefault="00CE2BCB" w:rsidP="00CE2BCB">
      <w:pPr>
        <w:ind w:left="360"/>
        <w:rPr>
          <w:rFonts w:ascii="Times New Roman" w:hAnsi="Times New Roman" w:cs="Times New Roman"/>
        </w:rPr>
      </w:pPr>
      <w:r w:rsidRPr="00CE2BCB">
        <w:rPr>
          <w:rFonts w:ascii="Times New Roman" w:hAnsi="Times New Roman" w:cs="Times New Roman"/>
        </w:rPr>
        <w:lastRenderedPageBreak/>
        <w:drawing>
          <wp:inline distT="0" distB="0" distL="0" distR="0" wp14:anchorId="72715BF7" wp14:editId="688E3E1B">
            <wp:extent cx="5943600" cy="1974850"/>
            <wp:effectExtent l="0" t="0" r="0" b="6350"/>
            <wp:docPr id="87459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98443" name=""/>
                    <pic:cNvPicPr/>
                  </pic:nvPicPr>
                  <pic:blipFill>
                    <a:blip r:embed="rId9"/>
                    <a:stretch>
                      <a:fillRect/>
                    </a:stretch>
                  </pic:blipFill>
                  <pic:spPr>
                    <a:xfrm>
                      <a:off x="0" y="0"/>
                      <a:ext cx="5943600" cy="1974850"/>
                    </a:xfrm>
                    <a:prstGeom prst="rect">
                      <a:avLst/>
                    </a:prstGeom>
                  </pic:spPr>
                </pic:pic>
              </a:graphicData>
            </a:graphic>
          </wp:inline>
        </w:drawing>
      </w:r>
    </w:p>
    <w:p w14:paraId="2B73DCAB" w14:textId="77777777" w:rsidR="00CE2BCB" w:rsidRPr="00CE2BCB" w:rsidRDefault="00CE2BCB" w:rsidP="00CE2BCB">
      <w:pPr>
        <w:rPr>
          <w:rFonts w:ascii="Times New Roman" w:hAnsi="Times New Roman" w:cs="Times New Roman"/>
        </w:rPr>
      </w:pPr>
    </w:p>
    <w:sectPr w:rsidR="00CE2BCB" w:rsidRPr="00CE2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67C1F"/>
    <w:multiLevelType w:val="hybridMultilevel"/>
    <w:tmpl w:val="833AEE9C"/>
    <w:lvl w:ilvl="0" w:tplc="DE144EEE">
      <w:start w:val="3"/>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443235"/>
    <w:multiLevelType w:val="multilevel"/>
    <w:tmpl w:val="D670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C10E8"/>
    <w:multiLevelType w:val="multilevel"/>
    <w:tmpl w:val="B330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056674">
    <w:abstractNumId w:val="1"/>
  </w:num>
  <w:num w:numId="2" w16cid:durableId="615479963">
    <w:abstractNumId w:val="0"/>
  </w:num>
  <w:num w:numId="3" w16cid:durableId="1592930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8F"/>
    <w:rsid w:val="0078518F"/>
    <w:rsid w:val="00853AB5"/>
    <w:rsid w:val="00881CAD"/>
    <w:rsid w:val="008F2CDB"/>
    <w:rsid w:val="009A6575"/>
    <w:rsid w:val="00A17BA0"/>
    <w:rsid w:val="00CE2BCB"/>
    <w:rsid w:val="00FA2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4B187"/>
  <w15:chartTrackingRefBased/>
  <w15:docId w15:val="{E54ACE46-E48A-44B3-87A6-F496C9173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8F"/>
    <w:rPr>
      <w:rFonts w:eastAsiaTheme="majorEastAsia" w:cstheme="majorBidi"/>
      <w:color w:val="272727" w:themeColor="text1" w:themeTint="D8"/>
    </w:rPr>
  </w:style>
  <w:style w:type="paragraph" w:styleId="Title">
    <w:name w:val="Title"/>
    <w:basedOn w:val="Normal"/>
    <w:next w:val="Normal"/>
    <w:link w:val="TitleChar"/>
    <w:uiPriority w:val="10"/>
    <w:qFormat/>
    <w:rsid w:val="00785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8F"/>
    <w:pPr>
      <w:spacing w:before="160"/>
      <w:jc w:val="center"/>
    </w:pPr>
    <w:rPr>
      <w:i/>
      <w:iCs/>
      <w:color w:val="404040" w:themeColor="text1" w:themeTint="BF"/>
    </w:rPr>
  </w:style>
  <w:style w:type="character" w:customStyle="1" w:styleId="QuoteChar">
    <w:name w:val="Quote Char"/>
    <w:basedOn w:val="DefaultParagraphFont"/>
    <w:link w:val="Quote"/>
    <w:uiPriority w:val="29"/>
    <w:rsid w:val="0078518F"/>
    <w:rPr>
      <w:i/>
      <w:iCs/>
      <w:color w:val="404040" w:themeColor="text1" w:themeTint="BF"/>
    </w:rPr>
  </w:style>
  <w:style w:type="paragraph" w:styleId="ListParagraph">
    <w:name w:val="List Paragraph"/>
    <w:basedOn w:val="Normal"/>
    <w:uiPriority w:val="34"/>
    <w:qFormat/>
    <w:rsid w:val="0078518F"/>
    <w:pPr>
      <w:ind w:left="720"/>
      <w:contextualSpacing/>
    </w:pPr>
  </w:style>
  <w:style w:type="character" w:styleId="IntenseEmphasis">
    <w:name w:val="Intense Emphasis"/>
    <w:basedOn w:val="DefaultParagraphFont"/>
    <w:uiPriority w:val="21"/>
    <w:qFormat/>
    <w:rsid w:val="0078518F"/>
    <w:rPr>
      <w:i/>
      <w:iCs/>
      <w:color w:val="0F4761" w:themeColor="accent1" w:themeShade="BF"/>
    </w:rPr>
  </w:style>
  <w:style w:type="paragraph" w:styleId="IntenseQuote">
    <w:name w:val="Intense Quote"/>
    <w:basedOn w:val="Normal"/>
    <w:next w:val="Normal"/>
    <w:link w:val="IntenseQuoteChar"/>
    <w:uiPriority w:val="30"/>
    <w:qFormat/>
    <w:rsid w:val="00785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18F"/>
    <w:rPr>
      <w:i/>
      <w:iCs/>
      <w:color w:val="0F4761" w:themeColor="accent1" w:themeShade="BF"/>
    </w:rPr>
  </w:style>
  <w:style w:type="character" w:styleId="IntenseReference">
    <w:name w:val="Intense Reference"/>
    <w:basedOn w:val="DefaultParagraphFont"/>
    <w:uiPriority w:val="32"/>
    <w:qFormat/>
    <w:rsid w:val="007851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361</Words>
  <Characters>1467</Characters>
  <Application>Microsoft Office Word</Application>
  <DocSecurity>0</DocSecurity>
  <Lines>48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Lợi</dc:creator>
  <cp:keywords/>
  <dc:description/>
  <cp:lastModifiedBy>Nguyễn Ngọc Lợi</cp:lastModifiedBy>
  <cp:revision>3</cp:revision>
  <dcterms:created xsi:type="dcterms:W3CDTF">2026-01-14T04:43:00Z</dcterms:created>
  <dcterms:modified xsi:type="dcterms:W3CDTF">2026-01-14T04:54:00Z</dcterms:modified>
</cp:coreProperties>
</file>