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65BA" w:rsidRDefault="002578F7">
      <w:pPr>
        <w:tabs>
          <w:tab w:val="center" w:pos="7479"/>
        </w:tabs>
        <w:spacing w:after="0"/>
        <w:ind w:left="-52"/>
      </w:pPr>
      <w:bookmarkStart w:id="0" w:name="_GoBack"/>
      <w:bookmarkEnd w:id="0"/>
      <w:r>
        <w:rPr>
          <w:noProof/>
        </w:rPr>
        <w:drawing>
          <wp:inline distT="0" distB="0" distL="0" distR="0">
            <wp:extent cx="1143000" cy="334963"/>
            <wp:effectExtent l="0" t="0" r="0" b="0"/>
            <wp:docPr id="371" name="Picture 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Picture 37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3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32"/>
        </w:rPr>
        <w:tab/>
        <w:t xml:space="preserve">WRITING TASK 1: Band Descriptors (public version) </w:t>
      </w:r>
    </w:p>
    <w:tbl>
      <w:tblPr>
        <w:tblStyle w:val="TableGrid"/>
        <w:tblW w:w="15195" w:type="dxa"/>
        <w:tblInd w:w="-117" w:type="dxa"/>
        <w:tblCellMar>
          <w:top w:w="31" w:type="dxa"/>
          <w:left w:w="0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596"/>
        <w:gridCol w:w="3795"/>
        <w:gridCol w:w="3658"/>
        <w:gridCol w:w="3519"/>
        <w:gridCol w:w="3627"/>
      </w:tblGrid>
      <w:tr w:rsidR="00B265BA">
        <w:trPr>
          <w:trHeight w:val="305"/>
        </w:trPr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000000"/>
          </w:tcPr>
          <w:p w:rsidR="00B265BA" w:rsidRDefault="002578F7">
            <w:pPr>
              <w:tabs>
                <w:tab w:val="center" w:pos="2395"/>
              </w:tabs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 xml:space="preserve">Band </w:t>
            </w:r>
            <w:r>
              <w:rPr>
                <w:rFonts w:ascii="Arial" w:eastAsia="Arial" w:hAnsi="Arial" w:cs="Arial"/>
                <w:b/>
                <w:color w:val="FFFFFF"/>
                <w:sz w:val="18"/>
              </w:rPr>
              <w:tab/>
              <w:t xml:space="preserve">Task achievement </w:t>
            </w:r>
          </w:p>
        </w:tc>
        <w:tc>
          <w:tcPr>
            <w:tcW w:w="365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000000"/>
          </w:tcPr>
          <w:p w:rsidR="00B265BA" w:rsidRDefault="002578F7">
            <w:pPr>
              <w:spacing w:after="0"/>
              <w:ind w:left="783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 xml:space="preserve">Coherence and cohesion </w:t>
            </w:r>
          </w:p>
        </w:tc>
        <w:tc>
          <w:tcPr>
            <w:tcW w:w="351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000000"/>
          </w:tcPr>
          <w:p w:rsidR="00B265BA" w:rsidRDefault="002578F7">
            <w:pPr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 xml:space="preserve">Lexical resource </w:t>
            </w:r>
          </w:p>
        </w:tc>
        <w:tc>
          <w:tcPr>
            <w:tcW w:w="362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B265BA" w:rsidRDefault="002578F7">
            <w:pPr>
              <w:spacing w:after="0"/>
              <w:ind w:left="5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 xml:space="preserve">Grammatical range and accuracy </w:t>
            </w:r>
          </w:p>
        </w:tc>
      </w:tr>
      <w:tr w:rsidR="00B265BA">
        <w:trPr>
          <w:trHeight w:val="575"/>
        </w:trPr>
        <w:tc>
          <w:tcPr>
            <w:tcW w:w="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B265BA" w:rsidRDefault="002578F7">
            <w:pPr>
              <w:spacing w:after="0"/>
              <w:ind w:left="55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9 </w:t>
            </w:r>
          </w:p>
        </w:tc>
        <w:tc>
          <w:tcPr>
            <w:tcW w:w="379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B265BA" w:rsidRDefault="002578F7">
            <w:pPr>
              <w:numPr>
                <w:ilvl w:val="0"/>
                <w:numId w:val="1"/>
              </w:numPr>
              <w:spacing w:after="11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fully satisfies all the requirements of the task </w:t>
            </w:r>
            <w:r>
              <w:rPr>
                <w:rFonts w:ascii="Arial" w:eastAsia="Arial" w:hAnsi="Arial" w:cs="Arial"/>
                <w:sz w:val="16"/>
              </w:rPr>
              <w:tab/>
              <w:t>•</w:t>
            </w:r>
          </w:p>
          <w:p w:rsidR="00B265BA" w:rsidRDefault="002578F7">
            <w:pPr>
              <w:numPr>
                <w:ilvl w:val="0"/>
                <w:numId w:val="1"/>
              </w:numPr>
              <w:spacing w:after="0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clearly presents a fully developed response </w:t>
            </w:r>
            <w:r>
              <w:rPr>
                <w:rFonts w:ascii="Arial" w:eastAsia="Arial" w:hAnsi="Arial" w:cs="Arial"/>
                <w:sz w:val="16"/>
              </w:rPr>
              <w:tab/>
              <w:t>•</w:t>
            </w:r>
          </w:p>
        </w:tc>
        <w:tc>
          <w:tcPr>
            <w:tcW w:w="365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B265BA" w:rsidRDefault="002578F7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6"/>
              </w:rPr>
              <w:t xml:space="preserve">uses cohesion in such a way that it attracts no attention • skilfully manages paragraphing </w:t>
            </w:r>
          </w:p>
        </w:tc>
        <w:tc>
          <w:tcPr>
            <w:tcW w:w="351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B265BA" w:rsidRDefault="002578F7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uses a wide range of vocabulary with very natural and sophisticated control of lexical features; rare minor errors occur only as ‘slips’ </w:t>
            </w:r>
          </w:p>
        </w:tc>
        <w:tc>
          <w:tcPr>
            <w:tcW w:w="362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B265BA" w:rsidRDefault="002578F7">
            <w:pPr>
              <w:spacing w:after="0"/>
              <w:ind w:left="139" w:hanging="139"/>
              <w:jc w:val="both"/>
            </w:pPr>
            <w:r>
              <w:rPr>
                <w:rFonts w:ascii="Arial" w:eastAsia="Arial" w:hAnsi="Arial" w:cs="Arial"/>
                <w:sz w:val="16"/>
              </w:rPr>
              <w:t>• uses a wide range of str</w:t>
            </w:r>
            <w:r>
              <w:rPr>
                <w:rFonts w:ascii="Arial" w:eastAsia="Arial" w:hAnsi="Arial" w:cs="Arial"/>
                <w:sz w:val="16"/>
              </w:rPr>
              <w:t xml:space="preserve">uctures with full flexibility and accuracy; rare minor errors occur only as ‘slips’ </w:t>
            </w:r>
          </w:p>
        </w:tc>
      </w:tr>
      <w:tr w:rsidR="00B265BA">
        <w:trPr>
          <w:trHeight w:val="961"/>
        </w:trPr>
        <w:tc>
          <w:tcPr>
            <w:tcW w:w="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B265BA" w:rsidRDefault="002578F7">
            <w:pPr>
              <w:spacing w:after="0"/>
              <w:ind w:left="54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8 </w:t>
            </w:r>
          </w:p>
        </w:tc>
        <w:tc>
          <w:tcPr>
            <w:tcW w:w="379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B265BA" w:rsidRDefault="002578F7">
            <w:pPr>
              <w:numPr>
                <w:ilvl w:val="0"/>
                <w:numId w:val="2"/>
              </w:numPr>
              <w:spacing w:after="12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covers all requirements of the task sufficiently </w:t>
            </w:r>
            <w:r>
              <w:rPr>
                <w:rFonts w:ascii="Arial" w:eastAsia="Arial" w:hAnsi="Arial" w:cs="Arial"/>
                <w:sz w:val="16"/>
              </w:rPr>
              <w:tab/>
              <w:t>•</w:t>
            </w:r>
          </w:p>
          <w:p w:rsidR="00B265BA" w:rsidRDefault="002578F7">
            <w:pPr>
              <w:numPr>
                <w:ilvl w:val="0"/>
                <w:numId w:val="2"/>
              </w:numPr>
              <w:spacing w:after="0"/>
              <w:ind w:hanging="139"/>
            </w:pPr>
            <w:r>
              <w:rPr>
                <w:rFonts w:ascii="Arial" w:eastAsia="Arial" w:hAnsi="Arial" w:cs="Arial"/>
                <w:sz w:val="16"/>
              </w:rPr>
              <w:t>presents, highlights and illustrates key features/ bullet • points clearly and appropriately •</w:t>
            </w:r>
          </w:p>
        </w:tc>
        <w:tc>
          <w:tcPr>
            <w:tcW w:w="365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B265BA" w:rsidRDefault="002578F7">
            <w:pPr>
              <w:tabs>
                <w:tab w:val="right" w:pos="3575"/>
              </w:tabs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sequences information and ideas logically </w:t>
            </w:r>
            <w:r>
              <w:rPr>
                <w:rFonts w:ascii="Arial" w:eastAsia="Arial" w:hAnsi="Arial" w:cs="Arial"/>
                <w:sz w:val="16"/>
              </w:rPr>
              <w:tab/>
              <w:t>•</w:t>
            </w:r>
          </w:p>
          <w:p w:rsidR="00B265BA" w:rsidRDefault="002578F7">
            <w:pPr>
              <w:spacing w:after="10"/>
            </w:pPr>
            <w:r>
              <w:rPr>
                <w:rFonts w:ascii="Arial" w:eastAsia="Arial" w:hAnsi="Arial" w:cs="Arial"/>
                <w:sz w:val="16"/>
              </w:rPr>
              <w:t xml:space="preserve">manages all aspects of cohesion well </w:t>
            </w:r>
          </w:p>
          <w:p w:rsidR="00B265BA" w:rsidRDefault="002578F7">
            <w:pPr>
              <w:tabs>
                <w:tab w:val="right" w:pos="3575"/>
              </w:tabs>
              <w:spacing w:after="157"/>
            </w:pPr>
            <w:r>
              <w:rPr>
                <w:rFonts w:ascii="Arial" w:eastAsia="Arial" w:hAnsi="Arial" w:cs="Arial"/>
                <w:sz w:val="16"/>
              </w:rPr>
              <w:t xml:space="preserve">uses paragraphing sufficiently and appropriately </w:t>
            </w:r>
            <w:r>
              <w:rPr>
                <w:rFonts w:ascii="Arial" w:eastAsia="Arial" w:hAnsi="Arial" w:cs="Arial"/>
                <w:sz w:val="16"/>
              </w:rPr>
              <w:tab/>
              <w:t>•</w:t>
            </w:r>
          </w:p>
          <w:p w:rsidR="00B265BA" w:rsidRDefault="002578F7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16"/>
              </w:rPr>
              <w:t>•</w:t>
            </w:r>
          </w:p>
        </w:tc>
        <w:tc>
          <w:tcPr>
            <w:tcW w:w="351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B265BA" w:rsidRDefault="002578F7">
            <w:pPr>
              <w:spacing w:after="0"/>
              <w:ind w:right="236"/>
            </w:pPr>
            <w:r>
              <w:rPr>
                <w:rFonts w:ascii="Arial" w:eastAsia="Arial" w:hAnsi="Arial" w:cs="Arial"/>
                <w:sz w:val="16"/>
              </w:rPr>
              <w:t xml:space="preserve">uses a wide range of vocabulary fluently and flexibly to convey precise meanings skilfully uses uncommon lexical items </w:t>
            </w:r>
            <w:r>
              <w:rPr>
                <w:rFonts w:ascii="Arial" w:eastAsia="Arial" w:hAnsi="Arial" w:cs="Arial"/>
                <w:sz w:val="16"/>
              </w:rPr>
              <w:t xml:space="preserve">but there may be occasional inaccuracies in word choice and collocation produces rare errors in spelling and/or word formation </w:t>
            </w:r>
          </w:p>
        </w:tc>
        <w:tc>
          <w:tcPr>
            <w:tcW w:w="362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B265BA" w:rsidRDefault="002578F7">
            <w:pPr>
              <w:numPr>
                <w:ilvl w:val="0"/>
                <w:numId w:val="3"/>
              </w:numPr>
              <w:spacing w:after="12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uses a wide range of structures </w:t>
            </w:r>
          </w:p>
          <w:p w:rsidR="00B265BA" w:rsidRDefault="002578F7">
            <w:pPr>
              <w:numPr>
                <w:ilvl w:val="0"/>
                <w:numId w:val="3"/>
              </w:numPr>
              <w:spacing w:after="14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the majority of sentences are error-free </w:t>
            </w:r>
          </w:p>
          <w:p w:rsidR="00B265BA" w:rsidRDefault="002578F7">
            <w:pPr>
              <w:numPr>
                <w:ilvl w:val="0"/>
                <w:numId w:val="3"/>
              </w:numPr>
              <w:spacing w:after="0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makes only very occasional errors or inappropriacies </w:t>
            </w:r>
          </w:p>
        </w:tc>
      </w:tr>
      <w:tr w:rsidR="00B265BA">
        <w:trPr>
          <w:trHeight w:val="1326"/>
        </w:trPr>
        <w:tc>
          <w:tcPr>
            <w:tcW w:w="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B265BA" w:rsidRDefault="002578F7">
            <w:pPr>
              <w:spacing w:after="0"/>
              <w:ind w:left="54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7 </w:t>
            </w:r>
          </w:p>
        </w:tc>
        <w:tc>
          <w:tcPr>
            <w:tcW w:w="379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B265BA" w:rsidRDefault="002578F7">
            <w:pPr>
              <w:numPr>
                <w:ilvl w:val="0"/>
                <w:numId w:val="4"/>
              </w:numPr>
              <w:spacing w:after="12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covers the requirements of the task </w:t>
            </w:r>
            <w:r>
              <w:rPr>
                <w:rFonts w:ascii="Arial" w:eastAsia="Arial" w:hAnsi="Arial" w:cs="Arial"/>
                <w:sz w:val="16"/>
              </w:rPr>
              <w:tab/>
              <w:t>•</w:t>
            </w:r>
          </w:p>
          <w:p w:rsidR="00B265BA" w:rsidRDefault="002578F7">
            <w:pPr>
              <w:numPr>
                <w:ilvl w:val="0"/>
                <w:numId w:val="4"/>
              </w:numPr>
              <w:spacing w:after="22" w:line="249" w:lineRule="auto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(A) presents a clear overview of main trends, differences or stages </w:t>
            </w:r>
            <w:r>
              <w:rPr>
                <w:rFonts w:ascii="Arial" w:eastAsia="Arial" w:hAnsi="Arial" w:cs="Arial"/>
                <w:sz w:val="16"/>
              </w:rPr>
              <w:tab/>
              <w:t>•</w:t>
            </w:r>
          </w:p>
          <w:p w:rsidR="00B265BA" w:rsidRDefault="002578F7">
            <w:pPr>
              <w:numPr>
                <w:ilvl w:val="0"/>
                <w:numId w:val="4"/>
              </w:numPr>
              <w:spacing w:after="28" w:line="231" w:lineRule="auto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(GT) presents a clear purpose, with the tone consistent and appropriate </w:t>
            </w:r>
          </w:p>
          <w:p w:rsidR="00B265BA" w:rsidRDefault="002578F7">
            <w:pPr>
              <w:numPr>
                <w:ilvl w:val="0"/>
                <w:numId w:val="4"/>
              </w:numPr>
              <w:spacing w:after="0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clearly presents and highlights key features/bullet points but could be more fully extended </w:t>
            </w:r>
          </w:p>
        </w:tc>
        <w:tc>
          <w:tcPr>
            <w:tcW w:w="365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B265BA" w:rsidRDefault="002578F7">
            <w:pPr>
              <w:spacing w:after="14" w:line="231" w:lineRule="auto"/>
            </w:pPr>
            <w:r>
              <w:rPr>
                <w:rFonts w:ascii="Arial" w:eastAsia="Arial" w:hAnsi="Arial" w:cs="Arial"/>
                <w:sz w:val="16"/>
              </w:rPr>
              <w:t xml:space="preserve">logically organises information and ideas; there is clear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progression throughout </w:t>
            </w:r>
          </w:p>
          <w:p w:rsidR="00B265BA" w:rsidRDefault="002578F7">
            <w:pPr>
              <w:spacing w:after="21" w:line="225" w:lineRule="auto"/>
              <w:jc w:val="both"/>
            </w:pPr>
            <w:r>
              <w:rPr>
                <w:rFonts w:ascii="Arial" w:eastAsia="Arial" w:hAnsi="Arial" w:cs="Arial"/>
                <w:sz w:val="16"/>
              </w:rPr>
              <w:t>uses a range of cohesive devices appropriately although • there may be some un</w:t>
            </w:r>
            <w:r>
              <w:rPr>
                <w:rFonts w:ascii="Arial" w:eastAsia="Arial" w:hAnsi="Arial" w:cs="Arial"/>
                <w:sz w:val="16"/>
              </w:rPr>
              <w:t xml:space="preserve">der-/over-use </w:t>
            </w:r>
          </w:p>
          <w:p w:rsidR="00B265BA" w:rsidRDefault="002578F7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16"/>
              </w:rPr>
              <w:t>•</w:t>
            </w:r>
          </w:p>
        </w:tc>
        <w:tc>
          <w:tcPr>
            <w:tcW w:w="351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B265BA" w:rsidRDefault="002578F7">
            <w:pPr>
              <w:spacing w:after="15" w:line="233" w:lineRule="auto"/>
              <w:ind w:right="153"/>
              <w:jc w:val="both"/>
            </w:pPr>
            <w:r>
              <w:rPr>
                <w:rFonts w:ascii="Arial" w:eastAsia="Arial" w:hAnsi="Arial" w:cs="Arial"/>
                <w:sz w:val="16"/>
              </w:rPr>
              <w:t xml:space="preserve">uses a sufficient range of vocabulary to allow some flexibility and precision uses less common lexical items with some awareness of style and collocation </w:t>
            </w:r>
          </w:p>
          <w:p w:rsidR="00B265BA" w:rsidRDefault="002578F7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may produce occasional errors in word choice, spelling and/or word formation </w:t>
            </w:r>
          </w:p>
        </w:tc>
        <w:tc>
          <w:tcPr>
            <w:tcW w:w="362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B265BA" w:rsidRDefault="002578F7">
            <w:pPr>
              <w:numPr>
                <w:ilvl w:val="0"/>
                <w:numId w:val="5"/>
              </w:numPr>
              <w:spacing w:after="12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uses a variety of complex structures </w:t>
            </w:r>
          </w:p>
          <w:p w:rsidR="00B265BA" w:rsidRDefault="002578F7">
            <w:pPr>
              <w:numPr>
                <w:ilvl w:val="0"/>
                <w:numId w:val="5"/>
              </w:numPr>
              <w:spacing w:after="14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produces frequent error-free sentences </w:t>
            </w:r>
          </w:p>
          <w:p w:rsidR="00B265BA" w:rsidRDefault="002578F7">
            <w:pPr>
              <w:numPr>
                <w:ilvl w:val="0"/>
                <w:numId w:val="5"/>
              </w:numPr>
              <w:spacing w:after="0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has good control of grammar and punctuation but may make a few errors </w:t>
            </w:r>
          </w:p>
        </w:tc>
      </w:tr>
      <w:tr w:rsidR="00B265BA">
        <w:trPr>
          <w:trHeight w:val="1499"/>
        </w:trPr>
        <w:tc>
          <w:tcPr>
            <w:tcW w:w="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B265BA" w:rsidRDefault="002578F7">
            <w:pPr>
              <w:spacing w:after="0"/>
              <w:ind w:left="55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6 </w:t>
            </w:r>
          </w:p>
        </w:tc>
        <w:tc>
          <w:tcPr>
            <w:tcW w:w="379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B265BA" w:rsidRDefault="002578F7">
            <w:pPr>
              <w:numPr>
                <w:ilvl w:val="0"/>
                <w:numId w:val="6"/>
              </w:numPr>
              <w:spacing w:after="11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addresses the requirements of the task </w:t>
            </w:r>
            <w:r>
              <w:rPr>
                <w:rFonts w:ascii="Arial" w:eastAsia="Arial" w:hAnsi="Arial" w:cs="Arial"/>
                <w:sz w:val="16"/>
              </w:rPr>
              <w:tab/>
              <w:t>•</w:t>
            </w:r>
          </w:p>
          <w:p w:rsidR="00B265BA" w:rsidRDefault="002578F7">
            <w:pPr>
              <w:numPr>
                <w:ilvl w:val="0"/>
                <w:numId w:val="6"/>
              </w:numPr>
              <w:spacing w:after="0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(A) presents an overview with information appropriately </w:t>
            </w:r>
          </w:p>
          <w:p w:rsidR="00B265BA" w:rsidRDefault="002578F7">
            <w:pPr>
              <w:tabs>
                <w:tab w:val="right" w:pos="3712"/>
              </w:tabs>
              <w:spacing w:after="14"/>
            </w:pPr>
            <w:r>
              <w:rPr>
                <w:rFonts w:ascii="Arial" w:eastAsia="Arial" w:hAnsi="Arial" w:cs="Arial"/>
                <w:sz w:val="16"/>
              </w:rPr>
              <w:t xml:space="preserve">selected </w:t>
            </w:r>
            <w:r>
              <w:rPr>
                <w:rFonts w:ascii="Arial" w:eastAsia="Arial" w:hAnsi="Arial" w:cs="Arial"/>
                <w:sz w:val="16"/>
              </w:rPr>
              <w:tab/>
              <w:t>•</w:t>
            </w:r>
          </w:p>
          <w:p w:rsidR="00B265BA" w:rsidRDefault="002578F7">
            <w:pPr>
              <w:numPr>
                <w:ilvl w:val="0"/>
                <w:numId w:val="6"/>
              </w:numPr>
              <w:spacing w:after="0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(GT) presents a purpose that is generally clear; there may </w:t>
            </w:r>
          </w:p>
          <w:p w:rsidR="00B265BA" w:rsidRDefault="002578F7">
            <w:pPr>
              <w:tabs>
                <w:tab w:val="right" w:pos="3712"/>
              </w:tabs>
              <w:spacing w:after="12"/>
            </w:pPr>
            <w:r>
              <w:rPr>
                <w:rFonts w:ascii="Arial" w:eastAsia="Arial" w:hAnsi="Arial" w:cs="Arial"/>
                <w:sz w:val="16"/>
              </w:rPr>
              <w:t xml:space="preserve">be inconsistencies in tone </w:t>
            </w:r>
            <w:r>
              <w:rPr>
                <w:rFonts w:ascii="Arial" w:eastAsia="Arial" w:hAnsi="Arial" w:cs="Arial"/>
                <w:sz w:val="16"/>
              </w:rPr>
              <w:tab/>
              <w:t>•</w:t>
            </w:r>
          </w:p>
          <w:p w:rsidR="00B265BA" w:rsidRDefault="002578F7">
            <w:pPr>
              <w:numPr>
                <w:ilvl w:val="0"/>
                <w:numId w:val="6"/>
              </w:numPr>
              <w:spacing w:after="0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presents and adequately highlights key features/ bullet points but details may be irrelevant, inappropriate or inaccurate </w:t>
            </w:r>
          </w:p>
        </w:tc>
        <w:tc>
          <w:tcPr>
            <w:tcW w:w="365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B265BA" w:rsidRDefault="002578F7">
            <w:pPr>
              <w:spacing w:after="8" w:line="257" w:lineRule="auto"/>
            </w:pPr>
            <w:r>
              <w:rPr>
                <w:rFonts w:ascii="Arial" w:eastAsia="Arial" w:hAnsi="Arial" w:cs="Arial"/>
                <w:sz w:val="16"/>
              </w:rPr>
              <w:t xml:space="preserve">arranges information and ideas coherently and there is a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clear overall progression </w:t>
            </w:r>
            <w:r>
              <w:rPr>
                <w:rFonts w:ascii="Arial" w:eastAsia="Arial" w:hAnsi="Arial" w:cs="Arial"/>
                <w:sz w:val="16"/>
              </w:rPr>
              <w:tab/>
              <w:t>•</w:t>
            </w:r>
          </w:p>
          <w:p w:rsidR="00B265BA" w:rsidRDefault="002578F7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6"/>
              </w:rPr>
              <w:t xml:space="preserve">uses cohesive devices effectively, but cohesion within and/or between sentences may be faulty or mechanical • may not always use referencing clearly or appropriately </w:t>
            </w:r>
          </w:p>
        </w:tc>
        <w:tc>
          <w:tcPr>
            <w:tcW w:w="351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B265BA" w:rsidRDefault="002578F7">
            <w:pPr>
              <w:spacing w:after="12" w:line="237" w:lineRule="auto"/>
            </w:pPr>
            <w:r>
              <w:rPr>
                <w:rFonts w:ascii="Arial" w:eastAsia="Arial" w:hAnsi="Arial" w:cs="Arial"/>
                <w:sz w:val="16"/>
              </w:rPr>
              <w:t xml:space="preserve">•uses an adequate range of vocabulary for the task attempts to use less common vocabulary but with some inaccuracy </w:t>
            </w:r>
          </w:p>
          <w:p w:rsidR="00B265BA" w:rsidRDefault="002578F7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makes some errors in spelling and/or word formation, but they do not impede communication </w:t>
            </w:r>
          </w:p>
        </w:tc>
        <w:tc>
          <w:tcPr>
            <w:tcW w:w="362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B265BA" w:rsidRDefault="002578F7">
            <w:pPr>
              <w:numPr>
                <w:ilvl w:val="0"/>
                <w:numId w:val="7"/>
              </w:numPr>
              <w:spacing w:after="11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uses a mix of simple and complex sentence forms </w:t>
            </w:r>
          </w:p>
          <w:p w:rsidR="00B265BA" w:rsidRDefault="002578F7">
            <w:pPr>
              <w:numPr>
                <w:ilvl w:val="0"/>
                <w:numId w:val="7"/>
              </w:numPr>
              <w:spacing w:after="0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makes some errors in grammar and punctuation but they rarely reduce communication </w:t>
            </w:r>
          </w:p>
        </w:tc>
      </w:tr>
      <w:tr w:rsidR="00B265BA">
        <w:trPr>
          <w:trHeight w:val="1672"/>
        </w:trPr>
        <w:tc>
          <w:tcPr>
            <w:tcW w:w="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B265BA" w:rsidRDefault="002578F7">
            <w:pPr>
              <w:spacing w:after="0"/>
              <w:ind w:left="54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5 </w:t>
            </w:r>
          </w:p>
        </w:tc>
        <w:tc>
          <w:tcPr>
            <w:tcW w:w="379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B265BA" w:rsidRDefault="002578F7">
            <w:pPr>
              <w:numPr>
                <w:ilvl w:val="0"/>
                <w:numId w:val="8"/>
              </w:numPr>
              <w:spacing w:after="28" w:line="231" w:lineRule="auto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generally addresses the task; the format may be • inappropriate in places </w:t>
            </w:r>
          </w:p>
          <w:p w:rsidR="00B265BA" w:rsidRDefault="002578F7">
            <w:pPr>
              <w:numPr>
                <w:ilvl w:val="0"/>
                <w:numId w:val="8"/>
              </w:numPr>
              <w:spacing w:after="30" w:line="231" w:lineRule="auto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(A) recounts detail mechanically with no clear overview;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</w:t>
            </w:r>
            <w:r>
              <w:rPr>
                <w:rFonts w:ascii="Arial" w:eastAsia="Arial" w:hAnsi="Arial" w:cs="Arial"/>
                <w:sz w:val="16"/>
              </w:rPr>
              <w:t xml:space="preserve">there may be no data to support the description </w:t>
            </w:r>
          </w:p>
          <w:p w:rsidR="00B265BA" w:rsidRDefault="002578F7">
            <w:pPr>
              <w:numPr>
                <w:ilvl w:val="0"/>
                <w:numId w:val="8"/>
              </w:numPr>
              <w:spacing w:after="31" w:line="228" w:lineRule="auto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(GT) may present a purpose for the letter that is unclear at • times; the tone may be variable and sometimes inappropriate </w:t>
            </w:r>
          </w:p>
          <w:p w:rsidR="00B265BA" w:rsidRDefault="002578F7">
            <w:pPr>
              <w:numPr>
                <w:ilvl w:val="0"/>
                <w:numId w:val="8"/>
              </w:numPr>
              <w:spacing w:after="0"/>
              <w:ind w:hanging="139"/>
            </w:pPr>
            <w:r>
              <w:rPr>
                <w:rFonts w:ascii="Arial" w:eastAsia="Arial" w:hAnsi="Arial" w:cs="Arial"/>
                <w:sz w:val="16"/>
              </w:rPr>
              <w:t>presents, but inadequately covers, key features/ bullet points; there may be a tend</w:t>
            </w:r>
            <w:r>
              <w:rPr>
                <w:rFonts w:ascii="Arial" w:eastAsia="Arial" w:hAnsi="Arial" w:cs="Arial"/>
                <w:sz w:val="16"/>
              </w:rPr>
              <w:t xml:space="preserve">ency to focus on details </w:t>
            </w:r>
          </w:p>
        </w:tc>
        <w:tc>
          <w:tcPr>
            <w:tcW w:w="365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B265BA" w:rsidRDefault="002578F7">
            <w:pPr>
              <w:spacing w:after="15" w:line="233" w:lineRule="auto"/>
              <w:jc w:val="both"/>
            </w:pPr>
            <w:r>
              <w:rPr>
                <w:rFonts w:ascii="Arial" w:eastAsia="Arial" w:hAnsi="Arial" w:cs="Arial"/>
                <w:sz w:val="16"/>
              </w:rPr>
              <w:t xml:space="preserve">presents information with some organisation but there may • be a lack of overall progression makes inadequate, inaccurate or over-use of cohesive • devices </w:t>
            </w:r>
          </w:p>
          <w:p w:rsidR="00B265BA" w:rsidRDefault="002578F7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may be repetitive because of lack of referencing and substitution </w:t>
            </w:r>
          </w:p>
        </w:tc>
        <w:tc>
          <w:tcPr>
            <w:tcW w:w="351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B265BA" w:rsidRDefault="002578F7">
            <w:pPr>
              <w:spacing w:after="0"/>
              <w:ind w:right="229"/>
            </w:pPr>
            <w:r>
              <w:rPr>
                <w:rFonts w:ascii="Arial" w:eastAsia="Arial" w:hAnsi="Arial" w:cs="Arial"/>
                <w:sz w:val="16"/>
              </w:rPr>
              <w:t>uses a</w:t>
            </w:r>
            <w:r>
              <w:rPr>
                <w:rFonts w:ascii="Arial" w:eastAsia="Arial" w:hAnsi="Arial" w:cs="Arial"/>
                <w:sz w:val="16"/>
              </w:rPr>
              <w:t xml:space="preserve"> limited range of vocabulary, but this is minimally adequate for the task may make noticeable errors in spelling and/or word formation that may cause some difficulty for the reader </w:t>
            </w:r>
          </w:p>
        </w:tc>
        <w:tc>
          <w:tcPr>
            <w:tcW w:w="362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B265BA" w:rsidRDefault="002578F7">
            <w:pPr>
              <w:numPr>
                <w:ilvl w:val="0"/>
                <w:numId w:val="9"/>
              </w:numPr>
              <w:spacing w:after="12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uses only a limited range of structures </w:t>
            </w:r>
          </w:p>
          <w:p w:rsidR="00B265BA" w:rsidRDefault="002578F7">
            <w:pPr>
              <w:numPr>
                <w:ilvl w:val="0"/>
                <w:numId w:val="9"/>
              </w:numPr>
              <w:spacing w:after="31" w:line="231" w:lineRule="auto"/>
              <w:ind w:hanging="139"/>
            </w:pPr>
            <w:r>
              <w:rPr>
                <w:rFonts w:ascii="Arial" w:eastAsia="Arial" w:hAnsi="Arial" w:cs="Arial"/>
                <w:sz w:val="16"/>
              </w:rPr>
              <w:t>attempts complex sentences but th</w:t>
            </w:r>
            <w:r>
              <w:rPr>
                <w:rFonts w:ascii="Arial" w:eastAsia="Arial" w:hAnsi="Arial" w:cs="Arial"/>
                <w:sz w:val="16"/>
              </w:rPr>
              <w:t xml:space="preserve">ese tend to be less accurate than simple sentences </w:t>
            </w:r>
          </w:p>
          <w:p w:rsidR="00B265BA" w:rsidRDefault="002578F7">
            <w:pPr>
              <w:numPr>
                <w:ilvl w:val="0"/>
                <w:numId w:val="9"/>
              </w:numPr>
              <w:spacing w:after="0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may make frequent grammatical errors and punctuation may be faulty; errors can cause some difficulty for the reader </w:t>
            </w:r>
          </w:p>
        </w:tc>
      </w:tr>
      <w:tr w:rsidR="00B265BA">
        <w:trPr>
          <w:trHeight w:val="1133"/>
        </w:trPr>
        <w:tc>
          <w:tcPr>
            <w:tcW w:w="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B265BA" w:rsidRDefault="002578F7">
            <w:pPr>
              <w:spacing w:after="0"/>
              <w:ind w:left="54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4 </w:t>
            </w:r>
          </w:p>
        </w:tc>
        <w:tc>
          <w:tcPr>
            <w:tcW w:w="379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B265BA" w:rsidRDefault="002578F7">
            <w:pPr>
              <w:numPr>
                <w:ilvl w:val="0"/>
                <w:numId w:val="10"/>
              </w:numPr>
              <w:spacing w:after="28" w:line="231" w:lineRule="auto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attempts to address the task but does not cover all key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</w:t>
            </w:r>
            <w:r>
              <w:rPr>
                <w:rFonts w:ascii="Arial" w:eastAsia="Arial" w:hAnsi="Arial" w:cs="Arial"/>
                <w:sz w:val="16"/>
              </w:rPr>
              <w:t xml:space="preserve">features/bullet points; the format may be inappropriate </w:t>
            </w:r>
          </w:p>
          <w:p w:rsidR="00B265BA" w:rsidRDefault="002578F7">
            <w:pPr>
              <w:numPr>
                <w:ilvl w:val="0"/>
                <w:numId w:val="10"/>
              </w:numPr>
              <w:spacing w:after="0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(GT) fails to clearly explain the purpose of the letter; the </w:t>
            </w:r>
          </w:p>
          <w:p w:rsidR="00B265BA" w:rsidRDefault="002578F7">
            <w:pPr>
              <w:tabs>
                <w:tab w:val="right" w:pos="3712"/>
              </w:tabs>
              <w:spacing w:after="15"/>
            </w:pPr>
            <w:r>
              <w:rPr>
                <w:rFonts w:ascii="Arial" w:eastAsia="Arial" w:hAnsi="Arial" w:cs="Arial"/>
                <w:sz w:val="16"/>
              </w:rPr>
              <w:t xml:space="preserve">tone may be inappropriate </w:t>
            </w:r>
            <w:r>
              <w:rPr>
                <w:rFonts w:ascii="Arial" w:eastAsia="Arial" w:hAnsi="Arial" w:cs="Arial"/>
                <w:sz w:val="16"/>
              </w:rPr>
              <w:tab/>
              <w:t>•</w:t>
            </w:r>
          </w:p>
          <w:p w:rsidR="00B265BA" w:rsidRDefault="002578F7">
            <w:pPr>
              <w:numPr>
                <w:ilvl w:val="0"/>
                <w:numId w:val="10"/>
              </w:numPr>
              <w:spacing w:after="0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may confuse key features/bullet points with detail; parts may be unclear, irrelevant, repetitive or inaccurate </w:t>
            </w:r>
          </w:p>
        </w:tc>
        <w:tc>
          <w:tcPr>
            <w:tcW w:w="365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B265BA" w:rsidRDefault="002578F7">
            <w:pPr>
              <w:spacing w:after="20" w:line="225" w:lineRule="auto"/>
              <w:jc w:val="both"/>
            </w:pPr>
            <w:r>
              <w:rPr>
                <w:rFonts w:ascii="Arial" w:eastAsia="Arial" w:hAnsi="Arial" w:cs="Arial"/>
                <w:sz w:val="16"/>
              </w:rPr>
              <w:t xml:space="preserve">presents information and ideas but these are not arranged • coherently and there is no clear progression in the </w:t>
            </w:r>
          </w:p>
          <w:p w:rsidR="00B265BA" w:rsidRDefault="002578F7">
            <w:pPr>
              <w:tabs>
                <w:tab w:val="right" w:pos="3575"/>
              </w:tabs>
              <w:spacing w:after="5"/>
            </w:pPr>
            <w:r>
              <w:rPr>
                <w:rFonts w:ascii="Arial" w:eastAsia="Arial" w:hAnsi="Arial" w:cs="Arial"/>
                <w:sz w:val="16"/>
              </w:rPr>
              <w:t xml:space="preserve">response </w:t>
            </w:r>
            <w:r>
              <w:rPr>
                <w:rFonts w:ascii="Arial" w:eastAsia="Arial" w:hAnsi="Arial" w:cs="Arial"/>
                <w:sz w:val="16"/>
              </w:rPr>
              <w:tab/>
              <w:t>•</w:t>
            </w:r>
          </w:p>
          <w:p w:rsidR="00B265BA" w:rsidRDefault="002578F7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6"/>
              </w:rPr>
              <w:t>uses some basic coh</w:t>
            </w:r>
            <w:r>
              <w:rPr>
                <w:rFonts w:ascii="Arial" w:eastAsia="Arial" w:hAnsi="Arial" w:cs="Arial"/>
                <w:sz w:val="16"/>
              </w:rPr>
              <w:t xml:space="preserve">esive devices but these may be inaccurate or repetitive </w:t>
            </w:r>
          </w:p>
        </w:tc>
        <w:tc>
          <w:tcPr>
            <w:tcW w:w="351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B265BA" w:rsidRDefault="002578F7">
            <w:pPr>
              <w:spacing w:after="19" w:line="224" w:lineRule="auto"/>
            </w:pPr>
            <w:r>
              <w:rPr>
                <w:rFonts w:ascii="Arial" w:eastAsia="Arial" w:hAnsi="Arial" w:cs="Arial"/>
                <w:sz w:val="16"/>
              </w:rPr>
              <w:t xml:space="preserve">uses only basic vocabulary which may be used repetitively or which may be inappropriate for the task </w:t>
            </w:r>
          </w:p>
          <w:p w:rsidR="00B265BA" w:rsidRDefault="002578F7">
            <w:pPr>
              <w:spacing w:after="9"/>
            </w:pPr>
            <w:r>
              <w:rPr>
                <w:rFonts w:ascii="Arial" w:eastAsia="Arial" w:hAnsi="Arial" w:cs="Arial"/>
                <w:sz w:val="16"/>
              </w:rPr>
              <w:t xml:space="preserve">has limited control of word formation and/or spelling;  </w:t>
            </w:r>
          </w:p>
          <w:p w:rsidR="00B265BA" w:rsidRDefault="002578F7">
            <w:pPr>
              <w:spacing w:after="0"/>
              <w:ind w:left="147"/>
            </w:pPr>
            <w:r>
              <w:rPr>
                <w:rFonts w:ascii="Arial" w:eastAsia="Arial" w:hAnsi="Arial" w:cs="Arial"/>
                <w:sz w:val="16"/>
              </w:rPr>
              <w:t>• errors may cause strain for the reader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62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B265BA" w:rsidRDefault="002578F7">
            <w:pPr>
              <w:numPr>
                <w:ilvl w:val="0"/>
                <w:numId w:val="11"/>
              </w:numPr>
              <w:spacing w:after="28" w:line="231" w:lineRule="auto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uses only a very limited range of structures with only rare use of subordinate clauses </w:t>
            </w:r>
          </w:p>
          <w:p w:rsidR="00B265BA" w:rsidRDefault="002578F7">
            <w:pPr>
              <w:numPr>
                <w:ilvl w:val="0"/>
                <w:numId w:val="11"/>
              </w:numPr>
              <w:spacing w:after="0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some structures are accurate but errors predominate, and punctuation is often faulty </w:t>
            </w:r>
          </w:p>
        </w:tc>
      </w:tr>
      <w:tr w:rsidR="00B265BA">
        <w:trPr>
          <w:trHeight w:val="768"/>
        </w:trPr>
        <w:tc>
          <w:tcPr>
            <w:tcW w:w="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B265BA" w:rsidRDefault="002578F7">
            <w:pPr>
              <w:spacing w:after="0"/>
              <w:ind w:left="54"/>
              <w:jc w:val="center"/>
            </w:pPr>
            <w:r>
              <w:rPr>
                <w:rFonts w:ascii="Arial" w:eastAsia="Arial" w:hAnsi="Arial" w:cs="Arial"/>
                <w:sz w:val="16"/>
              </w:rPr>
              <w:lastRenderedPageBreak/>
              <w:t xml:space="preserve">3 </w:t>
            </w:r>
          </w:p>
        </w:tc>
        <w:tc>
          <w:tcPr>
            <w:tcW w:w="379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B265BA" w:rsidRDefault="002578F7">
            <w:pPr>
              <w:numPr>
                <w:ilvl w:val="0"/>
                <w:numId w:val="12"/>
              </w:numPr>
              <w:spacing w:after="22" w:line="257" w:lineRule="auto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fails to address the task, which may have been completely • misunderstood </w:t>
            </w:r>
            <w:r>
              <w:rPr>
                <w:rFonts w:ascii="Arial" w:eastAsia="Arial" w:hAnsi="Arial" w:cs="Arial"/>
                <w:sz w:val="16"/>
              </w:rPr>
              <w:tab/>
              <w:t>•</w:t>
            </w:r>
          </w:p>
          <w:p w:rsidR="00B265BA" w:rsidRDefault="002578F7">
            <w:pPr>
              <w:numPr>
                <w:ilvl w:val="0"/>
                <w:numId w:val="12"/>
              </w:numPr>
              <w:spacing w:after="0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presents limited ideas which may be largely irrelevant/repetitive </w:t>
            </w:r>
          </w:p>
        </w:tc>
        <w:tc>
          <w:tcPr>
            <w:tcW w:w="365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B265BA" w:rsidRDefault="002578F7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does not organise ideas logically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may use a very limited range of cohesive devices, and those used may not indicate a logical relationship between • ideas </w:t>
            </w:r>
          </w:p>
        </w:tc>
        <w:tc>
          <w:tcPr>
            <w:tcW w:w="351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B265BA" w:rsidRDefault="002578F7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uses only a very limited range of words and expressions with very limited control of word formation and/or spelling errors may severely distort the message </w:t>
            </w:r>
          </w:p>
        </w:tc>
        <w:tc>
          <w:tcPr>
            <w:tcW w:w="362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B265BA" w:rsidRDefault="002578F7">
            <w:pPr>
              <w:spacing w:after="0"/>
              <w:ind w:left="139" w:hanging="139"/>
            </w:pPr>
            <w:r>
              <w:rPr>
                <w:rFonts w:ascii="Arial" w:eastAsia="Arial" w:hAnsi="Arial" w:cs="Arial"/>
                <w:sz w:val="16"/>
              </w:rPr>
              <w:t>• attempts sentence forms but errors in grammar and punctuation predominate and distort the meaning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B265BA">
        <w:trPr>
          <w:trHeight w:val="402"/>
        </w:trPr>
        <w:tc>
          <w:tcPr>
            <w:tcW w:w="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B265BA" w:rsidRDefault="002578F7">
            <w:pPr>
              <w:spacing w:after="0"/>
              <w:ind w:left="54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 </w:t>
            </w:r>
          </w:p>
        </w:tc>
        <w:tc>
          <w:tcPr>
            <w:tcW w:w="379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B265BA" w:rsidRDefault="002578F7">
            <w:pPr>
              <w:tabs>
                <w:tab w:val="right" w:pos="3712"/>
              </w:tabs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• answer is barely related to the task </w:t>
            </w:r>
            <w:r>
              <w:rPr>
                <w:rFonts w:ascii="Arial" w:eastAsia="Arial" w:hAnsi="Arial" w:cs="Arial"/>
                <w:sz w:val="16"/>
              </w:rPr>
              <w:tab/>
              <w:t>•</w:t>
            </w:r>
          </w:p>
        </w:tc>
        <w:tc>
          <w:tcPr>
            <w:tcW w:w="365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B265BA" w:rsidRDefault="002578F7">
            <w:pPr>
              <w:tabs>
                <w:tab w:val="right" w:pos="3575"/>
              </w:tabs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has very little control of organisational features </w:t>
            </w:r>
            <w:r>
              <w:rPr>
                <w:rFonts w:ascii="Arial" w:eastAsia="Arial" w:hAnsi="Arial" w:cs="Arial"/>
                <w:sz w:val="16"/>
              </w:rPr>
              <w:tab/>
              <w:t>•</w:t>
            </w:r>
          </w:p>
        </w:tc>
        <w:tc>
          <w:tcPr>
            <w:tcW w:w="351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B265BA" w:rsidRDefault="002578F7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6"/>
              </w:rPr>
              <w:t xml:space="preserve">uses an extremely limited range of vocabulary; essentially no control of word formation and/or spelling </w:t>
            </w:r>
          </w:p>
        </w:tc>
        <w:tc>
          <w:tcPr>
            <w:tcW w:w="362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B265BA" w:rsidRDefault="002578F7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• </w:t>
            </w:r>
            <w:r>
              <w:rPr>
                <w:rFonts w:ascii="Arial" w:eastAsia="Arial" w:hAnsi="Arial" w:cs="Arial"/>
                <w:sz w:val="16"/>
              </w:rPr>
              <w:t xml:space="preserve">cannot use sentence forms except in memorised phrases </w:t>
            </w:r>
          </w:p>
        </w:tc>
      </w:tr>
      <w:tr w:rsidR="00B265BA">
        <w:trPr>
          <w:trHeight w:val="249"/>
        </w:trPr>
        <w:tc>
          <w:tcPr>
            <w:tcW w:w="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B265BA" w:rsidRDefault="002578F7">
            <w:pPr>
              <w:spacing w:after="0"/>
              <w:ind w:left="54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 </w:t>
            </w:r>
          </w:p>
        </w:tc>
        <w:tc>
          <w:tcPr>
            <w:tcW w:w="379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B265BA" w:rsidRDefault="002578F7">
            <w:pPr>
              <w:tabs>
                <w:tab w:val="right" w:pos="3712"/>
              </w:tabs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• answer is completely unrelated to the task </w:t>
            </w:r>
            <w:r>
              <w:rPr>
                <w:rFonts w:ascii="Arial" w:eastAsia="Arial" w:hAnsi="Arial" w:cs="Arial"/>
                <w:sz w:val="16"/>
              </w:rPr>
              <w:tab/>
              <w:t>•</w:t>
            </w:r>
          </w:p>
        </w:tc>
        <w:tc>
          <w:tcPr>
            <w:tcW w:w="365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B265BA" w:rsidRDefault="002578F7">
            <w:pPr>
              <w:tabs>
                <w:tab w:val="right" w:pos="3575"/>
              </w:tabs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fails to communicate any message </w:t>
            </w:r>
            <w:r>
              <w:rPr>
                <w:rFonts w:ascii="Arial" w:eastAsia="Arial" w:hAnsi="Arial" w:cs="Arial"/>
                <w:sz w:val="16"/>
              </w:rPr>
              <w:tab/>
              <w:t>•</w:t>
            </w:r>
          </w:p>
        </w:tc>
        <w:tc>
          <w:tcPr>
            <w:tcW w:w="351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B265BA" w:rsidRDefault="002578F7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can only use a few isolated words </w:t>
            </w:r>
          </w:p>
        </w:tc>
        <w:tc>
          <w:tcPr>
            <w:tcW w:w="362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B265BA" w:rsidRDefault="002578F7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• cannot use sentence forms at all </w:t>
            </w:r>
          </w:p>
        </w:tc>
      </w:tr>
      <w:tr w:rsidR="00B265BA">
        <w:trPr>
          <w:trHeight w:val="517"/>
        </w:trPr>
        <w:tc>
          <w:tcPr>
            <w:tcW w:w="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B265BA" w:rsidRDefault="002578F7">
            <w:pPr>
              <w:spacing w:after="0"/>
              <w:ind w:left="54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0 </w:t>
            </w:r>
          </w:p>
        </w:tc>
        <w:tc>
          <w:tcPr>
            <w:tcW w:w="379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B265BA" w:rsidRDefault="002578F7">
            <w:pPr>
              <w:numPr>
                <w:ilvl w:val="0"/>
                <w:numId w:val="13"/>
              </w:numPr>
              <w:spacing w:after="0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does not attend </w:t>
            </w:r>
          </w:p>
          <w:p w:rsidR="00B265BA" w:rsidRDefault="002578F7">
            <w:pPr>
              <w:numPr>
                <w:ilvl w:val="0"/>
                <w:numId w:val="13"/>
              </w:numPr>
              <w:spacing w:after="0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does not attempt the task in any way </w:t>
            </w:r>
          </w:p>
          <w:p w:rsidR="00B265BA" w:rsidRDefault="002578F7">
            <w:pPr>
              <w:numPr>
                <w:ilvl w:val="0"/>
                <w:numId w:val="13"/>
              </w:numPr>
              <w:spacing w:after="0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writes a totally memorised response </w:t>
            </w:r>
          </w:p>
        </w:tc>
        <w:tc>
          <w:tcPr>
            <w:tcW w:w="365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B265BA" w:rsidRDefault="00B265BA"/>
        </w:tc>
        <w:tc>
          <w:tcPr>
            <w:tcW w:w="351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B265BA" w:rsidRDefault="00B265BA"/>
        </w:tc>
        <w:tc>
          <w:tcPr>
            <w:tcW w:w="362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B265BA" w:rsidRDefault="00B265BA"/>
        </w:tc>
      </w:tr>
    </w:tbl>
    <w:p w:rsidR="00B265BA" w:rsidRDefault="002578F7">
      <w:pPr>
        <w:tabs>
          <w:tab w:val="center" w:pos="9124"/>
          <w:tab w:val="right" w:pos="14936"/>
        </w:tabs>
        <w:spacing w:after="0"/>
      </w:pPr>
      <w:r>
        <w:rPr>
          <w:rFonts w:ascii="Arial" w:eastAsia="Arial" w:hAnsi="Arial" w:cs="Arial"/>
          <w:color w:val="7F7F7F"/>
          <w:sz w:val="18"/>
        </w:rPr>
        <w:t xml:space="preserve">(A) Academic  │(GT) General Training </w:t>
      </w:r>
      <w:r>
        <w:rPr>
          <w:rFonts w:ascii="Arial" w:eastAsia="Arial" w:hAnsi="Arial" w:cs="Arial"/>
          <w:color w:val="7F7F7F"/>
          <w:sz w:val="18"/>
        </w:rPr>
        <w:tab/>
        <w:t xml:space="preserve">IELTS is jointly owned by the British Council, IDP: IELTS Australia and Cambridge English Language Assessment. </w:t>
      </w:r>
      <w:r>
        <w:rPr>
          <w:rFonts w:ascii="Arial" w:eastAsia="Arial" w:hAnsi="Arial" w:cs="Arial"/>
          <w:color w:val="7F7F7F"/>
          <w:sz w:val="18"/>
        </w:rPr>
        <w:tab/>
        <w:t xml:space="preserve">Page 1 of  1 </w:t>
      </w:r>
    </w:p>
    <w:p w:rsidR="00B265BA" w:rsidRDefault="002578F7">
      <w:pPr>
        <w:tabs>
          <w:tab w:val="center" w:pos="7479"/>
        </w:tabs>
        <w:spacing w:after="0"/>
        <w:ind w:left="-52"/>
      </w:pPr>
      <w:r>
        <w:rPr>
          <w:noProof/>
        </w:rPr>
        <w:drawing>
          <wp:inline distT="0" distB="0" distL="0" distR="0">
            <wp:extent cx="1143000" cy="334963"/>
            <wp:effectExtent l="0" t="0" r="0" b="0"/>
            <wp:docPr id="765" name="Picture 7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" name="Picture 7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3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32"/>
        </w:rPr>
        <w:tab/>
        <w:t xml:space="preserve">WRITING TASK 2: Band Descriptors (public version) </w:t>
      </w:r>
    </w:p>
    <w:tbl>
      <w:tblPr>
        <w:tblStyle w:val="TableGrid"/>
        <w:tblW w:w="15195" w:type="dxa"/>
        <w:tblInd w:w="-117" w:type="dxa"/>
        <w:tblCellMar>
          <w:top w:w="35" w:type="dxa"/>
          <w:left w:w="98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15195"/>
      </w:tblGrid>
      <w:tr w:rsidR="00B265BA">
        <w:trPr>
          <w:trHeight w:val="273"/>
        </w:trPr>
        <w:tc>
          <w:tcPr>
            <w:tcW w:w="15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B265BA" w:rsidRDefault="002578F7">
            <w:pPr>
              <w:tabs>
                <w:tab w:val="center" w:pos="2297"/>
                <w:tab w:val="center" w:pos="5953"/>
                <w:tab w:val="center" w:pos="9611"/>
                <w:tab w:val="center" w:pos="13269"/>
              </w:tabs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 xml:space="preserve">Band </w:t>
            </w:r>
            <w:r>
              <w:rPr>
                <w:rFonts w:ascii="Arial" w:eastAsia="Arial" w:hAnsi="Arial" w:cs="Arial"/>
                <w:b/>
                <w:color w:val="FFFFFF"/>
                <w:sz w:val="18"/>
              </w:rPr>
              <w:tab/>
              <w:t xml:space="preserve">Task response </w:t>
            </w:r>
            <w:r>
              <w:rPr>
                <w:rFonts w:ascii="Arial" w:eastAsia="Arial" w:hAnsi="Arial" w:cs="Arial"/>
                <w:b/>
                <w:color w:val="FFFFFF"/>
                <w:sz w:val="18"/>
              </w:rPr>
              <w:tab/>
              <w:t xml:space="preserve">Coherence and cohesion </w:t>
            </w:r>
            <w:r>
              <w:rPr>
                <w:rFonts w:ascii="Arial" w:eastAsia="Arial" w:hAnsi="Arial" w:cs="Arial"/>
                <w:b/>
                <w:color w:val="FFFFFF"/>
                <w:sz w:val="18"/>
              </w:rPr>
              <w:tab/>
              <w:t xml:space="preserve">Lexical resource </w:t>
            </w:r>
            <w:r>
              <w:rPr>
                <w:rFonts w:ascii="Arial" w:eastAsia="Arial" w:hAnsi="Arial" w:cs="Arial"/>
                <w:b/>
                <w:color w:val="FFFFFF"/>
                <w:sz w:val="18"/>
              </w:rPr>
              <w:tab/>
              <w:t xml:space="preserve">Grammatical range and accuracy </w:t>
            </w:r>
          </w:p>
        </w:tc>
      </w:tr>
      <w:tr w:rsidR="00B265BA">
        <w:trPr>
          <w:trHeight w:val="768"/>
        </w:trPr>
        <w:tc>
          <w:tcPr>
            <w:tcW w:w="15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265BA" w:rsidRDefault="002578F7">
            <w:pPr>
              <w:tabs>
                <w:tab w:val="center" w:pos="1575"/>
                <w:tab w:val="center" w:pos="5834"/>
                <w:tab w:val="center" w:pos="9444"/>
                <w:tab w:val="center" w:pos="13087"/>
              </w:tabs>
              <w:spacing w:after="31"/>
            </w:pPr>
            <w:r>
              <w:rPr>
                <w:rFonts w:ascii="Arial" w:eastAsia="Arial" w:hAnsi="Arial" w:cs="Arial"/>
                <w:sz w:val="16"/>
              </w:rPr>
              <w:t xml:space="preserve">9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fully addresses all parts of the task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uses cohesion in such a way that it attracts no attention </w:t>
            </w:r>
            <w:r>
              <w:rPr>
                <w:rFonts w:ascii="Arial" w:eastAsia="Arial" w:hAnsi="Arial" w:cs="Arial"/>
                <w:sz w:val="16"/>
              </w:rPr>
              <w:tab/>
              <w:t>• u</w:t>
            </w:r>
            <w:r>
              <w:rPr>
                <w:rFonts w:ascii="Arial" w:eastAsia="Arial" w:hAnsi="Arial" w:cs="Arial"/>
                <w:sz w:val="16"/>
              </w:rPr>
              <w:t xml:space="preserve">ses a wide range of vocabulary with very natural and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uses a wide range of structures with full flexibility and </w:t>
            </w:r>
          </w:p>
          <w:p w:rsidR="00B265BA" w:rsidRDefault="002578F7">
            <w:pPr>
              <w:spacing w:after="0"/>
              <w:ind w:left="637" w:right="657" w:hanging="139"/>
            </w:pPr>
            <w:r>
              <w:rPr>
                <w:rFonts w:ascii="Arial" w:eastAsia="Arial" w:hAnsi="Arial" w:cs="Arial"/>
                <w:sz w:val="16"/>
              </w:rPr>
              <w:t xml:space="preserve">• presents a fully developed position in answer to the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skilfully manages paragraphing </w:t>
            </w:r>
            <w:r>
              <w:rPr>
                <w:rFonts w:ascii="Arial" w:eastAsia="Arial" w:hAnsi="Arial" w:cs="Arial"/>
                <w:sz w:val="16"/>
              </w:rPr>
              <w:tab/>
              <w:t>sophisticated control of lexical features; rare min</w:t>
            </w:r>
            <w:r>
              <w:rPr>
                <w:rFonts w:ascii="Arial" w:eastAsia="Arial" w:hAnsi="Arial" w:cs="Arial"/>
                <w:sz w:val="16"/>
              </w:rPr>
              <w:t xml:space="preserve">or errors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accuracy; rare minor errors occur only as ‘slips’ question with relevant, fully extended and well supported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occur only as ‘slips’ ideas </w:t>
            </w:r>
          </w:p>
        </w:tc>
      </w:tr>
      <w:tr w:rsidR="00B265BA">
        <w:trPr>
          <w:trHeight w:val="961"/>
        </w:trPr>
        <w:tc>
          <w:tcPr>
            <w:tcW w:w="15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265BA" w:rsidRDefault="002578F7">
            <w:pPr>
              <w:tabs>
                <w:tab w:val="center" w:pos="1765"/>
                <w:tab w:val="center" w:pos="5437"/>
                <w:tab w:val="center" w:pos="9466"/>
                <w:tab w:val="center" w:pos="12451"/>
              </w:tabs>
              <w:spacing w:after="41"/>
            </w:pPr>
            <w:r>
              <w:rPr>
                <w:rFonts w:ascii="Arial" w:eastAsia="Arial" w:hAnsi="Arial" w:cs="Arial"/>
                <w:sz w:val="16"/>
              </w:rPr>
              <w:t xml:space="preserve">8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sufficiently addresses all parts of the task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sequences information and ideas logically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</w:t>
            </w:r>
            <w:r>
              <w:rPr>
                <w:rFonts w:ascii="Arial" w:eastAsia="Arial" w:hAnsi="Arial" w:cs="Arial"/>
                <w:sz w:val="16"/>
              </w:rPr>
              <w:t xml:space="preserve">uses a wide range of vocabulary fluently and flexibly to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uses a wide range of structures </w:t>
            </w:r>
          </w:p>
          <w:p w:rsidR="00B265BA" w:rsidRDefault="002578F7">
            <w:pPr>
              <w:numPr>
                <w:ilvl w:val="0"/>
                <w:numId w:val="14"/>
              </w:numPr>
              <w:spacing w:after="0" w:line="287" w:lineRule="auto"/>
              <w:ind w:right="165" w:hanging="139"/>
            </w:pPr>
            <w:r>
              <w:rPr>
                <w:rFonts w:ascii="Arial" w:eastAsia="Arial" w:hAnsi="Arial" w:cs="Arial"/>
                <w:sz w:val="16"/>
              </w:rPr>
              <w:t xml:space="preserve">presents a well-developed response to the question with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manages all aspects of cohesion well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convey precise meanings </w:t>
            </w:r>
            <w:r>
              <w:rPr>
                <w:rFonts w:ascii="Arial" w:eastAsia="Arial" w:hAnsi="Arial" w:cs="Arial"/>
                <w:sz w:val="16"/>
              </w:rPr>
              <w:tab/>
              <w:t>• the majority of sentences are error-fre</w:t>
            </w:r>
            <w:r>
              <w:rPr>
                <w:rFonts w:ascii="Arial" w:eastAsia="Arial" w:hAnsi="Arial" w:cs="Arial"/>
                <w:sz w:val="16"/>
              </w:rPr>
              <w:t xml:space="preserve">e relevant, extended and supported ideas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uses paragraphing sufficiently and appropriately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skilfully uses uncommon lexical items but there may be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makes only very occasional errors or inappropriacies </w:t>
            </w:r>
          </w:p>
          <w:p w:rsidR="00B265BA" w:rsidRDefault="002578F7">
            <w:pPr>
              <w:spacing w:after="9"/>
              <w:ind w:left="4073"/>
              <w:jc w:val="center"/>
            </w:pPr>
            <w:r>
              <w:rPr>
                <w:rFonts w:ascii="Arial" w:eastAsia="Arial" w:hAnsi="Arial" w:cs="Arial"/>
                <w:sz w:val="16"/>
              </w:rPr>
              <w:t>occasional inaccuracies in word choice and collo</w:t>
            </w:r>
            <w:r>
              <w:rPr>
                <w:rFonts w:ascii="Arial" w:eastAsia="Arial" w:hAnsi="Arial" w:cs="Arial"/>
                <w:sz w:val="16"/>
              </w:rPr>
              <w:t xml:space="preserve">cation </w:t>
            </w:r>
          </w:p>
          <w:p w:rsidR="00B265BA" w:rsidRDefault="002578F7">
            <w:pPr>
              <w:numPr>
                <w:ilvl w:val="0"/>
                <w:numId w:val="14"/>
              </w:numPr>
              <w:spacing w:after="0"/>
              <w:ind w:right="165" w:hanging="139"/>
            </w:pPr>
            <w:r>
              <w:rPr>
                <w:rFonts w:ascii="Arial" w:eastAsia="Arial" w:hAnsi="Arial" w:cs="Arial"/>
                <w:sz w:val="16"/>
              </w:rPr>
              <w:t xml:space="preserve">produces rare errors in spelling and/or word formation </w:t>
            </w:r>
          </w:p>
        </w:tc>
      </w:tr>
      <w:tr w:rsidR="00B265BA">
        <w:trPr>
          <w:trHeight w:val="1133"/>
        </w:trPr>
        <w:tc>
          <w:tcPr>
            <w:tcW w:w="15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265BA" w:rsidRDefault="002578F7">
            <w:pPr>
              <w:tabs>
                <w:tab w:val="center" w:pos="1439"/>
                <w:tab w:val="center" w:pos="5816"/>
                <w:tab w:val="center" w:pos="9366"/>
                <w:tab w:val="center" w:pos="12586"/>
              </w:tabs>
              <w:spacing w:after="34"/>
            </w:pPr>
            <w:r>
              <w:rPr>
                <w:rFonts w:ascii="Arial" w:eastAsia="Arial" w:hAnsi="Arial" w:cs="Arial"/>
                <w:sz w:val="16"/>
              </w:rPr>
              <w:t xml:space="preserve">7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addresses all parts of the task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logically organises information and ideas; there is clear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uses a sufficient range of vocabulary to allow some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</w:t>
            </w:r>
            <w:r>
              <w:rPr>
                <w:rFonts w:ascii="Arial" w:eastAsia="Arial" w:hAnsi="Arial" w:cs="Arial"/>
                <w:sz w:val="16"/>
              </w:rPr>
              <w:t xml:space="preserve">uses a variety of complex structures </w:t>
            </w:r>
          </w:p>
          <w:p w:rsidR="00B265BA" w:rsidRDefault="002578F7">
            <w:pPr>
              <w:numPr>
                <w:ilvl w:val="0"/>
                <w:numId w:val="15"/>
              </w:numPr>
              <w:spacing w:after="26"/>
              <w:ind w:right="26" w:hanging="139"/>
            </w:pPr>
            <w:r>
              <w:rPr>
                <w:rFonts w:ascii="Arial" w:eastAsia="Arial" w:hAnsi="Arial" w:cs="Arial"/>
                <w:sz w:val="16"/>
              </w:rPr>
              <w:t xml:space="preserve">presents a clear position throughout the response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progression throughout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flexibility and precision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produces frequent error-free sentences </w:t>
            </w:r>
          </w:p>
          <w:p w:rsidR="00B265BA" w:rsidRDefault="002578F7">
            <w:pPr>
              <w:numPr>
                <w:ilvl w:val="0"/>
                <w:numId w:val="15"/>
              </w:numPr>
              <w:spacing w:after="0" w:line="278" w:lineRule="auto"/>
              <w:ind w:right="26" w:hanging="139"/>
            </w:pPr>
            <w:r>
              <w:rPr>
                <w:rFonts w:ascii="Arial" w:eastAsia="Arial" w:hAnsi="Arial" w:cs="Arial"/>
                <w:sz w:val="16"/>
              </w:rPr>
              <w:t>presents, extends and supports main ideas, but there may • uses a range of</w:t>
            </w:r>
            <w:r>
              <w:rPr>
                <w:rFonts w:ascii="Arial" w:eastAsia="Arial" w:hAnsi="Arial" w:cs="Arial"/>
                <w:sz w:val="16"/>
              </w:rPr>
              <w:t xml:space="preserve"> cohesive devices appropriately although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uses less common lexical items with some awareness of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has good control of grammar and punctuation but may be a tendency to over-generalise and/or supporting ideas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there may be some under-/over-use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style and </w:t>
            </w:r>
            <w:r>
              <w:rPr>
                <w:rFonts w:ascii="Arial" w:eastAsia="Arial" w:hAnsi="Arial" w:cs="Arial"/>
                <w:sz w:val="16"/>
              </w:rPr>
              <w:t xml:space="preserve">collocation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make a few errors </w:t>
            </w:r>
          </w:p>
          <w:p w:rsidR="00B265BA" w:rsidRDefault="002578F7">
            <w:pPr>
              <w:tabs>
                <w:tab w:val="center" w:pos="1072"/>
                <w:tab w:val="center" w:pos="5726"/>
                <w:tab w:val="center" w:pos="9471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6"/>
              </w:rPr>
              <w:t xml:space="preserve">may lack focus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presents a clear central topic within each paragraph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may produce occasional errors in word choice, spelling </w:t>
            </w:r>
          </w:p>
          <w:p w:rsidR="00B265BA" w:rsidRDefault="002578F7">
            <w:pPr>
              <w:spacing w:after="0"/>
              <w:ind w:left="2184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and/or word formation </w:t>
            </w:r>
          </w:p>
        </w:tc>
      </w:tr>
      <w:tr w:rsidR="00B265BA">
        <w:trPr>
          <w:trHeight w:val="1154"/>
        </w:trPr>
        <w:tc>
          <w:tcPr>
            <w:tcW w:w="15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265BA" w:rsidRDefault="002578F7">
            <w:pPr>
              <w:tabs>
                <w:tab w:val="center" w:pos="4032"/>
                <w:tab w:val="center" w:pos="9337"/>
                <w:tab w:val="center" w:pos="12992"/>
              </w:tabs>
              <w:spacing w:after="32"/>
            </w:pPr>
            <w:r>
              <w:rPr>
                <w:rFonts w:ascii="Arial" w:eastAsia="Arial" w:hAnsi="Arial" w:cs="Arial"/>
                <w:sz w:val="16"/>
              </w:rPr>
              <w:t xml:space="preserve">6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addresses all parts of the task although some parts may be • </w:t>
            </w:r>
            <w:r>
              <w:rPr>
                <w:rFonts w:ascii="Arial" w:eastAsia="Arial" w:hAnsi="Arial" w:cs="Arial"/>
                <w:sz w:val="16"/>
              </w:rPr>
              <w:t xml:space="preserve">arranges information and ideas coherently and there is a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uses an adequate range of vocabulary for the task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uses a mix of simple and complex sentence forms </w:t>
            </w:r>
          </w:p>
          <w:p w:rsidR="00B265BA" w:rsidRDefault="002578F7">
            <w:pPr>
              <w:tabs>
                <w:tab w:val="center" w:pos="1520"/>
                <w:tab w:val="center" w:pos="5007"/>
                <w:tab w:val="center" w:pos="9494"/>
                <w:tab w:val="right" w:pos="14994"/>
              </w:tabs>
              <w:spacing w:after="8"/>
            </w:pPr>
            <w:r>
              <w:tab/>
            </w:r>
            <w:r>
              <w:rPr>
                <w:rFonts w:ascii="Arial" w:eastAsia="Arial" w:hAnsi="Arial" w:cs="Arial"/>
                <w:sz w:val="16"/>
              </w:rPr>
              <w:t xml:space="preserve">more fully covered than others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clear overall progression </w:t>
            </w:r>
            <w:r>
              <w:rPr>
                <w:rFonts w:ascii="Arial" w:eastAsia="Arial" w:hAnsi="Arial" w:cs="Arial"/>
                <w:sz w:val="16"/>
              </w:rPr>
              <w:tab/>
              <w:t>• attempts to use less common voca</w:t>
            </w:r>
            <w:r>
              <w:rPr>
                <w:rFonts w:ascii="Arial" w:eastAsia="Arial" w:hAnsi="Arial" w:cs="Arial"/>
                <w:sz w:val="16"/>
              </w:rPr>
              <w:t xml:space="preserve">bulary but with some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makes some errors in grammar and punctuation but they </w:t>
            </w:r>
          </w:p>
          <w:p w:rsidR="00B265BA" w:rsidRDefault="002578F7">
            <w:pPr>
              <w:numPr>
                <w:ilvl w:val="0"/>
                <w:numId w:val="16"/>
              </w:numPr>
              <w:spacing w:after="12" w:line="270" w:lineRule="auto"/>
              <w:ind w:right="2701" w:hanging="139"/>
            </w:pPr>
            <w:r>
              <w:rPr>
                <w:rFonts w:ascii="Arial" w:eastAsia="Arial" w:hAnsi="Arial" w:cs="Arial"/>
                <w:sz w:val="16"/>
              </w:rPr>
              <w:t xml:space="preserve">presents a relevant position although the conclusions may • uses cohesive devices effectively, but cohesion within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inaccuracy </w:t>
            </w:r>
            <w:r>
              <w:rPr>
                <w:rFonts w:ascii="Arial" w:eastAsia="Arial" w:hAnsi="Arial" w:cs="Arial"/>
                <w:sz w:val="16"/>
              </w:rPr>
              <w:tab/>
              <w:t>rarely reduce communication become unclear or rep</w:t>
            </w:r>
            <w:r>
              <w:rPr>
                <w:rFonts w:ascii="Arial" w:eastAsia="Arial" w:hAnsi="Arial" w:cs="Arial"/>
                <w:sz w:val="16"/>
              </w:rPr>
              <w:t xml:space="preserve">etitive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and/or between sentences may be faulty or mechanical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makes some errors in spelling and/or word formation, but </w:t>
            </w:r>
          </w:p>
          <w:p w:rsidR="00B265BA" w:rsidRDefault="002578F7">
            <w:pPr>
              <w:numPr>
                <w:ilvl w:val="0"/>
                <w:numId w:val="16"/>
              </w:numPr>
              <w:spacing w:after="0"/>
              <w:ind w:right="2701" w:hanging="139"/>
            </w:pPr>
            <w:r>
              <w:rPr>
                <w:rFonts w:ascii="Arial" w:eastAsia="Arial" w:hAnsi="Arial" w:cs="Arial"/>
                <w:sz w:val="16"/>
              </w:rPr>
              <w:t xml:space="preserve">presents relevant main ideas but some may be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may not always use referencing clearly or appropriately </w:t>
            </w:r>
            <w:r>
              <w:rPr>
                <w:rFonts w:ascii="Arial" w:eastAsia="Arial" w:hAnsi="Arial" w:cs="Arial"/>
                <w:sz w:val="16"/>
              </w:rPr>
              <w:tab/>
              <w:t>they do not impede communica</w:t>
            </w:r>
            <w:r>
              <w:rPr>
                <w:rFonts w:ascii="Arial" w:eastAsia="Arial" w:hAnsi="Arial" w:cs="Arial"/>
                <w:sz w:val="16"/>
              </w:rPr>
              <w:t xml:space="preserve">tion inadequately developed/unclear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uses paragraphing, but not always logically </w:t>
            </w:r>
          </w:p>
        </w:tc>
      </w:tr>
      <w:tr w:rsidR="00B265BA">
        <w:trPr>
          <w:trHeight w:val="1499"/>
        </w:trPr>
        <w:tc>
          <w:tcPr>
            <w:tcW w:w="15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265BA" w:rsidRDefault="002578F7">
            <w:pPr>
              <w:tabs>
                <w:tab w:val="center" w:pos="2068"/>
                <w:tab w:val="center" w:pos="7655"/>
                <w:tab w:val="center" w:pos="12645"/>
              </w:tabs>
              <w:spacing w:after="21"/>
            </w:pPr>
            <w:r>
              <w:rPr>
                <w:rFonts w:ascii="Arial" w:eastAsia="Arial" w:hAnsi="Arial" w:cs="Arial"/>
                <w:sz w:val="16"/>
              </w:rPr>
              <w:lastRenderedPageBreak/>
              <w:t xml:space="preserve">5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addresses the task only partially; the format may be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presents information with some organisation but there may • </w:t>
            </w:r>
            <w:r>
              <w:rPr>
                <w:rFonts w:ascii="Arial" w:eastAsia="Arial" w:hAnsi="Arial" w:cs="Arial"/>
                <w:sz w:val="16"/>
              </w:rPr>
              <w:t xml:space="preserve">uses a limited range of vocabulary, but this is minimally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uses only a limited range of structures </w:t>
            </w:r>
          </w:p>
          <w:p w:rsidR="00B265BA" w:rsidRDefault="002578F7">
            <w:pPr>
              <w:tabs>
                <w:tab w:val="center" w:pos="1298"/>
                <w:tab w:val="center" w:pos="5202"/>
                <w:tab w:val="center" w:pos="8567"/>
                <w:tab w:val="center" w:pos="13105"/>
              </w:tabs>
              <w:spacing w:after="18"/>
            </w:pPr>
            <w:r>
              <w:tab/>
            </w:r>
            <w:r>
              <w:rPr>
                <w:rFonts w:ascii="Arial" w:eastAsia="Arial" w:hAnsi="Arial" w:cs="Arial"/>
                <w:sz w:val="16"/>
              </w:rPr>
              <w:t xml:space="preserve">inappropriate in places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be a lack of overall progression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adequate for the task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attempts complex sentences but these tend to be less </w:t>
            </w:r>
          </w:p>
          <w:p w:rsidR="00B265BA" w:rsidRDefault="002578F7">
            <w:pPr>
              <w:numPr>
                <w:ilvl w:val="0"/>
                <w:numId w:val="17"/>
              </w:numPr>
              <w:spacing w:after="5"/>
              <w:ind w:hanging="139"/>
            </w:pPr>
            <w:r>
              <w:rPr>
                <w:rFonts w:ascii="Arial" w:eastAsia="Arial" w:hAnsi="Arial" w:cs="Arial"/>
                <w:sz w:val="16"/>
              </w:rPr>
              <w:t>expresses a pos</w:t>
            </w:r>
            <w:r>
              <w:rPr>
                <w:rFonts w:ascii="Arial" w:eastAsia="Arial" w:hAnsi="Arial" w:cs="Arial"/>
                <w:sz w:val="16"/>
              </w:rPr>
              <w:t xml:space="preserve">ition but the development is not always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makes inadequate, inaccurate or over-use of cohesive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may make noticeable errors in spelling and/or word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accurate than simple sentences </w:t>
            </w:r>
          </w:p>
          <w:p w:rsidR="00B265BA" w:rsidRDefault="002578F7">
            <w:pPr>
              <w:tabs>
                <w:tab w:val="center" w:pos="1956"/>
                <w:tab w:val="center" w:pos="4516"/>
                <w:tab w:val="center" w:pos="9538"/>
                <w:tab w:val="right" w:pos="14994"/>
              </w:tabs>
              <w:spacing w:after="23"/>
            </w:pPr>
            <w:r>
              <w:tab/>
            </w:r>
            <w:r>
              <w:rPr>
                <w:rFonts w:ascii="Arial" w:eastAsia="Arial" w:hAnsi="Arial" w:cs="Arial"/>
                <w:sz w:val="16"/>
              </w:rPr>
              <w:t xml:space="preserve">clear and there may be no conclusions drawn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devices </w:t>
            </w:r>
            <w:r>
              <w:rPr>
                <w:rFonts w:ascii="Arial" w:eastAsia="Arial" w:hAnsi="Arial" w:cs="Arial"/>
                <w:sz w:val="16"/>
              </w:rPr>
              <w:tab/>
              <w:t>formation that may</w:t>
            </w:r>
            <w:r>
              <w:rPr>
                <w:rFonts w:ascii="Arial" w:eastAsia="Arial" w:hAnsi="Arial" w:cs="Arial"/>
                <w:sz w:val="16"/>
              </w:rPr>
              <w:t xml:space="preserve"> cause some difficulty for the reader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may make frequent grammatical errors and punctuation </w:t>
            </w:r>
          </w:p>
          <w:p w:rsidR="00B265BA" w:rsidRDefault="002578F7">
            <w:pPr>
              <w:numPr>
                <w:ilvl w:val="0"/>
                <w:numId w:val="17"/>
              </w:numPr>
              <w:spacing w:after="19" w:line="249" w:lineRule="auto"/>
              <w:ind w:hanging="139"/>
            </w:pPr>
            <w:r>
              <w:rPr>
                <w:rFonts w:ascii="Arial" w:eastAsia="Arial" w:hAnsi="Arial" w:cs="Arial"/>
                <w:sz w:val="16"/>
              </w:rPr>
              <w:t>presents some main ideas but these are limited and not • may be repetitive because of lack of referencing and may be faulty; errors can cause some difficulty for</w:t>
            </w:r>
            <w:r>
              <w:rPr>
                <w:rFonts w:ascii="Arial" w:eastAsia="Arial" w:hAnsi="Arial" w:cs="Arial"/>
                <w:sz w:val="16"/>
              </w:rPr>
              <w:t xml:space="preserve"> the sufficiently developed; there may be irrelevant detail substitution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reader </w:t>
            </w:r>
          </w:p>
          <w:p w:rsidR="00B265BA" w:rsidRDefault="002578F7">
            <w:pPr>
              <w:numPr>
                <w:ilvl w:val="0"/>
                <w:numId w:val="17"/>
              </w:numPr>
              <w:spacing w:after="0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may not write in paragraphs, or paragraphing may be inadequate </w:t>
            </w:r>
          </w:p>
        </w:tc>
      </w:tr>
      <w:tr w:rsidR="00B265BA">
        <w:trPr>
          <w:trHeight w:val="1134"/>
        </w:trPr>
        <w:tc>
          <w:tcPr>
            <w:tcW w:w="15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265BA" w:rsidRDefault="002578F7">
            <w:pPr>
              <w:spacing w:after="18" w:line="269" w:lineRule="auto"/>
              <w:ind w:left="637" w:hanging="488"/>
            </w:pPr>
            <w:r>
              <w:rPr>
                <w:rFonts w:ascii="Arial" w:eastAsia="Arial" w:hAnsi="Arial" w:cs="Arial"/>
                <w:sz w:val="16"/>
              </w:rPr>
              <w:t xml:space="preserve">4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responds to the task only in a minimal way or the answer is • </w:t>
            </w:r>
            <w:r>
              <w:rPr>
                <w:rFonts w:ascii="Arial" w:eastAsia="Arial" w:hAnsi="Arial" w:cs="Arial"/>
                <w:sz w:val="16"/>
              </w:rPr>
              <w:t xml:space="preserve">presents information and ideas but these are not arranged • uses only basic vocabulary which may be used repetitively • uses only a very limited range of structures with only rare tangential; the format may be inappropriate </w:t>
            </w:r>
            <w:r>
              <w:rPr>
                <w:rFonts w:ascii="Arial" w:eastAsia="Arial" w:hAnsi="Arial" w:cs="Arial"/>
                <w:sz w:val="16"/>
              </w:rPr>
              <w:tab/>
              <w:t>coherently and there is no clea</w:t>
            </w:r>
            <w:r>
              <w:rPr>
                <w:rFonts w:ascii="Arial" w:eastAsia="Arial" w:hAnsi="Arial" w:cs="Arial"/>
                <w:sz w:val="16"/>
              </w:rPr>
              <w:t xml:space="preserve">r progression in the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or which may be inappropriate for the task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use of subordinate clauses </w:t>
            </w:r>
          </w:p>
          <w:p w:rsidR="00B265BA" w:rsidRDefault="002578F7">
            <w:pPr>
              <w:numPr>
                <w:ilvl w:val="0"/>
                <w:numId w:val="18"/>
              </w:numPr>
              <w:spacing w:after="11"/>
              <w:ind w:right="38" w:hanging="139"/>
            </w:pPr>
            <w:r>
              <w:rPr>
                <w:rFonts w:ascii="Arial" w:eastAsia="Arial" w:hAnsi="Arial" w:cs="Arial"/>
                <w:sz w:val="16"/>
              </w:rPr>
              <w:t xml:space="preserve">presents a position but this is unclear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response </w:t>
            </w:r>
            <w:r>
              <w:rPr>
                <w:rFonts w:ascii="Arial" w:eastAsia="Arial" w:hAnsi="Arial" w:cs="Arial"/>
                <w:sz w:val="16"/>
              </w:rPr>
              <w:tab/>
              <w:t>• has limited control of word formation and/or spelling; errors • some structures are accurate but errors predo</w:t>
            </w:r>
            <w:r>
              <w:rPr>
                <w:rFonts w:ascii="Arial" w:eastAsia="Arial" w:hAnsi="Arial" w:cs="Arial"/>
                <w:sz w:val="16"/>
              </w:rPr>
              <w:t xml:space="preserve">minate, and </w:t>
            </w:r>
          </w:p>
          <w:p w:rsidR="00B265BA" w:rsidRDefault="002578F7">
            <w:pPr>
              <w:numPr>
                <w:ilvl w:val="0"/>
                <w:numId w:val="18"/>
              </w:numPr>
              <w:spacing w:after="0" w:line="279" w:lineRule="auto"/>
              <w:ind w:right="38" w:hanging="139"/>
            </w:pPr>
            <w:r>
              <w:rPr>
                <w:rFonts w:ascii="Arial" w:eastAsia="Arial" w:hAnsi="Arial" w:cs="Arial"/>
                <w:sz w:val="16"/>
              </w:rPr>
              <w:t xml:space="preserve">presents some main ideas but these are difficult to identify • uses some basic cohesive devices but these may be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may cause strain for the reader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punctuation is often faulty and may be repetitive, irrelevant or not well supported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inaccurate </w:t>
            </w:r>
            <w:r>
              <w:rPr>
                <w:rFonts w:ascii="Arial" w:eastAsia="Arial" w:hAnsi="Arial" w:cs="Arial"/>
                <w:sz w:val="16"/>
              </w:rPr>
              <w:t xml:space="preserve">or repetitive </w:t>
            </w:r>
          </w:p>
          <w:p w:rsidR="00B265BA" w:rsidRDefault="002578F7">
            <w:pPr>
              <w:numPr>
                <w:ilvl w:val="0"/>
                <w:numId w:val="18"/>
              </w:numPr>
              <w:spacing w:after="0"/>
              <w:ind w:right="38" w:hanging="139"/>
            </w:pPr>
            <w:r>
              <w:rPr>
                <w:rFonts w:ascii="Arial" w:eastAsia="Arial" w:hAnsi="Arial" w:cs="Arial"/>
                <w:sz w:val="16"/>
              </w:rPr>
              <w:t xml:space="preserve">may not write in paragraphs or their use may be confusing </w:t>
            </w:r>
          </w:p>
        </w:tc>
      </w:tr>
      <w:tr w:rsidR="00B265BA">
        <w:trPr>
          <w:trHeight w:val="788"/>
        </w:trPr>
        <w:tc>
          <w:tcPr>
            <w:tcW w:w="15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265BA" w:rsidRDefault="002578F7">
            <w:pPr>
              <w:tabs>
                <w:tab w:val="center" w:pos="1984"/>
                <w:tab w:val="center" w:pos="5170"/>
                <w:tab w:val="center" w:pos="9511"/>
                <w:tab w:val="center" w:pos="13034"/>
              </w:tabs>
              <w:spacing w:after="30"/>
            </w:pPr>
            <w:r>
              <w:rPr>
                <w:rFonts w:ascii="Arial" w:eastAsia="Arial" w:hAnsi="Arial" w:cs="Arial"/>
                <w:sz w:val="16"/>
              </w:rPr>
              <w:t xml:space="preserve">3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does not adequately address any part of the task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does not organise ideas logically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uses only a very limited range of words and expressions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</w:t>
            </w:r>
            <w:r>
              <w:rPr>
                <w:rFonts w:ascii="Arial" w:eastAsia="Arial" w:hAnsi="Arial" w:cs="Arial"/>
                <w:sz w:val="16"/>
              </w:rPr>
              <w:t xml:space="preserve">attempts sentence forms but errors in grammar and </w:t>
            </w:r>
          </w:p>
          <w:p w:rsidR="00B265BA" w:rsidRDefault="002578F7">
            <w:pPr>
              <w:numPr>
                <w:ilvl w:val="0"/>
                <w:numId w:val="19"/>
              </w:numPr>
              <w:spacing w:after="27"/>
              <w:ind w:right="2079" w:hanging="139"/>
            </w:pPr>
            <w:r>
              <w:rPr>
                <w:rFonts w:ascii="Arial" w:eastAsia="Arial" w:hAnsi="Arial" w:cs="Arial"/>
                <w:sz w:val="16"/>
              </w:rPr>
              <w:t xml:space="preserve">does not express a clear position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may use a very limited range of cohesive devices, and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with very limited control of word formation and/or spelling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punctuation predominate and distort the meaning </w:t>
            </w:r>
          </w:p>
          <w:p w:rsidR="00B265BA" w:rsidRDefault="002578F7">
            <w:pPr>
              <w:numPr>
                <w:ilvl w:val="0"/>
                <w:numId w:val="19"/>
              </w:numPr>
              <w:spacing w:after="0"/>
              <w:ind w:right="2079" w:hanging="139"/>
            </w:pPr>
            <w:r>
              <w:rPr>
                <w:rFonts w:ascii="Arial" w:eastAsia="Arial" w:hAnsi="Arial" w:cs="Arial"/>
                <w:sz w:val="16"/>
              </w:rPr>
              <w:t xml:space="preserve">presents few ideas, which are largely undeveloped or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those used may not indicate a logical relationship between • errors may severely distort the message irrelevant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ideas </w:t>
            </w:r>
          </w:p>
        </w:tc>
      </w:tr>
      <w:tr w:rsidR="00B265BA">
        <w:trPr>
          <w:trHeight w:val="788"/>
        </w:trPr>
        <w:tc>
          <w:tcPr>
            <w:tcW w:w="15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265BA" w:rsidRDefault="002578F7">
            <w:pPr>
              <w:tabs>
                <w:tab w:val="center" w:pos="1353"/>
                <w:tab w:val="center" w:pos="5578"/>
                <w:tab w:val="right" w:pos="14994"/>
              </w:tabs>
              <w:spacing w:after="16"/>
            </w:pPr>
            <w:r>
              <w:rPr>
                <w:rFonts w:ascii="Arial" w:eastAsia="Arial" w:hAnsi="Arial" w:cs="Arial"/>
                <w:sz w:val="16"/>
              </w:rPr>
              <w:t xml:space="preserve">2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barely responds to the task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</w:t>
            </w:r>
            <w:r>
              <w:rPr>
                <w:rFonts w:ascii="Arial" w:eastAsia="Arial" w:hAnsi="Arial" w:cs="Arial"/>
                <w:sz w:val="16"/>
              </w:rPr>
              <w:t xml:space="preserve">has very little control of organisational features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uses an extremely limited range of vocabulary; essentially • cannot use sentence forms except in memorised phrases </w:t>
            </w:r>
          </w:p>
          <w:p w:rsidR="00B265BA" w:rsidRDefault="002578F7">
            <w:pPr>
              <w:numPr>
                <w:ilvl w:val="0"/>
                <w:numId w:val="20"/>
              </w:numPr>
              <w:spacing w:after="31"/>
              <w:ind w:right="5174" w:hanging="139"/>
            </w:pPr>
            <w:r>
              <w:rPr>
                <w:rFonts w:ascii="Arial" w:eastAsia="Arial" w:hAnsi="Arial" w:cs="Arial"/>
                <w:sz w:val="16"/>
              </w:rPr>
              <w:t xml:space="preserve">does not express a position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no control of word formation and/or spelling </w:t>
            </w:r>
          </w:p>
          <w:p w:rsidR="00B265BA" w:rsidRDefault="002578F7">
            <w:pPr>
              <w:numPr>
                <w:ilvl w:val="0"/>
                <w:numId w:val="20"/>
              </w:numPr>
              <w:spacing w:after="0"/>
              <w:ind w:right="5174" w:hanging="139"/>
            </w:pPr>
            <w:r>
              <w:rPr>
                <w:rFonts w:ascii="Arial" w:eastAsia="Arial" w:hAnsi="Arial" w:cs="Arial"/>
                <w:sz w:val="16"/>
              </w:rPr>
              <w:t>may attempt</w:t>
            </w:r>
            <w:r>
              <w:rPr>
                <w:rFonts w:ascii="Arial" w:eastAsia="Arial" w:hAnsi="Arial" w:cs="Arial"/>
                <w:sz w:val="16"/>
              </w:rPr>
              <w:t xml:space="preserve"> to present one or two ideas but there is no development </w:t>
            </w:r>
          </w:p>
        </w:tc>
      </w:tr>
      <w:tr w:rsidR="00B265BA">
        <w:trPr>
          <w:trHeight w:val="249"/>
        </w:trPr>
        <w:tc>
          <w:tcPr>
            <w:tcW w:w="15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265BA" w:rsidRDefault="002578F7">
            <w:pPr>
              <w:tabs>
                <w:tab w:val="center" w:pos="1790"/>
                <w:tab w:val="center" w:pos="5233"/>
                <w:tab w:val="center" w:pos="8864"/>
                <w:tab w:val="center" w:pos="12483"/>
              </w:tabs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1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answer is completely unrelated to the task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fails to communicate any message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can only use a few isolated words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cannot use sentence forms at all </w:t>
            </w:r>
          </w:p>
        </w:tc>
      </w:tr>
      <w:tr w:rsidR="00B265BA">
        <w:trPr>
          <w:trHeight w:val="518"/>
        </w:trPr>
        <w:tc>
          <w:tcPr>
            <w:tcW w:w="15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265BA" w:rsidRDefault="002578F7">
            <w:pPr>
              <w:tabs>
                <w:tab w:val="center" w:pos="1021"/>
              </w:tabs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0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• does not attend </w:t>
            </w:r>
          </w:p>
          <w:p w:rsidR="00B265BA" w:rsidRDefault="002578F7">
            <w:pPr>
              <w:numPr>
                <w:ilvl w:val="0"/>
                <w:numId w:val="21"/>
              </w:numPr>
              <w:spacing w:after="0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does not attempt the task in any way </w:t>
            </w:r>
          </w:p>
          <w:p w:rsidR="00B265BA" w:rsidRDefault="002578F7">
            <w:pPr>
              <w:numPr>
                <w:ilvl w:val="0"/>
                <w:numId w:val="21"/>
              </w:numPr>
              <w:spacing w:after="0"/>
              <w:ind w:hanging="139"/>
            </w:pPr>
            <w:r>
              <w:rPr>
                <w:rFonts w:ascii="Arial" w:eastAsia="Arial" w:hAnsi="Arial" w:cs="Arial"/>
                <w:sz w:val="16"/>
              </w:rPr>
              <w:t xml:space="preserve">writes a totally memorised response </w:t>
            </w:r>
          </w:p>
        </w:tc>
      </w:tr>
    </w:tbl>
    <w:p w:rsidR="00B265BA" w:rsidRDefault="002578F7">
      <w:pPr>
        <w:tabs>
          <w:tab w:val="center" w:pos="8896"/>
          <w:tab w:val="right" w:pos="14936"/>
        </w:tabs>
        <w:spacing w:after="0"/>
      </w:pPr>
      <w:r>
        <w:tab/>
      </w:r>
      <w:r>
        <w:rPr>
          <w:rFonts w:ascii="Arial" w:eastAsia="Arial" w:hAnsi="Arial" w:cs="Arial"/>
          <w:color w:val="7F7F7F"/>
          <w:sz w:val="18"/>
        </w:rPr>
        <w:t xml:space="preserve">IELTS is jointly owned by the British Council, IDP: IELTS Australia and Cambridge English Language Assessment. </w:t>
      </w:r>
      <w:r>
        <w:rPr>
          <w:rFonts w:ascii="Arial" w:eastAsia="Arial" w:hAnsi="Arial" w:cs="Arial"/>
          <w:color w:val="7F7F7F"/>
          <w:sz w:val="18"/>
        </w:rPr>
        <w:tab/>
        <w:t xml:space="preserve">Page 1 of  1 </w:t>
      </w:r>
    </w:p>
    <w:sectPr w:rsidR="00B265BA">
      <w:pgSz w:w="15600" w:h="10800" w:orient="landscape"/>
      <w:pgMar w:top="183" w:right="345" w:bottom="157" w:left="3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919FC"/>
    <w:multiLevelType w:val="hybridMultilevel"/>
    <w:tmpl w:val="332448C0"/>
    <w:lvl w:ilvl="0" w:tplc="47E21D9A">
      <w:start w:val="1"/>
      <w:numFmt w:val="bullet"/>
      <w:lvlText w:val="•"/>
      <w:lvlJc w:val="left"/>
      <w:pPr>
        <w:ind w:left="6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FF0D766">
      <w:start w:val="1"/>
      <w:numFmt w:val="bullet"/>
      <w:lvlText w:val="o"/>
      <w:lvlJc w:val="left"/>
      <w:pPr>
        <w:ind w:left="1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42E8118">
      <w:start w:val="1"/>
      <w:numFmt w:val="bullet"/>
      <w:lvlText w:val="▪"/>
      <w:lvlJc w:val="left"/>
      <w:pPr>
        <w:ind w:left="2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088593C">
      <w:start w:val="1"/>
      <w:numFmt w:val="bullet"/>
      <w:lvlText w:val="•"/>
      <w:lvlJc w:val="left"/>
      <w:pPr>
        <w:ind w:left="3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EFCE88C">
      <w:start w:val="1"/>
      <w:numFmt w:val="bullet"/>
      <w:lvlText w:val="o"/>
      <w:lvlJc w:val="left"/>
      <w:pPr>
        <w:ind w:left="3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A7463E2">
      <w:start w:val="1"/>
      <w:numFmt w:val="bullet"/>
      <w:lvlText w:val="▪"/>
      <w:lvlJc w:val="left"/>
      <w:pPr>
        <w:ind w:left="4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EACAD98">
      <w:start w:val="1"/>
      <w:numFmt w:val="bullet"/>
      <w:lvlText w:val="•"/>
      <w:lvlJc w:val="left"/>
      <w:pPr>
        <w:ind w:left="5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9023ABA">
      <w:start w:val="1"/>
      <w:numFmt w:val="bullet"/>
      <w:lvlText w:val="o"/>
      <w:lvlJc w:val="left"/>
      <w:pPr>
        <w:ind w:left="5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970F546">
      <w:start w:val="1"/>
      <w:numFmt w:val="bullet"/>
      <w:lvlText w:val="▪"/>
      <w:lvlJc w:val="left"/>
      <w:pPr>
        <w:ind w:left="6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1B5FC0"/>
    <w:multiLevelType w:val="hybridMultilevel"/>
    <w:tmpl w:val="1B444AC4"/>
    <w:lvl w:ilvl="0" w:tplc="9A649F68">
      <w:start w:val="1"/>
      <w:numFmt w:val="bullet"/>
      <w:lvlText w:val="•"/>
      <w:lvlJc w:val="left"/>
      <w:pPr>
        <w:ind w:left="6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7368DC2">
      <w:start w:val="1"/>
      <w:numFmt w:val="bullet"/>
      <w:lvlText w:val="o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5B6479A">
      <w:start w:val="1"/>
      <w:numFmt w:val="bullet"/>
      <w:lvlText w:val="▪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FEE9764">
      <w:start w:val="1"/>
      <w:numFmt w:val="bullet"/>
      <w:lvlText w:val="•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FC2FD3A">
      <w:start w:val="1"/>
      <w:numFmt w:val="bullet"/>
      <w:lvlText w:val="o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310734A">
      <w:start w:val="1"/>
      <w:numFmt w:val="bullet"/>
      <w:lvlText w:val="▪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6CB024B4">
      <w:start w:val="1"/>
      <w:numFmt w:val="bullet"/>
      <w:lvlText w:val="•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AA2127C">
      <w:start w:val="1"/>
      <w:numFmt w:val="bullet"/>
      <w:lvlText w:val="o"/>
      <w:lvlJc w:val="left"/>
      <w:pPr>
        <w:ind w:left="72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FFC0282">
      <w:start w:val="1"/>
      <w:numFmt w:val="bullet"/>
      <w:lvlText w:val="▪"/>
      <w:lvlJc w:val="left"/>
      <w:pPr>
        <w:ind w:left="79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BB3BC9"/>
    <w:multiLevelType w:val="hybridMultilevel"/>
    <w:tmpl w:val="7A38339A"/>
    <w:lvl w:ilvl="0" w:tplc="1690F344">
      <w:start w:val="1"/>
      <w:numFmt w:val="bullet"/>
      <w:lvlText w:val="•"/>
      <w:lvlJc w:val="left"/>
      <w:pPr>
        <w:ind w:left="6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37A5D60">
      <w:start w:val="1"/>
      <w:numFmt w:val="bullet"/>
      <w:lvlText w:val="o"/>
      <w:lvlJc w:val="left"/>
      <w:pPr>
        <w:ind w:left="1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05EC782">
      <w:start w:val="1"/>
      <w:numFmt w:val="bullet"/>
      <w:lvlText w:val="▪"/>
      <w:lvlJc w:val="left"/>
      <w:pPr>
        <w:ind w:left="2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3947ECE">
      <w:start w:val="1"/>
      <w:numFmt w:val="bullet"/>
      <w:lvlText w:val="•"/>
      <w:lvlJc w:val="left"/>
      <w:pPr>
        <w:ind w:left="3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504BA66">
      <w:start w:val="1"/>
      <w:numFmt w:val="bullet"/>
      <w:lvlText w:val="o"/>
      <w:lvlJc w:val="left"/>
      <w:pPr>
        <w:ind w:left="3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328390C">
      <w:start w:val="1"/>
      <w:numFmt w:val="bullet"/>
      <w:lvlText w:val="▪"/>
      <w:lvlJc w:val="left"/>
      <w:pPr>
        <w:ind w:left="4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B98D918">
      <w:start w:val="1"/>
      <w:numFmt w:val="bullet"/>
      <w:lvlText w:val="•"/>
      <w:lvlJc w:val="left"/>
      <w:pPr>
        <w:ind w:left="5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30487C0">
      <w:start w:val="1"/>
      <w:numFmt w:val="bullet"/>
      <w:lvlText w:val="o"/>
      <w:lvlJc w:val="left"/>
      <w:pPr>
        <w:ind w:left="5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F3E37AE">
      <w:start w:val="1"/>
      <w:numFmt w:val="bullet"/>
      <w:lvlText w:val="▪"/>
      <w:lvlJc w:val="left"/>
      <w:pPr>
        <w:ind w:left="6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CBD588F"/>
    <w:multiLevelType w:val="hybridMultilevel"/>
    <w:tmpl w:val="56A6A6E6"/>
    <w:lvl w:ilvl="0" w:tplc="763C4748">
      <w:start w:val="1"/>
      <w:numFmt w:val="bullet"/>
      <w:lvlText w:val="•"/>
      <w:lvlJc w:val="left"/>
      <w:pPr>
        <w:ind w:left="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1EA8A8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2B0AB9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1C88B7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D22762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086F20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CF6767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47E7AD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C202AB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E1A1F9F"/>
    <w:multiLevelType w:val="hybridMultilevel"/>
    <w:tmpl w:val="B980D396"/>
    <w:lvl w:ilvl="0" w:tplc="E12252EA">
      <w:start w:val="1"/>
      <w:numFmt w:val="bullet"/>
      <w:lvlText w:val="•"/>
      <w:lvlJc w:val="left"/>
      <w:pPr>
        <w:ind w:left="6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FACB3D4">
      <w:start w:val="1"/>
      <w:numFmt w:val="bullet"/>
      <w:lvlText w:val="o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7F84B76">
      <w:start w:val="1"/>
      <w:numFmt w:val="bullet"/>
      <w:lvlText w:val="▪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B50AB18">
      <w:start w:val="1"/>
      <w:numFmt w:val="bullet"/>
      <w:lvlText w:val="•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50A339C">
      <w:start w:val="1"/>
      <w:numFmt w:val="bullet"/>
      <w:lvlText w:val="o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00EEFFE">
      <w:start w:val="1"/>
      <w:numFmt w:val="bullet"/>
      <w:lvlText w:val="▪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AB470F4">
      <w:start w:val="1"/>
      <w:numFmt w:val="bullet"/>
      <w:lvlText w:val="•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9932952A">
      <w:start w:val="1"/>
      <w:numFmt w:val="bullet"/>
      <w:lvlText w:val="o"/>
      <w:lvlJc w:val="left"/>
      <w:pPr>
        <w:ind w:left="72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9E4509E">
      <w:start w:val="1"/>
      <w:numFmt w:val="bullet"/>
      <w:lvlText w:val="▪"/>
      <w:lvlJc w:val="left"/>
      <w:pPr>
        <w:ind w:left="79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F944F5A"/>
    <w:multiLevelType w:val="hybridMultilevel"/>
    <w:tmpl w:val="00C02204"/>
    <w:lvl w:ilvl="0" w:tplc="381A9D9E">
      <w:start w:val="1"/>
      <w:numFmt w:val="bullet"/>
      <w:lvlText w:val="•"/>
      <w:lvlJc w:val="left"/>
      <w:pPr>
        <w:ind w:left="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FCA625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1D86DA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D82C06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D3C2AB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4FEF33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44ABDD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DD8B52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628D64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63A3833"/>
    <w:multiLevelType w:val="hybridMultilevel"/>
    <w:tmpl w:val="7CE4DC2C"/>
    <w:lvl w:ilvl="0" w:tplc="46A0C4E4">
      <w:start w:val="1"/>
      <w:numFmt w:val="bullet"/>
      <w:lvlText w:val="•"/>
      <w:lvlJc w:val="left"/>
      <w:pPr>
        <w:ind w:left="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CF402A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F6205B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B4A3EA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C30ACA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F5844C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4E276B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25AC0B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F32040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49C00B7"/>
    <w:multiLevelType w:val="hybridMultilevel"/>
    <w:tmpl w:val="125CCF1E"/>
    <w:lvl w:ilvl="0" w:tplc="2F229C3C">
      <w:start w:val="1"/>
      <w:numFmt w:val="bullet"/>
      <w:lvlText w:val="•"/>
      <w:lvlJc w:val="left"/>
      <w:pPr>
        <w:ind w:left="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C8292D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FB80F0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E426160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8640C2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A92CB4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1904B9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BE02F2E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774860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C9B3817"/>
    <w:multiLevelType w:val="hybridMultilevel"/>
    <w:tmpl w:val="04AA4038"/>
    <w:lvl w:ilvl="0" w:tplc="126ABEAA">
      <w:start w:val="1"/>
      <w:numFmt w:val="bullet"/>
      <w:lvlText w:val="•"/>
      <w:lvlJc w:val="left"/>
      <w:pPr>
        <w:ind w:left="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2C16B04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00E7AD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01A03F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402910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D6AD75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7024D6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F023A4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876A81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DCB51D9"/>
    <w:multiLevelType w:val="hybridMultilevel"/>
    <w:tmpl w:val="79145EB8"/>
    <w:lvl w:ilvl="0" w:tplc="2222FA48">
      <w:start w:val="1"/>
      <w:numFmt w:val="bullet"/>
      <w:lvlText w:val="•"/>
      <w:lvlJc w:val="left"/>
      <w:pPr>
        <w:ind w:left="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2C74CE7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618D1D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386514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284A85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04E766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878B51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2E8856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B46607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07E7017"/>
    <w:multiLevelType w:val="hybridMultilevel"/>
    <w:tmpl w:val="E788F218"/>
    <w:lvl w:ilvl="0" w:tplc="0798AAD6">
      <w:start w:val="1"/>
      <w:numFmt w:val="bullet"/>
      <w:lvlText w:val="•"/>
      <w:lvlJc w:val="left"/>
      <w:pPr>
        <w:ind w:left="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0368B8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034817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696EAC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7B49AB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5B2346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E04410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C40C53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B3CF11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35D0438"/>
    <w:multiLevelType w:val="hybridMultilevel"/>
    <w:tmpl w:val="0396DE88"/>
    <w:lvl w:ilvl="0" w:tplc="9036DF50">
      <w:start w:val="1"/>
      <w:numFmt w:val="bullet"/>
      <w:lvlText w:val="•"/>
      <w:lvlJc w:val="left"/>
      <w:pPr>
        <w:ind w:left="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030C3CA">
      <w:start w:val="1"/>
      <w:numFmt w:val="bullet"/>
      <w:lvlText w:val="o"/>
      <w:lvlJc w:val="left"/>
      <w:pPr>
        <w:ind w:left="1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4348E40">
      <w:start w:val="1"/>
      <w:numFmt w:val="bullet"/>
      <w:lvlText w:val="▪"/>
      <w:lvlJc w:val="left"/>
      <w:pPr>
        <w:ind w:left="2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AF61086">
      <w:start w:val="1"/>
      <w:numFmt w:val="bullet"/>
      <w:lvlText w:val="•"/>
      <w:lvlJc w:val="left"/>
      <w:pPr>
        <w:ind w:left="3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55B45B2C">
      <w:start w:val="1"/>
      <w:numFmt w:val="bullet"/>
      <w:lvlText w:val="o"/>
      <w:lvlJc w:val="left"/>
      <w:pPr>
        <w:ind w:left="3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190CB0E">
      <w:start w:val="1"/>
      <w:numFmt w:val="bullet"/>
      <w:lvlText w:val="▪"/>
      <w:lvlJc w:val="left"/>
      <w:pPr>
        <w:ind w:left="4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BE69C56">
      <w:start w:val="1"/>
      <w:numFmt w:val="bullet"/>
      <w:lvlText w:val="•"/>
      <w:lvlJc w:val="left"/>
      <w:pPr>
        <w:ind w:left="5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4147998">
      <w:start w:val="1"/>
      <w:numFmt w:val="bullet"/>
      <w:lvlText w:val="o"/>
      <w:lvlJc w:val="left"/>
      <w:pPr>
        <w:ind w:left="5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DCABF06">
      <w:start w:val="1"/>
      <w:numFmt w:val="bullet"/>
      <w:lvlText w:val="▪"/>
      <w:lvlJc w:val="left"/>
      <w:pPr>
        <w:ind w:left="6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35F641B"/>
    <w:multiLevelType w:val="hybridMultilevel"/>
    <w:tmpl w:val="71B6DE0A"/>
    <w:lvl w:ilvl="0" w:tplc="D3421116">
      <w:start w:val="1"/>
      <w:numFmt w:val="bullet"/>
      <w:lvlText w:val="•"/>
      <w:lvlJc w:val="left"/>
      <w:pPr>
        <w:ind w:left="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3B0810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15C6FD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AB25E3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51E73A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BC06D5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378593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2F08DE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DE4F52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5232281"/>
    <w:multiLevelType w:val="hybridMultilevel"/>
    <w:tmpl w:val="C10208E0"/>
    <w:lvl w:ilvl="0" w:tplc="D1867A0E">
      <w:start w:val="1"/>
      <w:numFmt w:val="bullet"/>
      <w:lvlText w:val="•"/>
      <w:lvlJc w:val="left"/>
      <w:pPr>
        <w:ind w:left="2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FEE8244">
      <w:start w:val="1"/>
      <w:numFmt w:val="bullet"/>
      <w:lvlText w:val="o"/>
      <w:lvlJc w:val="left"/>
      <w:pPr>
        <w:ind w:left="53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02CCCD4">
      <w:start w:val="1"/>
      <w:numFmt w:val="bullet"/>
      <w:lvlText w:val="▪"/>
      <w:lvlJc w:val="left"/>
      <w:pPr>
        <w:ind w:left="60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9D8F59A">
      <w:start w:val="1"/>
      <w:numFmt w:val="bullet"/>
      <w:lvlText w:val="•"/>
      <w:lvlJc w:val="left"/>
      <w:pPr>
        <w:ind w:left="67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6D0C2D0">
      <w:start w:val="1"/>
      <w:numFmt w:val="bullet"/>
      <w:lvlText w:val="o"/>
      <w:lvlJc w:val="left"/>
      <w:pPr>
        <w:ind w:left="74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FE48A0C">
      <w:start w:val="1"/>
      <w:numFmt w:val="bullet"/>
      <w:lvlText w:val="▪"/>
      <w:lvlJc w:val="left"/>
      <w:pPr>
        <w:ind w:left="82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704425A">
      <w:start w:val="1"/>
      <w:numFmt w:val="bullet"/>
      <w:lvlText w:val="•"/>
      <w:lvlJc w:val="left"/>
      <w:pPr>
        <w:ind w:left="89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42C2BAA">
      <w:start w:val="1"/>
      <w:numFmt w:val="bullet"/>
      <w:lvlText w:val="o"/>
      <w:lvlJc w:val="left"/>
      <w:pPr>
        <w:ind w:left="96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64F6BAF6">
      <w:start w:val="1"/>
      <w:numFmt w:val="bullet"/>
      <w:lvlText w:val="▪"/>
      <w:lvlJc w:val="left"/>
      <w:pPr>
        <w:ind w:left="103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6D777F5"/>
    <w:multiLevelType w:val="hybridMultilevel"/>
    <w:tmpl w:val="90C67B4C"/>
    <w:lvl w:ilvl="0" w:tplc="B7BE8890">
      <w:start w:val="1"/>
      <w:numFmt w:val="bullet"/>
      <w:lvlText w:val="•"/>
      <w:lvlJc w:val="left"/>
      <w:pPr>
        <w:ind w:left="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D549BC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3CA3FB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CC32520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557E403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15E028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CF6EE3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1E49FE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D54B38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A334559"/>
    <w:multiLevelType w:val="hybridMultilevel"/>
    <w:tmpl w:val="2F760854"/>
    <w:lvl w:ilvl="0" w:tplc="F266C830">
      <w:start w:val="1"/>
      <w:numFmt w:val="bullet"/>
      <w:lvlText w:val="•"/>
      <w:lvlJc w:val="left"/>
      <w:pPr>
        <w:ind w:left="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9FE973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66CDC2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DE2F90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5906B0A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976B51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F24E9D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3A227C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B9083B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15A4168"/>
    <w:multiLevelType w:val="hybridMultilevel"/>
    <w:tmpl w:val="E8A80CEA"/>
    <w:lvl w:ilvl="0" w:tplc="B4B4CFBA">
      <w:start w:val="1"/>
      <w:numFmt w:val="bullet"/>
      <w:lvlText w:val="•"/>
      <w:lvlJc w:val="left"/>
      <w:pPr>
        <w:ind w:left="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DA665B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23A01CC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5D4D76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F52CE0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3CA6D2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6A32A0E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5229DF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10D4D8B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4520E6A"/>
    <w:multiLevelType w:val="hybridMultilevel"/>
    <w:tmpl w:val="62142A78"/>
    <w:lvl w:ilvl="0" w:tplc="8EAE3968">
      <w:start w:val="1"/>
      <w:numFmt w:val="bullet"/>
      <w:lvlText w:val="•"/>
      <w:lvlJc w:val="left"/>
      <w:pPr>
        <w:ind w:left="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0B227D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460703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309C56D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3C68D5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230C89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15AC28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3C840D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536164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23D0261"/>
    <w:multiLevelType w:val="hybridMultilevel"/>
    <w:tmpl w:val="FA844940"/>
    <w:lvl w:ilvl="0" w:tplc="9AE4A5D8">
      <w:start w:val="1"/>
      <w:numFmt w:val="bullet"/>
      <w:lvlText w:val="•"/>
      <w:lvlJc w:val="left"/>
      <w:pPr>
        <w:ind w:left="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928BE4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31E547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CDF26F2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A1EBC3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ACEF0C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428F5A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DB0AC6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1D3E331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A2C3F77"/>
    <w:multiLevelType w:val="hybridMultilevel"/>
    <w:tmpl w:val="F6BC4FFA"/>
    <w:lvl w:ilvl="0" w:tplc="BD70E49A">
      <w:start w:val="1"/>
      <w:numFmt w:val="bullet"/>
      <w:lvlText w:val="•"/>
      <w:lvlJc w:val="left"/>
      <w:pPr>
        <w:ind w:left="6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7529D08">
      <w:start w:val="1"/>
      <w:numFmt w:val="bullet"/>
      <w:lvlText w:val="o"/>
      <w:lvlJc w:val="left"/>
      <w:pPr>
        <w:ind w:left="1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B8A4004">
      <w:start w:val="1"/>
      <w:numFmt w:val="bullet"/>
      <w:lvlText w:val="▪"/>
      <w:lvlJc w:val="left"/>
      <w:pPr>
        <w:ind w:left="2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D8EE598">
      <w:start w:val="1"/>
      <w:numFmt w:val="bullet"/>
      <w:lvlText w:val="•"/>
      <w:lvlJc w:val="left"/>
      <w:pPr>
        <w:ind w:left="3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790BD3E">
      <w:start w:val="1"/>
      <w:numFmt w:val="bullet"/>
      <w:lvlText w:val="o"/>
      <w:lvlJc w:val="left"/>
      <w:pPr>
        <w:ind w:left="3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81E6CA08">
      <w:start w:val="1"/>
      <w:numFmt w:val="bullet"/>
      <w:lvlText w:val="▪"/>
      <w:lvlJc w:val="left"/>
      <w:pPr>
        <w:ind w:left="4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7B2A546">
      <w:start w:val="1"/>
      <w:numFmt w:val="bullet"/>
      <w:lvlText w:val="•"/>
      <w:lvlJc w:val="left"/>
      <w:pPr>
        <w:ind w:left="5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12A1E36">
      <w:start w:val="1"/>
      <w:numFmt w:val="bullet"/>
      <w:lvlText w:val="o"/>
      <w:lvlJc w:val="left"/>
      <w:pPr>
        <w:ind w:left="5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12484FC">
      <w:start w:val="1"/>
      <w:numFmt w:val="bullet"/>
      <w:lvlText w:val="▪"/>
      <w:lvlJc w:val="left"/>
      <w:pPr>
        <w:ind w:left="6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E9B607B"/>
    <w:multiLevelType w:val="hybridMultilevel"/>
    <w:tmpl w:val="14A67046"/>
    <w:lvl w:ilvl="0" w:tplc="94C61E6A">
      <w:start w:val="1"/>
      <w:numFmt w:val="bullet"/>
      <w:lvlText w:val="•"/>
      <w:lvlJc w:val="left"/>
      <w:pPr>
        <w:ind w:left="6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E702980">
      <w:start w:val="1"/>
      <w:numFmt w:val="bullet"/>
      <w:lvlText w:val="o"/>
      <w:lvlJc w:val="left"/>
      <w:pPr>
        <w:ind w:left="1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F1C42C2">
      <w:start w:val="1"/>
      <w:numFmt w:val="bullet"/>
      <w:lvlText w:val="▪"/>
      <w:lvlJc w:val="left"/>
      <w:pPr>
        <w:ind w:left="2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A8E1EF0">
      <w:start w:val="1"/>
      <w:numFmt w:val="bullet"/>
      <w:lvlText w:val="•"/>
      <w:lvlJc w:val="left"/>
      <w:pPr>
        <w:ind w:left="3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F4C8FFE">
      <w:start w:val="1"/>
      <w:numFmt w:val="bullet"/>
      <w:lvlText w:val="o"/>
      <w:lvlJc w:val="left"/>
      <w:pPr>
        <w:ind w:left="3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E38BB2C">
      <w:start w:val="1"/>
      <w:numFmt w:val="bullet"/>
      <w:lvlText w:val="▪"/>
      <w:lvlJc w:val="left"/>
      <w:pPr>
        <w:ind w:left="4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1901290">
      <w:start w:val="1"/>
      <w:numFmt w:val="bullet"/>
      <w:lvlText w:val="•"/>
      <w:lvlJc w:val="left"/>
      <w:pPr>
        <w:ind w:left="5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FBCDFE2">
      <w:start w:val="1"/>
      <w:numFmt w:val="bullet"/>
      <w:lvlText w:val="o"/>
      <w:lvlJc w:val="left"/>
      <w:pPr>
        <w:ind w:left="5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528C1FA">
      <w:start w:val="1"/>
      <w:numFmt w:val="bullet"/>
      <w:lvlText w:val="▪"/>
      <w:lvlJc w:val="left"/>
      <w:pPr>
        <w:ind w:left="6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12"/>
  </w:num>
  <w:num w:numId="3">
    <w:abstractNumId w:val="10"/>
  </w:num>
  <w:num w:numId="4">
    <w:abstractNumId w:val="15"/>
  </w:num>
  <w:num w:numId="5">
    <w:abstractNumId w:val="16"/>
  </w:num>
  <w:num w:numId="6">
    <w:abstractNumId w:val="14"/>
  </w:num>
  <w:num w:numId="7">
    <w:abstractNumId w:val="6"/>
  </w:num>
  <w:num w:numId="8">
    <w:abstractNumId w:val="9"/>
  </w:num>
  <w:num w:numId="9">
    <w:abstractNumId w:val="3"/>
  </w:num>
  <w:num w:numId="10">
    <w:abstractNumId w:val="7"/>
  </w:num>
  <w:num w:numId="11">
    <w:abstractNumId w:val="17"/>
  </w:num>
  <w:num w:numId="12">
    <w:abstractNumId w:val="18"/>
  </w:num>
  <w:num w:numId="13">
    <w:abstractNumId w:val="5"/>
  </w:num>
  <w:num w:numId="14">
    <w:abstractNumId w:val="13"/>
  </w:num>
  <w:num w:numId="15">
    <w:abstractNumId w:val="20"/>
  </w:num>
  <w:num w:numId="16">
    <w:abstractNumId w:val="0"/>
  </w:num>
  <w:num w:numId="17">
    <w:abstractNumId w:val="4"/>
  </w:num>
  <w:num w:numId="18">
    <w:abstractNumId w:val="1"/>
  </w:num>
  <w:num w:numId="19">
    <w:abstractNumId w:val="11"/>
  </w:num>
  <w:num w:numId="20">
    <w:abstractNumId w:val="19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5BA"/>
    <w:rsid w:val="002578F7"/>
    <w:rsid w:val="00B2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30C0BE7-08F7-481C-B7A2-22E1BE4A8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vi-V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1884</Words>
  <Characters>10739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Trọng Tín</dc:creator>
  <cp:keywords/>
  <cp:lastModifiedBy>Lê Trọng Tín</cp:lastModifiedBy>
  <cp:revision>2</cp:revision>
  <dcterms:created xsi:type="dcterms:W3CDTF">2026-09-19T08:55:00Z</dcterms:created>
  <dcterms:modified xsi:type="dcterms:W3CDTF">2026-09-19T08:55:00Z</dcterms:modified>
</cp:coreProperties>
</file>