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Người phỏng vấn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: Cô muốn làm website nhằm mục đích gì ạ?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Người phỏng vấn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: Về quản lý doanh thu cô có thể nói rõ hơn được ko ạ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Người phỏng vấn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: về quản lý khách hàng cô muốn quản lý những thông tin nào của họ 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Người phỏng vấn: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còn nhà cung cấp thì sao ạ?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Người phỏng vấn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: Cô muốn làm cho cô sử dụng hay ai khác sử dụng ạ?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Người phỏng vấn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: Thế còn người nhà của cô thì sao ạ?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Người phỏng vấn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: dạ được cô, Về giao diện cô muốn 1 trang web màu sắc, bố cục như thế nào ạ?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Người phỏng vấn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: Vậy không biết cửa hàng mình có logo chưa ạ?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Người phỏng vấn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: Vậy tụi con sẽ lấy màu chủ đạo của logo để làm màu chủ đạo cho trang web, cô thấy có được không ạ?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Người phỏng vấn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: Cô muốn hệ thống mình thiết kế theo một mẫu nào đó mà cô thích không ạ?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Người phỏng vấn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: Dạ. Vậy trong hệ thống của mình cô có muốn chèn video hay âm thanh vào để minh họa cho sản phẩm ko ạ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Người phỏng vấn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: Về hình thức thanh toán, khách hàng bên mình thường thanh toán qua những hình thức gì 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Người phỏng vấn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: 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Về mô hình hoạt động của mình thì chú có thể giải thích rõ cho tụi con hiểu thêm được không ạ?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Người phỏng vấn: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Cửa hàng mình có  bao nhiêu sản phẩm, chú có thể kể ra được ko ạ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Người phỏng vấn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: À dạ chú có yêu cầu về thời gian cho tự con hoàn thành sản phẩm không ạ 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Người phỏng vấn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: Dạ vậy khi nào xong thì tụi con báo lại với chú trong thời gian sớm nhất. Cảm ơn chú đã trả lời buổi phỏng vấn ngày hôm nay ạ.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