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B47" w:rsidRDefault="00344B47" w:rsidP="00344B47">
      <w:pPr>
        <w:pStyle w:val="Heading1"/>
        <w:rPr>
          <w:b/>
          <w:color w:val="000000" w:themeColor="text1"/>
        </w:rPr>
      </w:pPr>
      <w:r w:rsidRPr="00344B47">
        <w:rPr>
          <w:b/>
          <w:color w:val="000000" w:themeColor="text1"/>
        </w:rPr>
        <w:t>1</w:t>
      </w:r>
      <w:r w:rsidRPr="00344B47">
        <w:rPr>
          <w:b/>
          <w:color w:val="000000" w:themeColor="text1"/>
        </w:rPr>
        <w:t xml:space="preserve"> Làm khảo sát nhanh (Google Form/ giấy) về: thói quen đặt mật khẩu, tần suất dùng mạng xã hội, từng gặp rủi ro gì.</w:t>
      </w:r>
    </w:p>
    <w:p w:rsidR="00344B47" w:rsidRPr="00344B47" w:rsidRDefault="00344B47" w:rsidP="00344B47">
      <w:pPr>
        <w:pStyle w:val="Heading2"/>
      </w:pPr>
      <w:hyperlink r:id="rId5" w:history="1">
        <w:r w:rsidRPr="00344B47">
          <w:rPr>
            <w:rStyle w:val="Hyperlink"/>
          </w:rPr>
          <w:t>https://docs.google.com/forms/d/e/1FAIpQLSc0YJwobZFdFT5xMFgsPJ13_kpYqSXXZxduJ3Dt-Ss7dg-DgQ/viewform?usp=header</w:t>
        </w:r>
      </w:hyperlink>
      <w:bookmarkStart w:id="0" w:name="_GoBack"/>
      <w:bookmarkEnd w:id="0"/>
    </w:p>
    <w:p w:rsidR="00344B47" w:rsidRPr="00344B47" w:rsidRDefault="00344B47" w:rsidP="00344B47">
      <w:pPr>
        <w:pStyle w:val="Heading1"/>
        <w:rPr>
          <w:b/>
          <w:color w:val="000000" w:themeColor="text1"/>
        </w:rPr>
      </w:pPr>
      <w:r w:rsidRPr="00344B47">
        <w:rPr>
          <w:b/>
          <w:color w:val="000000" w:themeColor="text1"/>
        </w:rPr>
        <w:t xml:space="preserve">2 </w:t>
      </w:r>
      <w:r w:rsidRPr="00344B47">
        <w:rPr>
          <w:b/>
          <w:color w:val="000000" w:themeColor="text1"/>
        </w:rPr>
        <w:t>rủi ro an ninh thông tin phổ biến mà sinh viên thường gặp phải:</w:t>
      </w:r>
    </w:p>
    <w:p w:rsidR="00344B47" w:rsidRPr="00344B47" w:rsidRDefault="00344B47" w:rsidP="00344B47">
      <w:pPr>
        <w:pStyle w:val="Heading2"/>
        <w:rPr>
          <w:b/>
          <w:color w:val="000000" w:themeColor="text1"/>
        </w:rPr>
      </w:pPr>
      <w:r w:rsidRPr="00344B47">
        <w:rPr>
          <w:b/>
          <w:color w:val="000000" w:themeColor="text1"/>
        </w:rPr>
        <w:t>Lừa đảo qua email và tin nhắn (Phishing):</w:t>
      </w:r>
    </w:p>
    <w:p w:rsidR="00344B47" w:rsidRPr="00344B47" w:rsidRDefault="00344B47" w:rsidP="00344B47">
      <w:pPr>
        <w:pStyle w:val="NormalWeb"/>
        <w:numPr>
          <w:ilvl w:val="0"/>
          <w:numId w:val="2"/>
        </w:numPr>
        <w:rPr>
          <w:color w:val="000000" w:themeColor="text1"/>
        </w:rPr>
      </w:pPr>
      <w:r w:rsidRPr="00344B47">
        <w:rPr>
          <w:b/>
          <w:bCs/>
          <w:color w:val="000000" w:themeColor="text1"/>
        </w:rPr>
        <w:t>Mô tả:</w:t>
      </w:r>
      <w:r w:rsidRPr="00344B47">
        <w:rPr>
          <w:color w:val="000000" w:themeColor="text1"/>
        </w:rPr>
        <w:t xml:space="preserve"> Nhận được email mạo danh nhà trường, giảng viên, ngân hàng hoặc các đơn vị cung cấp học bổng/tuyển dụng gửi link giả mạo.</w:t>
      </w:r>
    </w:p>
    <w:p w:rsidR="00344B47" w:rsidRPr="00344B47" w:rsidRDefault="00344B47" w:rsidP="00344B47">
      <w:pPr>
        <w:pStyle w:val="NormalWeb"/>
        <w:numPr>
          <w:ilvl w:val="0"/>
          <w:numId w:val="2"/>
        </w:numPr>
        <w:rPr>
          <w:color w:val="000000" w:themeColor="text1"/>
        </w:rPr>
      </w:pPr>
      <w:r w:rsidRPr="00344B47">
        <w:rPr>
          <w:b/>
          <w:bCs/>
          <w:color w:val="000000" w:themeColor="text1"/>
        </w:rPr>
        <w:t>Tác hại:</w:t>
      </w:r>
      <w:r w:rsidRPr="00344B47">
        <w:rPr>
          <w:color w:val="000000" w:themeColor="text1"/>
        </w:rPr>
        <w:t xml:space="preserve"> Khi nhấp vào liên kết và đăng nhập, sinh viên có thể bị mất tài khoản portal trường, mất email cá nhân hoặc thông tin tài khoản ngân hàng.</w:t>
      </w:r>
    </w:p>
    <w:p w:rsidR="00344B47" w:rsidRPr="00344B47" w:rsidRDefault="00344B47" w:rsidP="00344B47">
      <w:pPr>
        <w:pStyle w:val="Heading2"/>
        <w:rPr>
          <w:b/>
          <w:color w:val="000000" w:themeColor="text1"/>
        </w:rPr>
      </w:pPr>
      <w:r w:rsidRPr="00344B47">
        <w:rPr>
          <w:b/>
          <w:color w:val="000000" w:themeColor="text1"/>
        </w:rPr>
        <w:t>Sử dụng mật khẩu yếu hoặc dùng chung một mật khẩu:</w:t>
      </w:r>
    </w:p>
    <w:p w:rsidR="00344B47" w:rsidRPr="00344B47" w:rsidRDefault="00344B47" w:rsidP="00344B47">
      <w:pPr>
        <w:pStyle w:val="NormalWeb"/>
        <w:numPr>
          <w:ilvl w:val="0"/>
          <w:numId w:val="3"/>
        </w:numPr>
        <w:rPr>
          <w:color w:val="000000" w:themeColor="text1"/>
        </w:rPr>
      </w:pPr>
      <w:r w:rsidRPr="00344B47">
        <w:rPr>
          <w:b/>
          <w:bCs/>
          <w:color w:val="000000" w:themeColor="text1"/>
        </w:rPr>
        <w:t>Mô tả:</w:t>
      </w:r>
      <w:r w:rsidRPr="00344B47">
        <w:rPr>
          <w:color w:val="000000" w:themeColor="text1"/>
        </w:rPr>
        <w:t xml:space="preserve"> Đặt mật khẩu dễ đoán (ngày sinh, số điện thoại, </w:t>
      </w:r>
      <w:r w:rsidRPr="00344B47">
        <w:rPr>
          <w:rStyle w:val="HTMLCode"/>
          <w:rFonts w:eastAsiaTheme="majorEastAsia"/>
          <w:color w:val="000000" w:themeColor="text1"/>
        </w:rPr>
        <w:t>123456</w:t>
      </w:r>
      <w:r w:rsidRPr="00344B47">
        <w:rPr>
          <w:color w:val="000000" w:themeColor="text1"/>
        </w:rPr>
        <w:t>) hoặc sử dụng cùng một mật khẩu cho nhiều tài khoản khác nhau (mạng xã hội, email sinh viên, ứng dụng học tập).</w:t>
      </w:r>
    </w:p>
    <w:p w:rsidR="00344B47" w:rsidRPr="00344B47" w:rsidRDefault="00344B47" w:rsidP="00344B47">
      <w:pPr>
        <w:pStyle w:val="NormalWeb"/>
        <w:numPr>
          <w:ilvl w:val="0"/>
          <w:numId w:val="3"/>
        </w:numPr>
        <w:rPr>
          <w:color w:val="000000" w:themeColor="text1"/>
        </w:rPr>
      </w:pPr>
      <w:r w:rsidRPr="00344B47">
        <w:rPr>
          <w:b/>
          <w:bCs/>
          <w:color w:val="000000" w:themeColor="text1"/>
        </w:rPr>
        <w:t>Tác hại:</w:t>
      </w:r>
      <w:r w:rsidRPr="00344B47">
        <w:rPr>
          <w:color w:val="000000" w:themeColor="text1"/>
        </w:rPr>
        <w:t xml:space="preserve"> Khi một dịch vụ không an toàn bị lộ dữ liệu, kẻ xấu có thể dùng thông tin đó để truy cập trái phép vào toàn bộ các tài khoản còn lại của sinh viên (tấn công Credential Stuffing).</w:t>
      </w:r>
    </w:p>
    <w:p w:rsidR="00344B47" w:rsidRPr="00344B47" w:rsidRDefault="00344B47" w:rsidP="00344B47">
      <w:pPr>
        <w:pStyle w:val="Heading2"/>
        <w:rPr>
          <w:b/>
          <w:color w:val="000000" w:themeColor="text1"/>
        </w:rPr>
      </w:pPr>
      <w:r w:rsidRPr="00344B47">
        <w:rPr>
          <w:b/>
          <w:color w:val="000000" w:themeColor="text1"/>
        </w:rPr>
        <w:t>Kết nối mạng Wi-Fi công cộng không an toàn:</w:t>
      </w:r>
    </w:p>
    <w:p w:rsidR="00344B47" w:rsidRPr="00344B47" w:rsidRDefault="00344B47" w:rsidP="00344B47">
      <w:pPr>
        <w:pStyle w:val="NormalWeb"/>
        <w:numPr>
          <w:ilvl w:val="0"/>
          <w:numId w:val="4"/>
        </w:numPr>
        <w:rPr>
          <w:color w:val="000000" w:themeColor="text1"/>
        </w:rPr>
      </w:pPr>
      <w:r w:rsidRPr="00344B47">
        <w:rPr>
          <w:b/>
          <w:bCs/>
          <w:color w:val="000000" w:themeColor="text1"/>
        </w:rPr>
        <w:t>Mô tả:</w:t>
      </w:r>
      <w:r w:rsidRPr="00344B47">
        <w:rPr>
          <w:color w:val="000000" w:themeColor="text1"/>
        </w:rPr>
        <w:t xml:space="preserve"> Truy cập vào các mạng Wi-Fi miễn phí tại quán cà phê, thư viện, khu trọ mà không có mã hóa hoặc sử dụng Wi-Fi giả mạo do kẻ xấu tạo ra.</w:t>
      </w:r>
    </w:p>
    <w:p w:rsidR="00344B47" w:rsidRPr="00344B47" w:rsidRDefault="00344B47" w:rsidP="00344B47">
      <w:pPr>
        <w:pStyle w:val="NormalWeb"/>
        <w:numPr>
          <w:ilvl w:val="0"/>
          <w:numId w:val="4"/>
        </w:numPr>
        <w:rPr>
          <w:color w:val="000000" w:themeColor="text1"/>
        </w:rPr>
      </w:pPr>
      <w:r w:rsidRPr="00344B47">
        <w:rPr>
          <w:b/>
          <w:bCs/>
          <w:color w:val="000000" w:themeColor="text1"/>
        </w:rPr>
        <w:t>Tác hại:</w:t>
      </w:r>
      <w:r w:rsidRPr="00344B47">
        <w:rPr>
          <w:color w:val="000000" w:themeColor="text1"/>
        </w:rPr>
        <w:t xml:space="preserve"> Dữ liệu truyền nhận (mật khẩu, tin nhắn, thông tin thẻ) có thể bị kẻ xấu nghe lén hoặc chặn bắt (Man-in-the-Middle Attack).</w:t>
      </w:r>
    </w:p>
    <w:p w:rsidR="00344B47" w:rsidRPr="00344B47" w:rsidRDefault="00344B47" w:rsidP="00344B47">
      <w:pPr>
        <w:pStyle w:val="Heading2"/>
        <w:rPr>
          <w:b/>
          <w:color w:val="000000" w:themeColor="text1"/>
        </w:rPr>
      </w:pPr>
      <w:r w:rsidRPr="00344B47">
        <w:rPr>
          <w:b/>
          <w:color w:val="000000" w:themeColor="text1"/>
        </w:rPr>
        <w:t>Tải phần mềm crack, tài liệu học tập hoặc tiện ích mở rộng không rõ nguồn gốc:</w:t>
      </w:r>
    </w:p>
    <w:p w:rsidR="00344B47" w:rsidRPr="00344B47" w:rsidRDefault="00344B47" w:rsidP="00344B47">
      <w:pPr>
        <w:pStyle w:val="NormalWeb"/>
        <w:numPr>
          <w:ilvl w:val="0"/>
          <w:numId w:val="5"/>
        </w:numPr>
        <w:rPr>
          <w:color w:val="000000" w:themeColor="text1"/>
        </w:rPr>
      </w:pPr>
      <w:r w:rsidRPr="00344B47">
        <w:rPr>
          <w:b/>
          <w:bCs/>
          <w:color w:val="000000" w:themeColor="text1"/>
        </w:rPr>
        <w:t>Mô tả:</w:t>
      </w:r>
      <w:r w:rsidRPr="00344B47">
        <w:rPr>
          <w:color w:val="000000" w:themeColor="text1"/>
        </w:rPr>
        <w:t xml:space="preserve"> Cài đặt các phần mềm bẻ khóa (crack) để dùng miễn phí các ứng dụng trả phí, hoặc cài thêm tiện ích mở rộng (extension) lạ trên trình duyệt.</w:t>
      </w:r>
    </w:p>
    <w:p w:rsidR="00344B47" w:rsidRPr="00344B47" w:rsidRDefault="00344B47" w:rsidP="00344B47">
      <w:pPr>
        <w:pStyle w:val="NormalWeb"/>
        <w:numPr>
          <w:ilvl w:val="0"/>
          <w:numId w:val="5"/>
        </w:numPr>
        <w:rPr>
          <w:color w:val="000000" w:themeColor="text1"/>
        </w:rPr>
      </w:pPr>
      <w:r w:rsidRPr="00344B47">
        <w:rPr>
          <w:b/>
          <w:bCs/>
          <w:color w:val="000000" w:themeColor="text1"/>
        </w:rPr>
        <w:t>Tác hại:</w:t>
      </w:r>
      <w:r w:rsidRPr="00344B47">
        <w:rPr>
          <w:color w:val="000000" w:themeColor="text1"/>
        </w:rPr>
        <w:t xml:space="preserve"> Dễ bị dính mã độc, phần mềm độc hại (malware, spyware, ransomware) khiến máy tính bị theo dõi, đào tiền ảo trái phép hoặc bị mã hóa dữ liệu đòi tiền chuộc.</w:t>
      </w:r>
    </w:p>
    <w:p w:rsidR="00344B47" w:rsidRPr="00344B47" w:rsidRDefault="00344B47" w:rsidP="00344B47">
      <w:pPr>
        <w:pStyle w:val="Heading2"/>
        <w:rPr>
          <w:b/>
          <w:color w:val="000000" w:themeColor="text1"/>
        </w:rPr>
      </w:pPr>
      <w:r w:rsidRPr="00344B47">
        <w:rPr>
          <w:b/>
          <w:color w:val="000000" w:themeColor="text1"/>
        </w:rPr>
        <w:t>Lộ thông tin cá nhân (PII) trên mạng xã hội và form trực tuyến:</w:t>
      </w:r>
    </w:p>
    <w:p w:rsidR="00344B47" w:rsidRPr="00344B47" w:rsidRDefault="00344B47" w:rsidP="00344B47">
      <w:pPr>
        <w:pStyle w:val="NormalWeb"/>
        <w:numPr>
          <w:ilvl w:val="0"/>
          <w:numId w:val="6"/>
        </w:numPr>
        <w:rPr>
          <w:color w:val="000000" w:themeColor="text1"/>
        </w:rPr>
      </w:pPr>
      <w:r w:rsidRPr="00344B47">
        <w:rPr>
          <w:b/>
          <w:bCs/>
          <w:color w:val="000000" w:themeColor="text1"/>
        </w:rPr>
        <w:t>Mô tả:</w:t>
      </w:r>
      <w:r w:rsidRPr="00344B47">
        <w:rPr>
          <w:color w:val="000000" w:themeColor="text1"/>
        </w:rPr>
        <w:t xml:space="preserve"> Chia sẻ công khai thông tin như Căn cước công dân, mã số sinh viên, thẻ sinh viên, lịch học hoặc điền vào các form khảo sát không uy tín.</w:t>
      </w:r>
    </w:p>
    <w:p w:rsidR="00344B47" w:rsidRDefault="00344B47" w:rsidP="00344B47">
      <w:pPr>
        <w:pStyle w:val="NormalWeb"/>
        <w:numPr>
          <w:ilvl w:val="0"/>
          <w:numId w:val="6"/>
        </w:numPr>
        <w:rPr>
          <w:color w:val="000000" w:themeColor="text1"/>
        </w:rPr>
      </w:pPr>
      <w:r w:rsidRPr="00344B47">
        <w:rPr>
          <w:b/>
          <w:bCs/>
          <w:color w:val="000000" w:themeColor="text1"/>
        </w:rPr>
        <w:t>Tác hại:</w:t>
      </w:r>
      <w:r w:rsidRPr="00344B47">
        <w:rPr>
          <w:color w:val="000000" w:themeColor="text1"/>
        </w:rPr>
        <w:t xml:space="preserve"> Kẻ xấu có thể thu thập dữ liệu này để giả mạo danh tính vay tiền qua ứng dụng, lừa đảo gia đình/bạn bè hoặc thực hiện các hành vi vi phạm pháp luật dưới tên của sinh viên.</w:t>
      </w:r>
    </w:p>
    <w:p w:rsidR="00344B47" w:rsidRPr="00344B47" w:rsidRDefault="00344B47" w:rsidP="00344B47">
      <w:pPr>
        <w:pStyle w:val="Heading1"/>
        <w:rPr>
          <w:b/>
          <w:color w:val="000000" w:themeColor="text1"/>
        </w:rPr>
      </w:pPr>
      <w:r w:rsidRPr="00344B47">
        <w:rPr>
          <w:b/>
          <w:color w:val="000000" w:themeColor="text1"/>
        </w:rPr>
        <w:lastRenderedPageBreak/>
        <w:t>3</w:t>
      </w:r>
      <w:r w:rsidRPr="00344B47">
        <w:rPr>
          <w:b/>
          <w:color w:val="000000" w:themeColor="text1"/>
        </w:rPr>
        <w:t xml:space="preserve"> </w:t>
      </w:r>
      <w:r w:rsidRPr="00344B47">
        <w:rPr>
          <w:rStyle w:val="Heading2Char"/>
          <w:b/>
          <w:color w:val="000000" w:themeColor="text1"/>
        </w:rPr>
        <w:t>Mỗi nhóm vẽ sơ đồ tư duy</w:t>
      </w:r>
    </w:p>
    <w:p w:rsidR="00344B47" w:rsidRPr="00344B47" w:rsidRDefault="00344B47" w:rsidP="00344B47">
      <w:pPr>
        <w:pStyle w:val="NormalWeb"/>
        <w:rPr>
          <w:color w:val="000000" w:themeColor="text1"/>
        </w:rPr>
      </w:pPr>
    </w:p>
    <w:p w:rsidR="00344B47" w:rsidRPr="00344B47" w:rsidRDefault="00344B47" w:rsidP="00344B47">
      <w:pPr>
        <w:pStyle w:val="NormalWeb"/>
        <w:rPr>
          <w:color w:val="000000" w:themeColor="text1"/>
        </w:rPr>
      </w:pPr>
      <w:r w:rsidRPr="00344B47">
        <w:rPr>
          <w:noProof/>
          <w:color w:val="000000" w:themeColor="text1"/>
        </w:rPr>
        <w:drawing>
          <wp:inline distT="0" distB="0" distL="0" distR="0" wp14:anchorId="1D0B0FA1" wp14:editId="4C635F77">
            <wp:extent cx="5264150" cy="2873375"/>
            <wp:effectExtent l="0" t="0" r="0" b="3175"/>
            <wp:docPr id="1" name="Picture 1" descr="1791851194862_52951799503863079_g4543457981178065814_04d36756b4b405c9b90b0163e16e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791851194862_52951799503863079_g4543457981178065814_04d36756b4b405c9b90b0163e16e3449"/>
                    <pic:cNvPicPr>
                      <a:picLocks noChangeAspect="1"/>
                    </pic:cNvPicPr>
                  </pic:nvPicPr>
                  <pic:blipFill>
                    <a:blip r:embed="rId6"/>
                    <a:stretch>
                      <a:fillRect/>
                    </a:stretch>
                  </pic:blipFill>
                  <pic:spPr>
                    <a:xfrm>
                      <a:off x="0" y="0"/>
                      <a:ext cx="5264150" cy="2873375"/>
                    </a:xfrm>
                    <a:prstGeom prst="rect">
                      <a:avLst/>
                    </a:prstGeom>
                  </pic:spPr>
                </pic:pic>
              </a:graphicData>
            </a:graphic>
          </wp:inline>
        </w:drawing>
      </w:r>
    </w:p>
    <w:p w:rsidR="009666B9" w:rsidRPr="00344B47" w:rsidRDefault="009666B9">
      <w:pPr>
        <w:rPr>
          <w:color w:val="000000" w:themeColor="text1"/>
        </w:rPr>
      </w:pPr>
    </w:p>
    <w:sectPr w:rsidR="009666B9" w:rsidRPr="00344B47" w:rsidSect="0095249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05532"/>
    <w:multiLevelType w:val="hybridMultilevel"/>
    <w:tmpl w:val="2F4A72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EE312AA"/>
    <w:multiLevelType w:val="hybridMultilevel"/>
    <w:tmpl w:val="60201C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3B64E01"/>
    <w:multiLevelType w:val="hybridMultilevel"/>
    <w:tmpl w:val="67FEE2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9CB2D9B"/>
    <w:multiLevelType w:val="hybridMultilevel"/>
    <w:tmpl w:val="AE6621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633B1FDC"/>
    <w:multiLevelType w:val="multilevel"/>
    <w:tmpl w:val="F2507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35400C"/>
    <w:multiLevelType w:val="hybridMultilevel"/>
    <w:tmpl w:val="9E6629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B47"/>
    <w:rsid w:val="00237238"/>
    <w:rsid w:val="003108B0"/>
    <w:rsid w:val="00344B47"/>
    <w:rsid w:val="00413C4D"/>
    <w:rsid w:val="005C05F2"/>
    <w:rsid w:val="00952497"/>
    <w:rsid w:val="009666B9"/>
    <w:rsid w:val="00C708DE"/>
    <w:rsid w:val="00D22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91F4"/>
  <w15:chartTrackingRefBased/>
  <w15:docId w15:val="{920F8357-AF6A-4726-B257-42C9B01B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4B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4B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4B4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44B4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44B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44B47"/>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44B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4B47"/>
    <w:rPr>
      <w:rFonts w:ascii="Segoe UI" w:hAnsi="Segoe UI" w:cs="Segoe UI"/>
      <w:sz w:val="18"/>
      <w:szCs w:val="18"/>
    </w:rPr>
  </w:style>
  <w:style w:type="character" w:styleId="Hyperlink">
    <w:name w:val="Hyperlink"/>
    <w:basedOn w:val="DefaultParagraphFont"/>
    <w:uiPriority w:val="99"/>
    <w:unhideWhenUsed/>
    <w:rsid w:val="00344B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862859">
      <w:bodyDiv w:val="1"/>
      <w:marLeft w:val="0"/>
      <w:marRight w:val="0"/>
      <w:marTop w:val="0"/>
      <w:marBottom w:val="0"/>
      <w:divBdr>
        <w:top w:val="none" w:sz="0" w:space="0" w:color="auto"/>
        <w:left w:val="none" w:sz="0" w:space="0" w:color="auto"/>
        <w:bottom w:val="none" w:sz="0" w:space="0" w:color="auto"/>
        <w:right w:val="none" w:sz="0" w:space="0" w:color="auto"/>
      </w:divBdr>
      <w:divsChild>
        <w:div w:id="787970922">
          <w:marLeft w:val="0"/>
          <w:marRight w:val="0"/>
          <w:marTop w:val="0"/>
          <w:marBottom w:val="0"/>
          <w:divBdr>
            <w:top w:val="none" w:sz="0" w:space="0" w:color="auto"/>
            <w:left w:val="none" w:sz="0" w:space="0" w:color="auto"/>
            <w:bottom w:val="none" w:sz="0" w:space="0" w:color="auto"/>
            <w:right w:val="none" w:sz="0" w:space="0" w:color="auto"/>
          </w:divBdr>
          <w:divsChild>
            <w:div w:id="10335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docs.google.com/forms/d/e/1FAIpQLSc0YJwobZFdFT5xMFgsPJ13_kpYqSXXZxduJ3Dt-Ss7dg-DgQ/viewform?usp=head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2026-10-15T14:02:00Z</dcterms:created>
  <dcterms:modified xsi:type="dcterms:W3CDTF">2026-10-15T14:11:00Z</dcterms:modified>
</cp:coreProperties>
</file>