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8E" w:rsidRDefault="0055748E">
      <w:pPr>
        <w:jc w:val="center"/>
      </w:pPr>
    </w:p>
    <w:p w:rsidR="0055748E" w:rsidRDefault="00557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color w:val="000000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5748E">
      <w:pPr>
        <w:ind w:hanging="720"/>
        <w:rPr>
          <w:sz w:val="36"/>
          <w:szCs w:val="36"/>
        </w:rPr>
      </w:pPr>
    </w:p>
    <w:p w:rsidR="0055748E" w:rsidRDefault="005771CE">
      <w:pPr>
        <w:jc w:val="center"/>
        <w:rPr>
          <w:sz w:val="56"/>
          <w:szCs w:val="56"/>
        </w:rPr>
      </w:pPr>
      <w:r>
        <w:rPr>
          <w:b/>
          <w:smallCaps/>
          <w:sz w:val="56"/>
          <w:szCs w:val="56"/>
        </w:rPr>
        <w:t>SI3PSI – Tim Kolege200</w:t>
      </w:r>
    </w:p>
    <w:p w:rsidR="0055748E" w:rsidRDefault="0055748E">
      <w:pPr>
        <w:ind w:hanging="720"/>
        <w:jc w:val="center"/>
        <w:rPr>
          <w:rFonts w:ascii="Arial" w:eastAsia="Arial" w:hAnsi="Arial" w:cs="Arial"/>
          <w:sz w:val="44"/>
          <w:szCs w:val="44"/>
        </w:rPr>
      </w:pPr>
    </w:p>
    <w:p w:rsidR="0055748E" w:rsidRDefault="005771CE">
      <w:pPr>
        <w:jc w:val="center"/>
        <w:rPr>
          <w:sz w:val="48"/>
          <w:szCs w:val="48"/>
        </w:rPr>
      </w:pPr>
      <w:r>
        <w:rPr>
          <w:b/>
          <w:smallCaps/>
          <w:sz w:val="48"/>
          <w:szCs w:val="48"/>
        </w:rPr>
        <w:t xml:space="preserve">SPECIFIKACIJA BAZE PODATAKA </w:t>
      </w:r>
      <w:r>
        <w:rPr>
          <w:b/>
          <w:smallCaps/>
          <w:sz w:val="48"/>
          <w:szCs w:val="48"/>
        </w:rPr>
        <w:br/>
        <w:t>za projekat Studiranje200</w:t>
      </w: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>
      <w:pPr>
        <w:ind w:hanging="720"/>
      </w:pPr>
    </w:p>
    <w:p w:rsidR="0055748E" w:rsidRDefault="0055748E"/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771CE">
      <w:pPr>
        <w:jc w:val="center"/>
      </w:pPr>
      <w:r>
        <w:rPr>
          <w:b/>
        </w:rPr>
        <w:t>Verzija V 1.0</w:t>
      </w:r>
    </w:p>
    <w:p w:rsidR="0055748E" w:rsidRDefault="005771CE">
      <w:pPr>
        <w:jc w:val="center"/>
        <w:rPr>
          <w:sz w:val="28"/>
          <w:szCs w:val="28"/>
        </w:rPr>
      </w:pPr>
      <w:r>
        <w:rPr>
          <w:b/>
        </w:rPr>
        <w:t>Datum: 09. april 2020.</w:t>
      </w:r>
    </w:p>
    <w:p w:rsidR="0055748E" w:rsidRDefault="0055748E">
      <w:pPr>
        <w:jc w:val="center"/>
        <w:rPr>
          <w:sz w:val="28"/>
          <w:szCs w:val="28"/>
        </w:rPr>
      </w:pPr>
    </w:p>
    <w:p w:rsidR="0055748E" w:rsidRDefault="005771C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Istorija revizija</w:t>
      </w:r>
    </w:p>
    <w:p w:rsidR="0055748E" w:rsidRDefault="0055748E">
      <w:pPr>
        <w:jc w:val="center"/>
      </w:pPr>
    </w:p>
    <w:tbl>
      <w:tblPr>
        <w:tblStyle w:val="a"/>
        <w:tblW w:w="8373" w:type="dxa"/>
        <w:tblInd w:w="-93" w:type="dxa"/>
        <w:tblLayout w:type="fixed"/>
        <w:tblLook w:val="0000" w:firstRow="0" w:lastRow="0" w:firstColumn="0" w:lastColumn="0" w:noHBand="0" w:noVBand="0"/>
      </w:tblPr>
      <w:tblGrid>
        <w:gridCol w:w="1713"/>
        <w:gridCol w:w="1620"/>
        <w:gridCol w:w="2815"/>
        <w:gridCol w:w="2225"/>
      </w:tblGrid>
      <w:tr w:rsidR="0055748E" w:rsidTr="00CE6E1F">
        <w:trPr>
          <w:cantSplit/>
        </w:trPr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2815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22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Opis</w:t>
            </w:r>
          </w:p>
        </w:tc>
      </w:tr>
      <w:tr w:rsidR="0055748E" w:rsidTr="00CE6E1F">
        <w:trPr>
          <w:cantSplit/>
        </w:trPr>
        <w:tc>
          <w:tcPr>
            <w:tcW w:w="1713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55748E" w:rsidRDefault="005771CE">
            <w:pPr>
              <w:jc w:val="center"/>
            </w:pPr>
            <w:r>
              <w:rPr>
                <w:b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5748E" w:rsidRDefault="005771CE">
            <w:pPr>
              <w:jc w:val="center"/>
            </w:pPr>
            <w:r>
              <w:t>09.04.2020.</w:t>
            </w:r>
          </w:p>
        </w:tc>
        <w:tc>
          <w:tcPr>
            <w:tcW w:w="281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5748E" w:rsidRDefault="005771CE">
            <w:pPr>
              <w:jc w:val="center"/>
            </w:pPr>
            <w:r>
              <w:t>Konstantin Vučković</w:t>
            </w:r>
          </w:p>
          <w:p w:rsidR="00CE6E1F" w:rsidRDefault="00CE6E1F">
            <w:pPr>
              <w:jc w:val="center"/>
              <w:rPr>
                <w:lang w:val="sr-Latn-RS"/>
              </w:rPr>
            </w:pPr>
            <w:r>
              <w:t>Mihajlo Antonijevi</w:t>
            </w:r>
            <w:r>
              <w:rPr>
                <w:lang w:val="sr-Latn-RS"/>
              </w:rPr>
              <w:t>ć</w:t>
            </w:r>
          </w:p>
          <w:p w:rsidR="00CE6E1F" w:rsidRDefault="00CE6E1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Vladimir Bogojević</w:t>
            </w:r>
          </w:p>
          <w:p w:rsidR="00CE6E1F" w:rsidRPr="00CE6E1F" w:rsidRDefault="00CE6E1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Vanja Tomić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12" w:space="0" w:color="000000"/>
            </w:tcBorders>
            <w:vAlign w:val="center"/>
          </w:tcPr>
          <w:p w:rsidR="0055748E" w:rsidRDefault="00557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6E1F" w:rsidTr="00CE6E1F">
        <w:trPr>
          <w:cantSplit/>
        </w:trPr>
        <w:tc>
          <w:tcPr>
            <w:tcW w:w="1713" w:type="dxa"/>
            <w:tcBorders>
              <w:left w:val="single" w:sz="12" w:space="0" w:color="000000"/>
              <w:right w:val="single" w:sz="6" w:space="0" w:color="000000"/>
            </w:tcBorders>
          </w:tcPr>
          <w:p w:rsidR="00CE6E1F" w:rsidRDefault="00CE6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CE6E1F" w:rsidRDefault="00CE6E1F"/>
        </w:tc>
        <w:tc>
          <w:tcPr>
            <w:tcW w:w="2815" w:type="dxa"/>
            <w:tcBorders>
              <w:left w:val="single" w:sz="6" w:space="0" w:color="000000"/>
              <w:right w:val="single" w:sz="6" w:space="0" w:color="000000"/>
            </w:tcBorders>
          </w:tcPr>
          <w:p w:rsidR="00CE6E1F" w:rsidRDefault="00CE6E1F"/>
        </w:tc>
        <w:tc>
          <w:tcPr>
            <w:tcW w:w="2225" w:type="dxa"/>
            <w:tcBorders>
              <w:left w:val="single" w:sz="6" w:space="0" w:color="000000"/>
              <w:right w:val="single" w:sz="12" w:space="0" w:color="000000"/>
            </w:tcBorders>
          </w:tcPr>
          <w:p w:rsidR="00CE6E1F" w:rsidRDefault="00CE6E1F"/>
        </w:tc>
      </w:tr>
      <w:tr w:rsidR="00CE6E1F" w:rsidTr="00CE6E1F">
        <w:trPr>
          <w:cantSplit/>
        </w:trPr>
        <w:tc>
          <w:tcPr>
            <w:tcW w:w="171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E6E1F" w:rsidRDefault="00CE6E1F">
            <w:pPr>
              <w:jc w:val="center"/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6E1F" w:rsidRDefault="00CE6E1F">
            <w:pPr>
              <w:jc w:val="center"/>
            </w:pPr>
          </w:p>
        </w:tc>
        <w:tc>
          <w:tcPr>
            <w:tcW w:w="2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6E1F" w:rsidRDefault="00CE6E1F"/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E6E1F" w:rsidRDefault="00CE6E1F"/>
        </w:tc>
      </w:tr>
    </w:tbl>
    <w:p w:rsidR="0055748E" w:rsidRDefault="0055748E"/>
    <w:p w:rsidR="0055748E" w:rsidRDefault="0055748E"/>
    <w:p w:rsidR="0055748E" w:rsidRDefault="0055748E"/>
    <w:p w:rsidR="0055748E" w:rsidRDefault="0055748E"/>
    <w:p w:rsidR="0055748E" w:rsidRDefault="0055748E"/>
    <w:p w:rsidR="0055748E" w:rsidRDefault="0055748E">
      <w:pPr>
        <w:jc w:val="center"/>
      </w:pPr>
      <w:bookmarkStart w:id="0" w:name="_GoBack"/>
      <w:bookmarkEnd w:id="0"/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</w:p>
    <w:p w:rsidR="0055748E" w:rsidRDefault="0055748E">
      <w:pPr>
        <w:jc w:val="center"/>
      </w:pPr>
      <w:bookmarkStart w:id="1" w:name="_gjdgxs" w:colFirst="0" w:colLast="0"/>
      <w:bookmarkEnd w:id="1"/>
    </w:p>
    <w:p w:rsidR="0055748E" w:rsidRDefault="0055748E">
      <w:pPr>
        <w:jc w:val="center"/>
        <w:rPr>
          <w:sz w:val="32"/>
          <w:szCs w:val="32"/>
        </w:rPr>
      </w:pPr>
    </w:p>
    <w:p w:rsidR="0055748E" w:rsidRDefault="005771C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Sadržaj</w:t>
      </w:r>
    </w:p>
    <w:sdt>
      <w:sdtPr>
        <w:id w:val="301672374"/>
        <w:docPartObj>
          <w:docPartGallery w:val="Table of Contents"/>
          <w:docPartUnique/>
        </w:docPartObj>
      </w:sdtPr>
      <w:sdtEndPr/>
      <w:sdtContent>
        <w:p w:rsidR="00276926" w:rsidRDefault="005771CE">
          <w:pPr>
            <w:pStyle w:val="TOC1"/>
            <w:tabs>
              <w:tab w:val="left" w:pos="440"/>
              <w:tab w:val="right" w:leader="underscore" w:pos="863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3765480" w:history="1">
            <w:r w:rsidR="00276926" w:rsidRPr="00E66453">
              <w:rPr>
                <w:rStyle w:val="Hyperlink"/>
                <w:noProof/>
              </w:rPr>
              <w:t>1.</w:t>
            </w:r>
            <w:r w:rsidR="00276926">
              <w:rPr>
                <w:noProof/>
              </w:rPr>
              <w:tab/>
            </w:r>
            <w:r w:rsidR="00276926" w:rsidRPr="00E66453">
              <w:rPr>
                <w:rStyle w:val="Hyperlink"/>
                <w:noProof/>
              </w:rPr>
              <w:t>Uvod</w:t>
            </w:r>
            <w:r w:rsidR="00276926">
              <w:rPr>
                <w:noProof/>
                <w:webHidden/>
              </w:rPr>
              <w:tab/>
            </w:r>
            <w:r w:rsidR="00276926">
              <w:rPr>
                <w:noProof/>
                <w:webHidden/>
              </w:rPr>
              <w:fldChar w:fldCharType="begin"/>
            </w:r>
            <w:r w:rsidR="00276926">
              <w:rPr>
                <w:noProof/>
                <w:webHidden/>
              </w:rPr>
              <w:instrText xml:space="preserve"> PAGEREF _Toc163765480 \h </w:instrText>
            </w:r>
            <w:r w:rsidR="00276926">
              <w:rPr>
                <w:noProof/>
                <w:webHidden/>
              </w:rPr>
            </w:r>
            <w:r w:rsidR="00276926">
              <w:rPr>
                <w:noProof/>
                <w:webHidden/>
              </w:rPr>
              <w:fldChar w:fldCharType="separate"/>
            </w:r>
            <w:r w:rsidR="00276926">
              <w:rPr>
                <w:noProof/>
                <w:webHidden/>
              </w:rPr>
              <w:t>4</w:t>
            </w:r>
            <w:r w:rsidR="00276926"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1" w:history="1">
            <w:r w:rsidRPr="00E6645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2" w:history="1">
            <w:r w:rsidRPr="00E6645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3" w:history="1">
            <w:r w:rsidRPr="00E6645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4" w:history="1">
            <w:r w:rsidRPr="00E6645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5" w:history="1">
            <w:r w:rsidRPr="00E66453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1"/>
            <w:tabs>
              <w:tab w:val="right" w:leader="underscore" w:pos="8630"/>
            </w:tabs>
            <w:rPr>
              <w:noProof/>
            </w:rPr>
          </w:pPr>
          <w:hyperlink w:anchor="_Toc163765486" w:history="1">
            <w:r w:rsidRPr="00E66453">
              <w:rPr>
                <w:rStyle w:val="Hyperlink"/>
                <w:noProof/>
              </w:rPr>
              <w:t>2.  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7" w:history="1">
            <w:r w:rsidRPr="00E6645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88" w:history="1">
            <w:r w:rsidRPr="00E6645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1"/>
            <w:tabs>
              <w:tab w:val="right" w:leader="underscore" w:pos="8630"/>
            </w:tabs>
            <w:rPr>
              <w:noProof/>
            </w:rPr>
          </w:pPr>
          <w:hyperlink w:anchor="_Toc163765489" w:history="1">
            <w:r w:rsidRPr="00E66453">
              <w:rPr>
                <w:rStyle w:val="Hyperlink"/>
                <w:noProof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0" w:history="1">
            <w:r w:rsidRPr="00E6645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1" w:history="1">
            <w:r w:rsidRPr="00E6645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2" w:history="1">
            <w:r w:rsidRPr="00E66453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3" w:history="1">
            <w:r w:rsidRPr="00E66453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4" w:history="1">
            <w:r w:rsidRPr="00E66453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FACULTIES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5" w:history="1">
            <w:r w:rsidRPr="00E66453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6" w:history="1">
            <w:r w:rsidRPr="00E66453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7" w:history="1">
            <w:r w:rsidRPr="00E66453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EVENT_REVIEWS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8" w:history="1">
            <w:r w:rsidRPr="00E66453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EVENT_USER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499" w:history="1">
            <w:r w:rsidRPr="00E66453">
              <w:rPr>
                <w:rStyle w:val="Hyperlink"/>
                <w:noProof/>
              </w:rPr>
              <w:t>3.10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ORGANIZATION_USER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926" w:rsidRDefault="00276926">
          <w:pPr>
            <w:pStyle w:val="TOC2"/>
            <w:tabs>
              <w:tab w:val="left" w:pos="880"/>
              <w:tab w:val="right" w:leader="underscore" w:pos="8630"/>
            </w:tabs>
            <w:rPr>
              <w:noProof/>
            </w:rPr>
          </w:pPr>
          <w:hyperlink w:anchor="_Toc163765500" w:history="1">
            <w:r w:rsidRPr="00E66453">
              <w:rPr>
                <w:rStyle w:val="Hyperlink"/>
                <w:noProof/>
              </w:rPr>
              <w:t>3.11</w:t>
            </w:r>
            <w:r>
              <w:rPr>
                <w:noProof/>
              </w:rPr>
              <w:tab/>
            </w:r>
            <w:r w:rsidRPr="00E66453">
              <w:rPr>
                <w:rStyle w:val="Hyperlink"/>
                <w:noProof/>
              </w:rPr>
              <w:t>STUDENT_ORG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8E" w:rsidRDefault="00577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underscore" w:pos="8630"/>
            </w:tabs>
            <w:spacing w:before="120"/>
            <w:ind w:left="24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</w:p>
      </w:sdtContent>
    </w:sdt>
    <w:p w:rsidR="0055748E" w:rsidRDefault="0055748E">
      <w:pPr>
        <w:pStyle w:val="Heading1"/>
      </w:pPr>
    </w:p>
    <w:p w:rsidR="0055748E" w:rsidRDefault="005771CE">
      <w:pPr>
        <w:pStyle w:val="Heading1"/>
      </w:pPr>
      <w:r>
        <w:br w:type="page"/>
      </w:r>
      <w:bookmarkStart w:id="2" w:name="_Toc163765480"/>
      <w:r>
        <w:lastRenderedPageBreak/>
        <w:t>1.</w:t>
      </w:r>
      <w:r>
        <w:tab/>
        <w:t>Uvod</w:t>
      </w:r>
      <w:bookmarkEnd w:id="2"/>
    </w:p>
    <w:p w:rsidR="0055748E" w:rsidRDefault="005771CE">
      <w:pPr>
        <w:pStyle w:val="Heading2"/>
      </w:pPr>
      <w:bookmarkStart w:id="3" w:name="_1fob9te" w:colFirst="0" w:colLast="0"/>
      <w:bookmarkStart w:id="4" w:name="_Toc163765481"/>
      <w:bookmarkEnd w:id="3"/>
      <w:r>
        <w:t>1.1</w:t>
      </w:r>
      <w:r>
        <w:tab/>
        <w:t>Namena</w:t>
      </w:r>
      <w:bookmarkEnd w:id="4"/>
    </w:p>
    <w:p w:rsidR="0055748E" w:rsidRDefault="005771C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Baza podataka za projekat iz predmeta Principi softverskog inženjerstva predstavlja fleksibilan i pouzdan način čuvanja podataka i pristupa istim od strane veb servera radi generisanja veb strana.</w:t>
      </w:r>
    </w:p>
    <w:p w:rsidR="0055748E" w:rsidRDefault="005771C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U dokumentu </w:t>
      </w:r>
      <w:r w:rsidR="00276926">
        <w:rPr>
          <w:color w:val="000000"/>
        </w:rPr>
        <w:t>je model</w:t>
      </w:r>
      <w:r>
        <w:rPr>
          <w:color w:val="000000"/>
        </w:rPr>
        <w:t xml:space="preserve"> podataka –</w:t>
      </w:r>
      <w:r w:rsidR="00276926">
        <w:rPr>
          <w:color w:val="000000"/>
        </w:rPr>
        <w:t xml:space="preserve"> </w:t>
      </w:r>
      <w:r>
        <w:rPr>
          <w:color w:val="000000"/>
        </w:rPr>
        <w:t>dijagram sa IE (</w:t>
      </w:r>
      <w:r>
        <w:rPr>
          <w:i/>
          <w:color w:val="000000"/>
        </w:rPr>
        <w:t>Information Engineering</w:t>
      </w:r>
      <w:r>
        <w:rPr>
          <w:color w:val="000000"/>
        </w:rPr>
        <w:t>) notacijom, šema relacione baze podataka, kao i opis svih tabela u bazi podataka.</w:t>
      </w:r>
    </w:p>
    <w:p w:rsidR="0055748E" w:rsidRDefault="005771C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:rsidR="0055748E" w:rsidRDefault="0055748E">
      <w:pPr>
        <w:ind w:firstLine="720"/>
      </w:pPr>
      <w:bookmarkStart w:id="5" w:name="_3znysh7" w:colFirst="0" w:colLast="0"/>
      <w:bookmarkEnd w:id="5"/>
    </w:p>
    <w:p w:rsidR="0055748E" w:rsidRDefault="005771CE">
      <w:pPr>
        <w:pStyle w:val="Heading2"/>
      </w:pPr>
      <w:bookmarkStart w:id="6" w:name="_Toc163765482"/>
      <w:r>
        <w:t>1.2</w:t>
      </w:r>
      <w:r>
        <w:tab/>
        <w:t>Ciljne grupe</w:t>
      </w:r>
      <w:bookmarkEnd w:id="6"/>
    </w:p>
    <w:p w:rsidR="0055748E" w:rsidRDefault="005771CE">
      <w:pPr>
        <w:spacing w:before="120"/>
        <w:ind w:firstLine="426"/>
        <w:jc w:val="both"/>
      </w:pPr>
      <w:r>
        <w:t>Dokument je namenjen vođi (</w:t>
      </w:r>
      <w:r>
        <w:t>tim lideru) projekta i članovima razvojnog tima.</w:t>
      </w:r>
      <w:r>
        <w:tab/>
      </w:r>
    </w:p>
    <w:p w:rsidR="0055748E" w:rsidRDefault="005771CE">
      <w:pPr>
        <w:ind w:firstLine="426"/>
        <w:jc w:val="both"/>
      </w:pPr>
      <w:r>
        <w:t>Tim lideru ovaj dokument služi za planiranje razvojnih aktivnosti i specifikaciju imena tabela i imena polja u bazi, kako bi nezavisne celine, implementirane od strane različitih delova razvojnog tima, na k</w:t>
      </w:r>
      <w:r>
        <w:t>raju rada bile uspešno integrisane.</w:t>
      </w:r>
    </w:p>
    <w:p w:rsidR="0055748E" w:rsidRDefault="0055748E">
      <w:pPr>
        <w:ind w:firstLine="720"/>
        <w:jc w:val="both"/>
      </w:pPr>
    </w:p>
    <w:p w:rsidR="0055748E" w:rsidRDefault="005771CE">
      <w:pPr>
        <w:ind w:firstLine="426"/>
        <w:jc w:val="both"/>
      </w:pPr>
      <w:r>
        <w:t>Razvojnom timu dokument služi kao osnova za dizajn i implementaciju.</w:t>
      </w:r>
    </w:p>
    <w:p w:rsidR="0055748E" w:rsidRDefault="0055748E">
      <w:pPr>
        <w:ind w:firstLine="720"/>
      </w:pPr>
      <w:bookmarkStart w:id="7" w:name="_2et92p0" w:colFirst="0" w:colLast="0"/>
      <w:bookmarkEnd w:id="7"/>
    </w:p>
    <w:p w:rsidR="0055748E" w:rsidRDefault="005771CE">
      <w:pPr>
        <w:pStyle w:val="Heading2"/>
      </w:pPr>
      <w:bookmarkStart w:id="8" w:name="_Toc163765483"/>
      <w:r>
        <w:t>1.3</w:t>
      </w:r>
      <w:r>
        <w:tab/>
        <w:t>Organizacija dokumenta</w:t>
      </w:r>
      <w:bookmarkEnd w:id="8"/>
    </w:p>
    <w:p w:rsidR="0055748E" w:rsidRDefault="005771CE">
      <w:pPr>
        <w:spacing w:before="120" w:after="120"/>
        <w:ind w:firstLine="360"/>
        <w:jc w:val="both"/>
      </w:pPr>
      <w:r>
        <w:t>Ostatak dokumenta organizovan je u sledeća poglavlja:</w:t>
      </w:r>
    </w:p>
    <w:p w:rsidR="0055748E" w:rsidRDefault="005771CE">
      <w:pPr>
        <w:numPr>
          <w:ilvl w:val="0"/>
          <w:numId w:val="1"/>
        </w:numPr>
        <w:jc w:val="both"/>
      </w:pPr>
      <w:r>
        <w:rPr>
          <w:b/>
        </w:rPr>
        <w:t xml:space="preserve">Model podataka </w:t>
      </w:r>
      <w:r>
        <w:t>- model podataka u bazi i šema baze;</w:t>
      </w:r>
    </w:p>
    <w:p w:rsidR="0055748E" w:rsidRDefault="005771CE">
      <w:pPr>
        <w:numPr>
          <w:ilvl w:val="0"/>
          <w:numId w:val="1"/>
        </w:numPr>
        <w:jc w:val="both"/>
      </w:pPr>
      <w:r>
        <w:rPr>
          <w:b/>
        </w:rPr>
        <w:t xml:space="preserve">Tabele </w:t>
      </w:r>
      <w:r>
        <w:t>-</w:t>
      </w:r>
      <w:r>
        <w:rPr>
          <w:b/>
        </w:rPr>
        <w:t xml:space="preserve"> </w:t>
      </w:r>
      <w:r>
        <w:t>spisak tabela;</w:t>
      </w:r>
    </w:p>
    <w:p w:rsidR="0055748E" w:rsidRDefault="0055748E">
      <w:bookmarkStart w:id="9" w:name="_tyjcwt" w:colFirst="0" w:colLast="0"/>
      <w:bookmarkEnd w:id="9"/>
    </w:p>
    <w:p w:rsidR="0055748E" w:rsidRDefault="005771CE">
      <w:pPr>
        <w:pStyle w:val="Heading2"/>
      </w:pPr>
      <w:bookmarkStart w:id="10" w:name="_Toc163765484"/>
      <w:r>
        <w:t>1.4</w:t>
      </w:r>
      <w:r>
        <w:tab/>
        <w:t>Rečnik pojmova i skraćenica</w:t>
      </w:r>
      <w:bookmarkEnd w:id="10"/>
    </w:p>
    <w:p w:rsidR="0055748E" w:rsidRDefault="005771CE">
      <w:pPr>
        <w:spacing w:before="120"/>
        <w:ind w:firstLine="720"/>
        <w:jc w:val="both"/>
      </w:pPr>
      <w:r>
        <w:t>Po potrebi ovde navesti objašnjenja pojmova i skraćenica koji su upotrebljavane u ovom dokumentu i ovoj fazi projekta, a mogli bi, kod nekih članova tima, da izazovu nedoumice. Na primer:</w:t>
      </w:r>
    </w:p>
    <w:p w:rsidR="00276926" w:rsidRDefault="005771CE" w:rsidP="00276926">
      <w:pPr>
        <w:numPr>
          <w:ilvl w:val="0"/>
          <w:numId w:val="3"/>
        </w:numPr>
        <w:jc w:val="both"/>
      </w:pPr>
      <w:r>
        <w:t xml:space="preserve">IE – </w:t>
      </w:r>
      <w:r>
        <w:rPr>
          <w:i/>
        </w:rPr>
        <w:t>Information Eng</w:t>
      </w:r>
      <w:r>
        <w:rPr>
          <w:i/>
        </w:rPr>
        <w:t>ineering</w:t>
      </w:r>
      <w:r>
        <w:t>, notacija za modelovanje podataka;</w:t>
      </w:r>
      <w:bookmarkStart w:id="11" w:name="_3dy6vkm" w:colFirst="0" w:colLast="0"/>
      <w:bookmarkEnd w:id="11"/>
    </w:p>
    <w:p w:rsidR="0055748E" w:rsidRDefault="00276926" w:rsidP="00276926">
      <w:pPr>
        <w:ind w:left="720"/>
        <w:jc w:val="both"/>
      </w:pPr>
      <w:r>
        <w:t xml:space="preserve"> </w:t>
      </w:r>
    </w:p>
    <w:p w:rsidR="0055748E" w:rsidRDefault="005771CE">
      <w:pPr>
        <w:pStyle w:val="Heading2"/>
      </w:pPr>
      <w:bookmarkStart w:id="12" w:name="_Toc163765485"/>
      <w:r>
        <w:t>1.5</w:t>
      </w:r>
      <w:r>
        <w:tab/>
        <w:t>Otvorena pitanja</w:t>
      </w:r>
      <w:bookmarkEnd w:id="12"/>
    </w:p>
    <w:p w:rsidR="0055748E" w:rsidRDefault="005771CE">
      <w:pPr>
        <w:spacing w:before="120"/>
        <w:ind w:firstLine="720"/>
        <w:jc w:val="both"/>
      </w:pPr>
      <w:r>
        <w:t>U ovoj sekciji navode se otvorena pitanja. Ona se numerišu i pozicioniraju u vremenu radi lakšeg referisanja. Kada se pitanje reši</w:t>
      </w:r>
      <w:r>
        <w:t>, potrebno je to uneti u odgovarajuću rubriku.</w:t>
      </w:r>
    </w:p>
    <w:p w:rsidR="0055748E" w:rsidRDefault="0055748E"/>
    <w:tbl>
      <w:tblPr>
        <w:tblStyle w:val="a0"/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55748E">
        <w:trPr>
          <w:jc w:val="center"/>
        </w:trPr>
        <w:tc>
          <w:tcPr>
            <w:tcW w:w="918" w:type="dxa"/>
            <w:tcBorders>
              <w:bottom w:val="single" w:sz="4" w:space="0" w:color="000000"/>
            </w:tcBorders>
          </w:tcPr>
          <w:p w:rsidR="0055748E" w:rsidRDefault="00577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Broj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Problem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55748E" w:rsidRDefault="005771CE">
            <w:pPr>
              <w:jc w:val="center"/>
            </w:pPr>
            <w:r>
              <w:rPr>
                <w:b/>
              </w:rPr>
              <w:t>Rešenje</w:t>
            </w:r>
          </w:p>
        </w:tc>
      </w:tr>
      <w:tr w:rsidR="0055748E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55748E" w:rsidRDefault="0055748E"/>
        </w:tc>
        <w:tc>
          <w:tcPr>
            <w:tcW w:w="1350" w:type="dxa"/>
            <w:tcBorders>
              <w:top w:val="nil"/>
            </w:tcBorders>
          </w:tcPr>
          <w:p w:rsidR="0055748E" w:rsidRDefault="0055748E"/>
        </w:tc>
        <w:tc>
          <w:tcPr>
            <w:tcW w:w="3510" w:type="dxa"/>
            <w:tcBorders>
              <w:top w:val="nil"/>
            </w:tcBorders>
          </w:tcPr>
          <w:p w:rsidR="0055748E" w:rsidRDefault="0055748E"/>
        </w:tc>
        <w:tc>
          <w:tcPr>
            <w:tcW w:w="2977" w:type="dxa"/>
            <w:tcBorders>
              <w:top w:val="nil"/>
            </w:tcBorders>
          </w:tcPr>
          <w:p w:rsidR="0055748E" w:rsidRDefault="0055748E"/>
        </w:tc>
      </w:tr>
      <w:tr w:rsidR="0055748E">
        <w:trPr>
          <w:jc w:val="center"/>
        </w:trPr>
        <w:tc>
          <w:tcPr>
            <w:tcW w:w="918" w:type="dxa"/>
          </w:tcPr>
          <w:p w:rsidR="0055748E" w:rsidRDefault="0055748E"/>
        </w:tc>
        <w:tc>
          <w:tcPr>
            <w:tcW w:w="1350" w:type="dxa"/>
          </w:tcPr>
          <w:p w:rsidR="0055748E" w:rsidRDefault="0055748E"/>
        </w:tc>
        <w:tc>
          <w:tcPr>
            <w:tcW w:w="3510" w:type="dxa"/>
          </w:tcPr>
          <w:p w:rsidR="0055748E" w:rsidRDefault="0055748E"/>
        </w:tc>
        <w:tc>
          <w:tcPr>
            <w:tcW w:w="2977" w:type="dxa"/>
          </w:tcPr>
          <w:p w:rsidR="0055748E" w:rsidRDefault="0055748E"/>
        </w:tc>
      </w:tr>
      <w:tr w:rsidR="0055748E">
        <w:trPr>
          <w:jc w:val="center"/>
        </w:trPr>
        <w:tc>
          <w:tcPr>
            <w:tcW w:w="918" w:type="dxa"/>
          </w:tcPr>
          <w:p w:rsidR="0055748E" w:rsidRDefault="0055748E"/>
        </w:tc>
        <w:tc>
          <w:tcPr>
            <w:tcW w:w="1350" w:type="dxa"/>
          </w:tcPr>
          <w:p w:rsidR="0055748E" w:rsidRDefault="0055748E"/>
        </w:tc>
        <w:tc>
          <w:tcPr>
            <w:tcW w:w="3510" w:type="dxa"/>
          </w:tcPr>
          <w:p w:rsidR="0055748E" w:rsidRDefault="0055748E"/>
        </w:tc>
        <w:tc>
          <w:tcPr>
            <w:tcW w:w="2977" w:type="dxa"/>
          </w:tcPr>
          <w:p w:rsidR="0055748E" w:rsidRDefault="0055748E"/>
        </w:tc>
      </w:tr>
      <w:tr w:rsidR="0055748E">
        <w:trPr>
          <w:jc w:val="center"/>
        </w:trPr>
        <w:tc>
          <w:tcPr>
            <w:tcW w:w="918" w:type="dxa"/>
          </w:tcPr>
          <w:p w:rsidR="0055748E" w:rsidRDefault="0055748E"/>
        </w:tc>
        <w:tc>
          <w:tcPr>
            <w:tcW w:w="1350" w:type="dxa"/>
          </w:tcPr>
          <w:p w:rsidR="0055748E" w:rsidRDefault="0055748E"/>
        </w:tc>
        <w:tc>
          <w:tcPr>
            <w:tcW w:w="3510" w:type="dxa"/>
          </w:tcPr>
          <w:p w:rsidR="0055748E" w:rsidRDefault="0055748E"/>
        </w:tc>
        <w:tc>
          <w:tcPr>
            <w:tcW w:w="2977" w:type="dxa"/>
          </w:tcPr>
          <w:p w:rsidR="0055748E" w:rsidRDefault="0055748E"/>
        </w:tc>
      </w:tr>
    </w:tbl>
    <w:p w:rsidR="0055748E" w:rsidRDefault="0055748E"/>
    <w:p w:rsidR="0055748E" w:rsidRDefault="005771CE">
      <w:pPr>
        <w:pStyle w:val="Heading1"/>
      </w:pPr>
      <w:r>
        <w:br w:type="page"/>
      </w:r>
      <w:bookmarkStart w:id="13" w:name="_Toc163765486"/>
      <w:r>
        <w:lastRenderedPageBreak/>
        <w:t>2.   Model podataka</w:t>
      </w:r>
      <w:bookmarkEnd w:id="13"/>
    </w:p>
    <w:p w:rsidR="0055748E" w:rsidRDefault="0055748E">
      <w:pPr>
        <w:pStyle w:val="Heading2"/>
      </w:pPr>
    </w:p>
    <w:p w:rsidR="0055748E" w:rsidRDefault="005771CE" w:rsidP="00276926">
      <w:pPr>
        <w:tabs>
          <w:tab w:val="left" w:pos="1270"/>
        </w:tabs>
      </w:pPr>
      <w:r>
        <w:tab/>
      </w:r>
    </w:p>
    <w:p w:rsidR="0055748E" w:rsidRDefault="00276926">
      <w:pPr>
        <w:pStyle w:val="Heading2"/>
      </w:pPr>
      <w:bookmarkStart w:id="14" w:name="_Toc163765487"/>
      <w:r>
        <w:t>2.1</w:t>
      </w:r>
      <w:r w:rsidR="005771CE">
        <w:tab/>
        <w:t>Dijagram IE notacije</w:t>
      </w:r>
      <w:bookmarkEnd w:id="14"/>
    </w:p>
    <w:p w:rsidR="0055748E" w:rsidRDefault="0055748E">
      <w:pPr>
        <w:ind w:left="-1080"/>
      </w:pPr>
      <w:bookmarkStart w:id="15" w:name="_17dp8vu" w:colFirst="0" w:colLast="0"/>
      <w:bookmarkEnd w:id="15"/>
    </w:p>
    <w:p w:rsidR="0055748E" w:rsidRDefault="00EF3E3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4.25pt">
            <v:imagedata r:id="rId9" o:title="Erwin model"/>
          </v:shape>
        </w:pict>
      </w:r>
    </w:p>
    <w:p w:rsidR="0055748E" w:rsidRDefault="0055748E">
      <w:pPr>
        <w:pStyle w:val="Heading2"/>
      </w:pPr>
    </w:p>
    <w:p w:rsidR="0055748E" w:rsidRDefault="00276926">
      <w:pPr>
        <w:pStyle w:val="Heading2"/>
      </w:pPr>
      <w:bookmarkStart w:id="16" w:name="_Toc163765488"/>
      <w:r>
        <w:t>2.2</w:t>
      </w:r>
      <w:r w:rsidR="005771CE">
        <w:tab/>
        <w:t>Šema relacione baze podataka</w:t>
      </w:r>
      <w:bookmarkEnd w:id="16"/>
    </w:p>
    <w:p w:rsidR="0055748E" w:rsidRDefault="0055748E"/>
    <w:p w:rsidR="0055748E" w:rsidRDefault="005771CE">
      <w:pPr>
        <w:jc w:val="both"/>
      </w:pPr>
      <w:r>
        <w:t>USERS (</w:t>
      </w:r>
      <w:r>
        <w:rPr>
          <w:u w:val="single"/>
        </w:rPr>
        <w:t>user_id</w:t>
      </w:r>
      <w:r>
        <w:t>, username, email, password, full_name, date_birth, gender, city, faculty_id, instagram_link, profile_picture, bio, role, unread_notifications, created_at)</w:t>
      </w:r>
    </w:p>
    <w:p w:rsidR="0055748E" w:rsidRDefault="005771CE">
      <w:pPr>
        <w:jc w:val="both"/>
      </w:pPr>
      <w:r>
        <w:t>ORGANIZATIONS (</w:t>
      </w:r>
      <w:r>
        <w:rPr>
          <w:u w:val="single"/>
        </w:rPr>
        <w:t>org_id</w:t>
      </w:r>
      <w:r>
        <w:t>, name, description, picture, total_rating, count_rating, created_at)</w:t>
      </w:r>
    </w:p>
    <w:p w:rsidR="0055748E" w:rsidRDefault="005771CE">
      <w:pPr>
        <w:jc w:val="both"/>
      </w:pPr>
      <w:r>
        <w:t>ST</w:t>
      </w:r>
      <w:r>
        <w:t>UDENT_ORG (</w:t>
      </w:r>
      <w:r>
        <w:rPr>
          <w:u w:val="single"/>
        </w:rPr>
        <w:t>org_id</w:t>
      </w:r>
      <w:r>
        <w:t>, faculty_id)</w:t>
      </w:r>
    </w:p>
    <w:p w:rsidR="0055748E" w:rsidRDefault="005771CE">
      <w:pPr>
        <w:jc w:val="both"/>
      </w:pPr>
      <w:r>
        <w:t>FACULTIES (</w:t>
      </w:r>
      <w:r>
        <w:rPr>
          <w:u w:val="single"/>
        </w:rPr>
        <w:t>faculty_id</w:t>
      </w:r>
      <w:r>
        <w:t>, name, city, tag)</w:t>
      </w:r>
    </w:p>
    <w:p w:rsidR="0055748E" w:rsidRDefault="005771CE">
      <w:pPr>
        <w:jc w:val="both"/>
      </w:pPr>
      <w:r>
        <w:t>ORGANIZATION_USER (</w:t>
      </w:r>
      <w:r>
        <w:rPr>
          <w:u w:val="single"/>
        </w:rPr>
        <w:t>org_id, user_id,</w:t>
      </w:r>
      <w:r>
        <w:t xml:space="preserve"> role, join_date)</w:t>
      </w:r>
    </w:p>
    <w:p w:rsidR="0055748E" w:rsidRDefault="005771CE">
      <w:r>
        <w:t>NOTIFICATIONS (</w:t>
      </w:r>
      <w:r>
        <w:rPr>
          <w:u w:val="single"/>
        </w:rPr>
        <w:t>notification_id</w:t>
      </w:r>
      <w:r>
        <w:t>, user_id, from_id, from_type, message, type, status, created_at)</w:t>
      </w:r>
    </w:p>
    <w:p w:rsidR="0055748E" w:rsidRDefault="005771CE">
      <w:pPr>
        <w:jc w:val="both"/>
      </w:pPr>
      <w:r>
        <w:t>CONNECTIONS (</w:t>
      </w:r>
      <w:r>
        <w:rPr>
          <w:u w:val="single"/>
        </w:rPr>
        <w:t>follower_id, followee_id</w:t>
      </w:r>
      <w:r>
        <w:t>, follow_date, status)</w:t>
      </w:r>
    </w:p>
    <w:p w:rsidR="0055748E" w:rsidRDefault="005771CE">
      <w:pPr>
        <w:jc w:val="both"/>
      </w:pPr>
      <w:r>
        <w:t>EVENT_USER (</w:t>
      </w:r>
      <w:r>
        <w:rPr>
          <w:u w:val="single"/>
        </w:rPr>
        <w:t>evant_id, user_id,</w:t>
      </w:r>
      <w:r>
        <w:t xml:space="preserve"> status, rating created_at)</w:t>
      </w:r>
    </w:p>
    <w:p w:rsidR="0055748E" w:rsidRDefault="005771CE">
      <w:pPr>
        <w:jc w:val="both"/>
      </w:pPr>
      <w:r>
        <w:t xml:space="preserve">EVENTS ( </w:t>
      </w:r>
      <w:r>
        <w:rPr>
          <w:u w:val="single"/>
        </w:rPr>
        <w:t>event_id,</w:t>
      </w:r>
      <w:r>
        <w:t xml:space="preserve"> name, description, date, time, place_id, org_id, status, type, picture, total_rating, count_rating, created_at)</w:t>
      </w:r>
    </w:p>
    <w:p w:rsidR="0055748E" w:rsidRDefault="005771CE">
      <w:pPr>
        <w:jc w:val="both"/>
      </w:pPr>
      <w:r>
        <w:t xml:space="preserve">EVENT_REVIEWS ( </w:t>
      </w:r>
      <w:r>
        <w:rPr>
          <w:u w:val="single"/>
        </w:rPr>
        <w:t>evan</w:t>
      </w:r>
      <w:r>
        <w:rPr>
          <w:u w:val="single"/>
        </w:rPr>
        <w:t>t_id, user_id, count_id</w:t>
      </w:r>
      <w:r>
        <w:t>, comment, created_at)</w:t>
      </w:r>
    </w:p>
    <w:p w:rsidR="0055748E" w:rsidRDefault="005771CE">
      <w:pPr>
        <w:jc w:val="both"/>
      </w:pPr>
      <w:r>
        <w:t xml:space="preserve">PLACES ( </w:t>
      </w:r>
      <w:r>
        <w:rPr>
          <w:u w:val="single"/>
        </w:rPr>
        <w:t xml:space="preserve">place_id, </w:t>
      </w:r>
      <w:r>
        <w:t>name, description, working_hours, address, type, picture, total_rating, count_rating, google_maps_url)</w:t>
      </w:r>
    </w:p>
    <w:p w:rsidR="0055748E" w:rsidRDefault="0055748E">
      <w:bookmarkStart w:id="17" w:name="_26in1rg" w:colFirst="0" w:colLast="0"/>
      <w:bookmarkEnd w:id="17"/>
    </w:p>
    <w:p w:rsidR="0055748E" w:rsidRDefault="005771CE">
      <w:pPr>
        <w:pStyle w:val="Heading1"/>
        <w:ind w:left="360"/>
      </w:pPr>
      <w:r>
        <w:br w:type="page"/>
      </w:r>
      <w:bookmarkStart w:id="18" w:name="_Toc163765489"/>
      <w:r>
        <w:lastRenderedPageBreak/>
        <w:t>3. Tabele</w:t>
      </w:r>
      <w:bookmarkEnd w:id="18"/>
    </w:p>
    <w:p w:rsidR="0055748E" w:rsidRDefault="0055748E">
      <w:pPr>
        <w:ind w:left="360"/>
      </w:pPr>
      <w:bookmarkStart w:id="19" w:name="_35nkun2" w:colFirst="0" w:colLast="0"/>
      <w:bookmarkEnd w:id="19"/>
    </w:p>
    <w:p w:rsidR="0055748E" w:rsidRDefault="005771CE">
      <w:pPr>
        <w:pStyle w:val="Heading2"/>
      </w:pPr>
      <w:bookmarkStart w:id="20" w:name="_Toc163765490"/>
      <w:r>
        <w:t>3.1</w:t>
      </w:r>
      <w:r>
        <w:tab/>
        <w:t>ORGANIZATIONS</w:t>
      </w:r>
      <w:bookmarkEnd w:id="20"/>
    </w:p>
    <w:p w:rsidR="0055748E" w:rsidRDefault="005771CE">
      <w:pPr>
        <w:jc w:val="both"/>
      </w:pPr>
      <w:r>
        <w:t>Sadrži podatke o organizacijama: naziv, opis, fakultet ko</w:t>
      </w:r>
      <w:r>
        <w:t>me pripadaju, sliku, prosečnu ocenu i broj ocena.</w:t>
      </w:r>
    </w:p>
    <w:p w:rsidR="0055748E" w:rsidRDefault="0055748E">
      <w:pPr>
        <w:jc w:val="both"/>
      </w:pPr>
    </w:p>
    <w:p w:rsidR="0055748E" w:rsidRDefault="005771CE">
      <w:pPr>
        <w:jc w:val="both"/>
      </w:pPr>
      <w:r>
        <w:rPr>
          <w:noProof/>
        </w:rPr>
        <w:drawing>
          <wp:inline distT="0" distB="0" distL="114300" distR="114300">
            <wp:extent cx="3772535" cy="1628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1ksv4uv" w:colFirst="0" w:colLast="0"/>
      <w:bookmarkEnd w:id="21"/>
    </w:p>
    <w:p w:rsidR="0055748E" w:rsidRDefault="0055748E"/>
    <w:p w:rsidR="0055748E" w:rsidRDefault="0055748E"/>
    <w:p w:rsidR="0055748E" w:rsidRDefault="0055748E">
      <w:pPr>
        <w:ind w:left="360"/>
        <w:rPr>
          <w:color w:val="000000"/>
          <w:sz w:val="20"/>
          <w:szCs w:val="20"/>
        </w:rPr>
      </w:pPr>
    </w:p>
    <w:p w:rsidR="0055748E" w:rsidRDefault="005771CE">
      <w:pPr>
        <w:pStyle w:val="Heading2"/>
      </w:pPr>
      <w:bookmarkStart w:id="22" w:name="_Toc163765491"/>
      <w:r>
        <w:t>3.2</w:t>
      </w:r>
      <w:r>
        <w:tab/>
        <w:t>PLACES</w:t>
      </w:r>
      <w:bookmarkEnd w:id="22"/>
    </w:p>
    <w:p w:rsidR="0055748E" w:rsidRDefault="005771CE">
      <w:pPr>
        <w:jc w:val="both"/>
      </w:pPr>
      <w:r>
        <w:t>Obuhvata informacije o mestima: naziv, opis, radno vreme, adresu, tip mesta, sliku, prosečnu ocenu i broj ocena, link ka Google mapama. Mogući tipovi su: klub, kafana, bar, restoran...</w:t>
      </w:r>
    </w:p>
    <w:p w:rsidR="0055748E" w:rsidRDefault="0055748E"/>
    <w:p w:rsidR="0055748E" w:rsidRDefault="005771CE">
      <w:r>
        <w:rPr>
          <w:noProof/>
        </w:rPr>
        <w:drawing>
          <wp:inline distT="0" distB="0" distL="114300" distR="114300">
            <wp:extent cx="3772535" cy="22193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5748E">
      <w:pPr>
        <w:pStyle w:val="Heading2"/>
      </w:pPr>
    </w:p>
    <w:p w:rsidR="0055748E" w:rsidRDefault="005771CE">
      <w:pPr>
        <w:pStyle w:val="Heading2"/>
      </w:pPr>
      <w:bookmarkStart w:id="23" w:name="_Toc163765492"/>
      <w:r>
        <w:t>3.3</w:t>
      </w:r>
      <w:r>
        <w:tab/>
        <w:t>USERS</w:t>
      </w:r>
      <w:bookmarkEnd w:id="23"/>
    </w:p>
    <w:p w:rsidR="0055748E" w:rsidRDefault="005771CE">
      <w:r>
        <w:t>Sadrži osnovne podatke o korisnicima: korisničko ime, email, lozinku, puno ime, datum rođenja, pol, grad, fakultet, itd. Moguće uloge korisnika su standard user, organizator i admin.</w:t>
      </w:r>
    </w:p>
    <w:p w:rsidR="0055748E" w:rsidRDefault="0055748E"/>
    <w:p w:rsidR="0055748E" w:rsidRDefault="005771CE">
      <w:r>
        <w:rPr>
          <w:noProof/>
        </w:rPr>
        <w:lastRenderedPageBreak/>
        <w:drawing>
          <wp:inline distT="0" distB="0" distL="114300" distR="114300">
            <wp:extent cx="3801110" cy="325818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5748E"/>
    <w:p w:rsidR="0055748E" w:rsidRDefault="0055748E"/>
    <w:p w:rsidR="0055748E" w:rsidRDefault="0055748E"/>
    <w:p w:rsidR="0055748E" w:rsidRDefault="0055748E"/>
    <w:p w:rsidR="0055748E" w:rsidRDefault="0055748E"/>
    <w:p w:rsidR="0055748E" w:rsidRDefault="0055748E"/>
    <w:p w:rsidR="0055748E" w:rsidRDefault="0055748E"/>
    <w:p w:rsidR="0055748E" w:rsidRDefault="005771CE">
      <w:pPr>
        <w:pStyle w:val="Heading2"/>
        <w:numPr>
          <w:ilvl w:val="1"/>
          <w:numId w:val="2"/>
        </w:numPr>
      </w:pPr>
      <w:bookmarkStart w:id="24" w:name="_Toc163765493"/>
      <w:r>
        <w:t>EVENTS</w:t>
      </w:r>
      <w:bookmarkEnd w:id="24"/>
    </w:p>
    <w:p w:rsidR="0055748E" w:rsidRDefault="005771CE">
      <w:r>
        <w:t>Definiše događaje na platformi: naziv, opis, datum, vreme, mesto održavanja, organizaciju koja organizuje, status događaja, tip, itd. Mogući tipovi su žurka, koncert, pab kviz..</w:t>
      </w:r>
    </w:p>
    <w:p w:rsidR="0055748E" w:rsidRDefault="005771CE">
      <w:r>
        <w:rPr>
          <w:noProof/>
        </w:rPr>
        <w:drawing>
          <wp:inline distT="0" distB="0" distL="114300" distR="114300">
            <wp:extent cx="3763010" cy="282956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82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771CE">
      <w:pPr>
        <w:pStyle w:val="Heading2"/>
        <w:numPr>
          <w:ilvl w:val="1"/>
          <w:numId w:val="2"/>
        </w:numPr>
      </w:pPr>
      <w:bookmarkStart w:id="25" w:name="_Toc163765494"/>
      <w:r>
        <w:lastRenderedPageBreak/>
        <w:t>FACULTIES</w:t>
      </w:r>
      <w:bookmarkEnd w:id="25"/>
    </w:p>
    <w:p w:rsidR="0055748E" w:rsidRDefault="005771CE">
      <w:r>
        <w:t>Definiše fakultete sa osnovnim informacijama: naziv, grad i oznak</w:t>
      </w:r>
      <w:r>
        <w:t>a. Tag predstavlja skraćenicu fakulteta.</w:t>
      </w:r>
    </w:p>
    <w:p w:rsidR="0055748E" w:rsidRDefault="0055748E"/>
    <w:p w:rsidR="0055748E" w:rsidRDefault="005771CE">
      <w:r>
        <w:rPr>
          <w:noProof/>
        </w:rPr>
        <w:drawing>
          <wp:inline distT="0" distB="0" distL="114300" distR="114300">
            <wp:extent cx="3782060" cy="1028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5748E">
      <w:pPr>
        <w:pStyle w:val="Heading2"/>
      </w:pPr>
    </w:p>
    <w:p w:rsidR="0055748E" w:rsidRDefault="0055748E"/>
    <w:p w:rsidR="0055748E" w:rsidRDefault="005771CE">
      <w:pPr>
        <w:pStyle w:val="Heading2"/>
        <w:numPr>
          <w:ilvl w:val="1"/>
          <w:numId w:val="2"/>
        </w:numPr>
      </w:pPr>
      <w:bookmarkStart w:id="26" w:name="_Toc163765495"/>
      <w:r>
        <w:t>NOTIFICATIONS</w:t>
      </w:r>
      <w:bookmarkEnd w:id="26"/>
    </w:p>
    <w:p w:rsidR="0055748E" w:rsidRDefault="005771CE">
      <w:r>
        <w:t>Sadrži obaveštenja za korisnike – tip obaveštenja, status (pročitano/nepročitano) i informacije o pošiljaocu. Tipovi obaveštenja su tekstualno obaveštenje, poziv na dogadjaj i zahtev za praćenje.</w:t>
      </w:r>
    </w:p>
    <w:p w:rsidR="0055748E" w:rsidRDefault="0055748E"/>
    <w:p w:rsidR="0055748E" w:rsidRDefault="005771CE">
      <w:r>
        <w:rPr>
          <w:noProof/>
        </w:rPr>
        <w:drawing>
          <wp:inline distT="0" distB="0" distL="114300" distR="114300">
            <wp:extent cx="3772535" cy="18573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771CE">
      <w:pPr>
        <w:pStyle w:val="Heading2"/>
      </w:pPr>
      <w:bookmarkStart w:id="27" w:name="_Toc163765496"/>
      <w:r>
        <w:t>3.7</w:t>
      </w:r>
      <w:r>
        <w:tab/>
        <w:t>CONNECTIONS</w:t>
      </w:r>
      <w:bookmarkEnd w:id="27"/>
    </w:p>
    <w:p w:rsidR="0055748E" w:rsidRDefault="005771CE">
      <w:r>
        <w:t>Prati veze između korisnika (ko koga prati), kao i status praćenja (zahtev na čekanju, prihvaćen, blokiran).</w:t>
      </w:r>
    </w:p>
    <w:p w:rsidR="0055748E" w:rsidRDefault="0055748E"/>
    <w:p w:rsidR="0055748E" w:rsidRDefault="005771CE">
      <w:r>
        <w:rPr>
          <w:noProof/>
        </w:rPr>
        <w:drawing>
          <wp:inline distT="0" distB="0" distL="114300" distR="114300">
            <wp:extent cx="3782060" cy="10477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>
      <w:pPr>
        <w:pStyle w:val="Heading2"/>
      </w:pPr>
    </w:p>
    <w:p w:rsidR="0055748E" w:rsidRDefault="005771CE">
      <w:pPr>
        <w:pStyle w:val="Heading2"/>
      </w:pPr>
      <w:bookmarkStart w:id="28" w:name="_Toc163765497"/>
      <w:r>
        <w:t>3.8</w:t>
      </w:r>
      <w:r>
        <w:tab/>
        <w:t>EVENT_REVIEWS</w:t>
      </w:r>
      <w:bookmarkEnd w:id="28"/>
    </w:p>
    <w:p w:rsidR="0055748E" w:rsidRDefault="005771CE">
      <w:r>
        <w:t>Čuva ocene korisnika za događaje, uz komentar po želji.</w:t>
      </w:r>
    </w:p>
    <w:p w:rsidR="0055748E" w:rsidRDefault="005771CE">
      <w:r>
        <w:rPr>
          <w:noProof/>
        </w:rPr>
        <w:lastRenderedPageBreak/>
        <w:drawing>
          <wp:inline distT="0" distB="0" distL="114300" distR="114300">
            <wp:extent cx="3772535" cy="12096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771CE">
      <w:pPr>
        <w:pStyle w:val="Heading2"/>
      </w:pPr>
      <w:bookmarkStart w:id="29" w:name="_Toc163765498"/>
      <w:r>
        <w:t>3.9</w:t>
      </w:r>
      <w:r>
        <w:tab/>
        <w:t>EVENT_USER</w:t>
      </w:r>
      <w:bookmarkEnd w:id="29"/>
    </w:p>
    <w:p w:rsidR="0055748E" w:rsidRDefault="005771CE">
      <w:r>
        <w:t>Beleži status korisnika u odnosu na događaj (zainteresovan, ide, bio prisutan).</w:t>
      </w:r>
    </w:p>
    <w:p w:rsidR="0055748E" w:rsidRDefault="005771CE">
      <w:r>
        <w:rPr>
          <w:noProof/>
        </w:rPr>
        <w:drawing>
          <wp:inline distT="0" distB="0" distL="114300" distR="114300">
            <wp:extent cx="3782060" cy="10382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771CE">
      <w:pPr>
        <w:pStyle w:val="Heading2"/>
      </w:pPr>
      <w:bookmarkStart w:id="30" w:name="_Toc163765499"/>
      <w:r>
        <w:t>3.10</w:t>
      </w:r>
      <w:r>
        <w:tab/>
        <w:t>ORGANIZATION_USER</w:t>
      </w:r>
      <w:bookmarkEnd w:id="30"/>
    </w:p>
    <w:p w:rsidR="0055748E" w:rsidRDefault="005771CE">
      <w:r>
        <w:t>Beleži ulogu korisnika unutar organizacije (član, administrator) i datum pridruživanja.</w:t>
      </w:r>
    </w:p>
    <w:p w:rsidR="0055748E" w:rsidRDefault="0055748E"/>
    <w:p w:rsidR="0055748E" w:rsidRDefault="005771CE">
      <w:r>
        <w:rPr>
          <w:noProof/>
        </w:rPr>
        <w:drawing>
          <wp:inline distT="0" distB="0" distL="114300" distR="114300">
            <wp:extent cx="3763010" cy="10382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p w:rsidR="0055748E" w:rsidRDefault="005771CE">
      <w:pPr>
        <w:pStyle w:val="Heading2"/>
      </w:pPr>
      <w:bookmarkStart w:id="31" w:name="_Toc163765500"/>
      <w:r>
        <w:t>3.11</w:t>
      </w:r>
      <w:r>
        <w:tab/>
        <w:t>STUDENT_ORG</w:t>
      </w:r>
      <w:bookmarkEnd w:id="31"/>
    </w:p>
    <w:p w:rsidR="0055748E" w:rsidRDefault="005771CE">
      <w:r>
        <w:t>Specijalizacija organizacije - studentska organizacija.</w:t>
      </w:r>
    </w:p>
    <w:p w:rsidR="0055748E" w:rsidRDefault="005771CE">
      <w:r>
        <w:rPr>
          <w:noProof/>
        </w:rPr>
        <w:drawing>
          <wp:inline distT="0" distB="0" distL="114300" distR="114300">
            <wp:extent cx="3772535" cy="6286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48E" w:rsidRDefault="0055748E"/>
    <w:sectPr w:rsidR="0055748E">
      <w:headerReference w:type="default" r:id="rId21"/>
      <w:footerReference w:type="default" r:id="rId22"/>
      <w:pgSz w:w="12240" w:h="15840"/>
      <w:pgMar w:top="1134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CE" w:rsidRDefault="005771CE">
      <w:r>
        <w:separator/>
      </w:r>
    </w:p>
  </w:endnote>
  <w:endnote w:type="continuationSeparator" w:id="0">
    <w:p w:rsidR="005771CE" w:rsidRDefault="0057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48E" w:rsidRDefault="005771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Studiranje200  -  Specifikacija baze podataka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F3E38">
      <w:rPr>
        <w:color w:val="000000"/>
      </w:rPr>
      <w:fldChar w:fldCharType="separate"/>
    </w:r>
    <w:r w:rsidR="00CE6E1F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  <w:sz w:val="20"/>
        <w:szCs w:val="20"/>
      </w:rPr>
      <w:t>09.04.2020.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CE" w:rsidRDefault="005771CE">
      <w:r>
        <w:separator/>
      </w:r>
    </w:p>
  </w:footnote>
  <w:footnote w:type="continuationSeparator" w:id="0">
    <w:p w:rsidR="005771CE" w:rsidRDefault="00577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48E" w:rsidRDefault="005771CE">
    <w:pPr>
      <w:pBdr>
        <w:top w:val="nil"/>
        <w:left w:val="nil"/>
        <w:bottom w:val="single" w:sz="4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Principi softverskog inženjerstva (SI3PSI) - Tim Kolege200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E0C"/>
    <w:multiLevelType w:val="multilevel"/>
    <w:tmpl w:val="F7006350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4A23D23"/>
    <w:multiLevelType w:val="multilevel"/>
    <w:tmpl w:val="69C40D9E"/>
    <w:lvl w:ilvl="0">
      <w:start w:val="3"/>
      <w:numFmt w:val="decimal"/>
      <w:lvlText w:val="%1"/>
      <w:lvlJc w:val="left"/>
      <w:pPr>
        <w:ind w:left="720" w:hanging="72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2">
    <w:nsid w:val="736829C6"/>
    <w:multiLevelType w:val="multilevel"/>
    <w:tmpl w:val="B3E6F3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48E"/>
    <w:rsid w:val="00276926"/>
    <w:rsid w:val="0055748E"/>
    <w:rsid w:val="005771CE"/>
    <w:rsid w:val="00CE6E1F"/>
    <w:rsid w:val="00E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pPr>
      <w:tabs>
        <w:tab w:val="left" w:pos="1260"/>
      </w:tabs>
      <w:jc w:val="both"/>
      <w:outlineLvl w:val="4"/>
    </w:pPr>
    <w:rPr>
      <w:rFonts w:ascii="CG Times" w:eastAsia="CG Times" w:hAnsi="CG Times" w:cs="CG Times"/>
      <w:b/>
    </w:rPr>
  </w:style>
  <w:style w:type="paragraph" w:styleId="Heading6">
    <w:name w:val="heading 6"/>
    <w:basedOn w:val="Normal"/>
    <w:next w:val="Normal"/>
    <w:pPr>
      <w:jc w:val="both"/>
      <w:outlineLvl w:val="5"/>
    </w:pPr>
    <w:rPr>
      <w:rFonts w:ascii="CG Times" w:eastAsia="CG Times" w:hAnsi="CG Times" w:cs="CG Times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3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69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9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69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pPr>
      <w:tabs>
        <w:tab w:val="left" w:pos="1260"/>
      </w:tabs>
      <w:jc w:val="both"/>
      <w:outlineLvl w:val="4"/>
    </w:pPr>
    <w:rPr>
      <w:rFonts w:ascii="CG Times" w:eastAsia="CG Times" w:hAnsi="CG Times" w:cs="CG Times"/>
      <w:b/>
    </w:rPr>
  </w:style>
  <w:style w:type="paragraph" w:styleId="Heading6">
    <w:name w:val="heading 6"/>
    <w:basedOn w:val="Normal"/>
    <w:next w:val="Normal"/>
    <w:pPr>
      <w:jc w:val="both"/>
      <w:outlineLvl w:val="5"/>
    </w:pPr>
    <w:rPr>
      <w:rFonts w:ascii="CG Times" w:eastAsia="CG Times" w:hAnsi="CG Times" w:cs="CG Times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3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69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9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69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5A97-C28D-48C4-A057-5959912F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4</cp:revision>
  <dcterms:created xsi:type="dcterms:W3CDTF">2024-04-11T20:01:00Z</dcterms:created>
  <dcterms:modified xsi:type="dcterms:W3CDTF">2024-04-11T20:06:00Z</dcterms:modified>
</cp:coreProperties>
</file>