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ĐỀ XUẤT MỞ RỘNG CHƯƠNG TRÌNH</w:t>
      </w:r>
    </w:p>
    <w:p>
      <w:pPr>
        <w:spacing w:after="300"/>
        <w:jc w:val="center"/>
      </w:pPr>
      <w:r>
        <w:rPr>
          <w:i/>
          <w:iCs/>
          <w:sz w:val="24"/>
          <w:szCs w:val="24"/>
        </w:rPr>
        <w:t xml:space="preserve">Để chương trình có thể phục vụ nhiều người dùng cùng lúc (về mặt kỹ thuật)</w:t>
      </w:r>
    </w:p>
    <w:p>
      <w:pPr>
        <w:pStyle w:val="Heading1"/>
        <w:spacing w:after="120" w:before="240"/>
      </w:pPr>
      <w:r>
        <w:t xml:space="preserve">1. Vấn đề của bản hiện tại</w:t>
      </w:r>
    </w:p>
    <w:p>
      <w:pPr>
        <w:spacing w:after="120"/>
      </w:pPr>
      <w:r>
        <w:t xml:space="preserve">Server trong bài nộp xử lý tuần tự: accept() → xử lý xong 1 client → close() → quay lại accept() client kế tiếp. Trong lúc đang xử lý client A (đọc dữ liệu, tính toán, gửi phản hồi), mọi client khác muốn kết nối đều phải xếp hàng chờ, vì vòng lặp chính bị chặn (block) bởi lệnh recv()/send() của client đang được phục vụ. Với bài toán tính tổng N số, mỗi phiên làm việc rất ngắn nên vấn đề chưa rõ, nhưng khi số lượng người dùng tăng lên hoặc có client kết nối rồi "treo" (không gửi dữ liệu), toàn bộ hệ thống sẽ bị nghẽn.</w:t>
      </w:r>
    </w:p>
    <w:p>
      <w:pPr>
        <w:pStyle w:val="Heading1"/>
        <w:spacing w:after="120" w:before="240"/>
      </w:pPr>
      <w:r>
        <w:t xml:space="preserve">2. Hướng 1: Đa tiến trình (fork)</w:t>
      </w:r>
    </w:p>
    <w:p>
      <w:pPr>
        <w:spacing w:after="120"/>
      </w:pPr>
      <w:r>
        <w:t xml:space="preserve">Mỗi khi accept() một kết nối mới, server tạo một tiến trình con bằng fork() để xử lý riêng client đó; tiến trình cha lập tức quay lại accept() client tiếp theo.</w:t>
      </w:r>
    </w:p>
    <w:p>
      <w:pPr>
        <w:shd w:fill="F0F0F0" w:val="clear"/>
        <w:spacing w:after="120"/>
      </w:pPr>
      <w:r>
        <w:rPr>
          <w:rFonts w:ascii="Consolas" w:cs="Consolas" w:eastAsia="Consolas" w:hAnsi="Consolas"/>
          <w:sz w:val="20"/>
          <w:szCs w:val="20"/>
        </w:rPr>
        <w:t xml:space="preserve">while (1) {</w:t>
      </w:r>
    </w:p>
    <w:p>
      <w:pPr>
        <w:shd w:fill="F0F0F0" w:val="clear"/>
        <w:spacing w:after="120"/>
      </w:pPr>
      <w:r>
        <w:rPr>
          <w:rFonts w:ascii="Consolas" w:cs="Consolas" w:eastAsia="Consolas" w:hAnsi="Consolas"/>
          <w:sz w:val="20"/>
          <w:szCs w:val="20"/>
        </w:rPr>
        <w:t xml:space="preserve">    int clientFd = accept(listenFd, ...);</w:t>
      </w:r>
    </w:p>
    <w:p>
      <w:pPr>
        <w:shd w:fill="F0F0F0" w:val="clear"/>
        <w:spacing w:after="120"/>
      </w:pPr>
      <w:r>
        <w:rPr>
          <w:rFonts w:ascii="Consolas" w:cs="Consolas" w:eastAsia="Consolas" w:hAnsi="Consolas"/>
          <w:sz w:val="20"/>
          <w:szCs w:val="20"/>
        </w:rPr>
        <w:t xml:space="preserve">    pid_t pid = fork();</w:t>
      </w:r>
    </w:p>
    <w:p>
      <w:pPr>
        <w:shd w:fill="F0F0F0" w:val="clear"/>
        <w:spacing w:after="120"/>
      </w:pPr>
      <w:r>
        <w:rPr>
          <w:rFonts w:ascii="Consolas" w:cs="Consolas" w:eastAsia="Consolas" w:hAnsi="Consolas"/>
          <w:sz w:val="20"/>
          <w:szCs w:val="20"/>
        </w:rPr>
        <w:t xml:space="preserve">    if (pid == 0) {          // tien trinh con</w:t>
      </w:r>
    </w:p>
    <w:p>
      <w:pPr>
        <w:shd w:fill="F0F0F0" w:val="clear"/>
        <w:spacing w:after="120"/>
      </w:pPr>
      <w:r>
        <w:rPr>
          <w:rFonts w:ascii="Consolas" w:cs="Consolas" w:eastAsia="Consolas" w:hAnsi="Consolas"/>
          <w:sz w:val="20"/>
          <w:szCs w:val="20"/>
        </w:rPr>
        <w:t xml:space="preserve">        close(listenFd);</w:t>
      </w:r>
    </w:p>
    <w:p>
      <w:pPr>
        <w:shd w:fill="F0F0F0" w:val="clear"/>
        <w:spacing w:after="120"/>
      </w:pPr>
      <w:r>
        <w:rPr>
          <w:rFonts w:ascii="Consolas" w:cs="Consolas" w:eastAsia="Consolas" w:hAnsi="Consolas"/>
          <w:sz w:val="20"/>
          <w:szCs w:val="20"/>
        </w:rPr>
        <w:t xml:space="preserve">        handleClient(clientFd);</w:t>
      </w:r>
    </w:p>
    <w:p>
      <w:pPr>
        <w:shd w:fill="F0F0F0" w:val="clear"/>
        <w:spacing w:after="120"/>
      </w:pPr>
      <w:r>
        <w:rPr>
          <w:rFonts w:ascii="Consolas" w:cs="Consolas" w:eastAsia="Consolas" w:hAnsi="Consolas"/>
          <w:sz w:val="20"/>
          <w:szCs w:val="20"/>
        </w:rPr>
        <w:t xml:space="preserve">        close(clientFd);</w:t>
      </w:r>
    </w:p>
    <w:p>
      <w:pPr>
        <w:shd w:fill="F0F0F0" w:val="clear"/>
        <w:spacing w:after="120"/>
      </w:pPr>
      <w:r>
        <w:rPr>
          <w:rFonts w:ascii="Consolas" w:cs="Consolas" w:eastAsia="Consolas" w:hAnsi="Consolas"/>
          <w:sz w:val="20"/>
          <w:szCs w:val="20"/>
        </w:rPr>
        <w:t xml:space="preserve">        exit(0);</w:t>
      </w:r>
    </w:p>
    <w:p>
      <w:pPr>
        <w:shd w:fill="F0F0F0" w:val="clear"/>
        <w:spacing w:after="120"/>
      </w:pPr>
      <w:r>
        <w:rPr>
          <w:rFonts w:ascii="Consolas" w:cs="Consolas" w:eastAsia="Consolas" w:hAnsi="Consolas"/>
          <w:sz w:val="20"/>
          <w:szCs w:val="20"/>
        </w:rPr>
        <w:t xml:space="preserve">    } else {                 // tien trinh cha</w:t>
      </w:r>
    </w:p>
    <w:p>
      <w:pPr>
        <w:shd w:fill="F0F0F0" w:val="clear"/>
        <w:spacing w:after="120"/>
      </w:pPr>
      <w:r>
        <w:rPr>
          <w:rFonts w:ascii="Consolas" w:cs="Consolas" w:eastAsia="Consolas" w:hAnsi="Consolas"/>
          <w:sz w:val="20"/>
          <w:szCs w:val="20"/>
        </w:rPr>
        <w:t xml:space="preserve">        close(clientFd);</w:t>
      </w:r>
    </w:p>
    <w:p>
      <w:pPr>
        <w:shd w:fill="F0F0F0" w:val="clear"/>
        <w:spacing w:after="120"/>
      </w:pPr>
      <w:r>
        <w:rPr>
          <w:rFonts w:ascii="Consolas" w:cs="Consolas" w:eastAsia="Consolas" w:hAnsi="Consolas"/>
          <w:sz w:val="20"/>
          <w:szCs w:val="20"/>
        </w:rPr>
        <w:t xml:space="preserve">        // nen bat SIGCHLD de tranh tao tien trinh zombie</w:t>
      </w:r>
    </w:p>
    <w:p>
      <w:pPr>
        <w:shd w:fill="F0F0F0" w:val="clear"/>
        <w:spacing w:after="120"/>
      </w:pPr>
      <w:r>
        <w:rPr>
          <w:rFonts w:ascii="Consolas" w:cs="Consolas" w:eastAsia="Consolas" w:hAnsi="Consolas"/>
          <w:sz w:val="20"/>
          <w:szCs w:val="20"/>
        </w:rPr>
        <w:t xml:space="preserve">    }</w:t>
      </w:r>
    </w:p>
    <w:p>
      <w:pPr>
        <w:shd w:fill="F0F0F0" w:val="clear"/>
        <w:spacing w:after="120"/>
      </w:pPr>
      <w:r>
        <w:rPr>
          <w:rFonts w:ascii="Consolas" w:cs="Consolas" w:eastAsia="Consolas" w:hAnsi="Consolas"/>
          <w:sz w:val="20"/>
          <w:szCs w:val="20"/>
        </w:rPr>
        <w:t xml:space="preserve">}</w:t>
      </w:r>
    </w:p>
    <w:p>
      <w:pPr>
        <w:spacing w:after="120"/>
      </w:pPr>
      <w:r>
        <w:t xml:space="preserve">Ưu điểm: đơn giản, mỗi client chạy trong không gian bộ nhớ riêng biệt, một client bị lỗi hoặc crash không ảnh hưởng đến client khác.</w:t>
      </w:r>
    </w:p>
    <w:p>
      <w:pPr>
        <w:spacing w:after="120"/>
      </w:pPr>
      <w:r>
        <w:t xml:space="preserve">Nhược điểm: fork() sao chép không gian tiến trình, tốn CPU và bộ nhớ; không phù hợp khi số lượng kết nối đồng thời lên tới hàng nghìn.</w:t>
      </w:r>
    </w:p>
    <w:p>
      <w:pPr>
        <w:pStyle w:val="Heading1"/>
        <w:spacing w:after="120" w:before="240"/>
      </w:pPr>
      <w:r>
        <w:t xml:space="preserve">3. Hướng 2: Đa luồng (multi-thread)</w:t>
      </w:r>
    </w:p>
    <w:p>
      <w:pPr>
        <w:spacing w:after="120"/>
      </w:pPr>
      <w:r>
        <w:t xml:space="preserve">Thay vì tạo tiến trình con, server tạo một luồng (thread) mới cho mỗi client bằng thư viện pthread. Các luồng chia sẻ chung không gian bộ nhớ của tiến trình nên nhẹ hơn fork().</w:t>
      </w:r>
    </w:p>
    <w:p>
      <w:pPr>
        <w:shd w:fill="F0F0F0" w:val="clear"/>
        <w:spacing w:after="120"/>
      </w:pPr>
      <w:r>
        <w:rPr>
          <w:rFonts w:ascii="Consolas" w:cs="Consolas" w:eastAsia="Consolas" w:hAnsi="Consolas"/>
          <w:sz w:val="20"/>
          <w:szCs w:val="20"/>
        </w:rPr>
        <w:t xml:space="preserve">void* handleClientThread(void* arg) {</w:t>
      </w:r>
    </w:p>
    <w:p>
      <w:pPr>
        <w:shd w:fill="F0F0F0" w:val="clear"/>
        <w:spacing w:after="120"/>
      </w:pPr>
      <w:r>
        <w:rPr>
          <w:rFonts w:ascii="Consolas" w:cs="Consolas" w:eastAsia="Consolas" w:hAnsi="Consolas"/>
          <w:sz w:val="20"/>
          <w:szCs w:val="20"/>
        </w:rPr>
        <w:t xml:space="preserve">    int clientFd = *(int*)arg;</w:t>
      </w:r>
    </w:p>
    <w:p>
      <w:pPr>
        <w:shd w:fill="F0F0F0" w:val="clear"/>
        <w:spacing w:after="120"/>
      </w:pPr>
      <w:r>
        <w:rPr>
          <w:rFonts w:ascii="Consolas" w:cs="Consolas" w:eastAsia="Consolas" w:hAnsi="Consolas"/>
          <w:sz w:val="20"/>
          <w:szCs w:val="20"/>
        </w:rPr>
        <w:t xml:space="preserve">    free(arg);</w:t>
      </w:r>
    </w:p>
    <w:p>
      <w:pPr>
        <w:shd w:fill="F0F0F0" w:val="clear"/>
        <w:spacing w:after="120"/>
      </w:pPr>
      <w:r>
        <w:rPr>
          <w:rFonts w:ascii="Consolas" w:cs="Consolas" w:eastAsia="Consolas" w:hAnsi="Consolas"/>
          <w:sz w:val="20"/>
          <w:szCs w:val="20"/>
        </w:rPr>
        <w:t xml:space="preserve">    handleClient(clientFd);</w:t>
      </w:r>
    </w:p>
    <w:p>
      <w:pPr>
        <w:shd w:fill="F0F0F0" w:val="clear"/>
        <w:spacing w:after="120"/>
      </w:pPr>
      <w:r>
        <w:rPr>
          <w:rFonts w:ascii="Consolas" w:cs="Consolas" w:eastAsia="Consolas" w:hAnsi="Consolas"/>
          <w:sz w:val="20"/>
          <w:szCs w:val="20"/>
        </w:rPr>
        <w:t xml:space="preserve">    close(clientFd);</w:t>
      </w:r>
    </w:p>
    <w:p>
      <w:pPr>
        <w:shd w:fill="F0F0F0" w:val="clear"/>
        <w:spacing w:after="120"/>
      </w:pPr>
      <w:r>
        <w:rPr>
          <w:rFonts w:ascii="Consolas" w:cs="Consolas" w:eastAsia="Consolas" w:hAnsi="Consolas"/>
          <w:sz w:val="20"/>
          <w:szCs w:val="20"/>
        </w:rPr>
        <w:t xml:space="preserve">    return NULL;</w:t>
      </w:r>
    </w:p>
    <w:p>
      <w:pPr>
        <w:shd w:fill="F0F0F0" w:val="clear"/>
        <w:spacing w:after="120"/>
      </w:pPr>
      <w:r>
        <w:rPr>
          <w:rFonts w:ascii="Consolas" w:cs="Consolas" w:eastAsia="Consolas" w:hAnsi="Consolas"/>
          <w:sz w:val="20"/>
          <w:szCs w:val="20"/>
        </w:rPr>
        <w:t xml:space="preserve">}</w:t>
      </w:r>
    </w:p>
    <w:p>
      <w:pPr>
        <w:shd w:fill="F0F0F0" w:val="clear"/>
        <w:spacing w:after="120"/>
      </w:pPr>
      <w:r>
        <w:rPr>
          <w:rFonts w:ascii="Consolas" w:cs="Consolas" w:eastAsia="Consolas" w:hAnsi="Consolas"/>
          <w:sz w:val="20"/>
          <w:szCs w:val="20"/>
        </w:rPr>
        <w:t xml:space="preserve"/>
      </w:r>
    </w:p>
    <w:p>
      <w:pPr>
        <w:shd w:fill="F0F0F0" w:val="clear"/>
        <w:spacing w:after="120"/>
      </w:pPr>
      <w:r>
        <w:rPr>
          <w:rFonts w:ascii="Consolas" w:cs="Consolas" w:eastAsia="Consolas" w:hAnsi="Consolas"/>
          <w:sz w:val="20"/>
          <w:szCs w:val="20"/>
        </w:rPr>
        <w:t xml:space="preserve">while (1) {</w:t>
      </w:r>
    </w:p>
    <w:p>
      <w:pPr>
        <w:shd w:fill="F0F0F0" w:val="clear"/>
        <w:spacing w:after="120"/>
      </w:pPr>
      <w:r>
        <w:rPr>
          <w:rFonts w:ascii="Consolas" w:cs="Consolas" w:eastAsia="Consolas" w:hAnsi="Consolas"/>
          <w:sz w:val="20"/>
          <w:szCs w:val="20"/>
        </w:rPr>
        <w:t xml:space="preserve">    int clientFd = accept(listenFd, ...);</w:t>
      </w:r>
    </w:p>
    <w:p>
      <w:pPr>
        <w:shd w:fill="F0F0F0" w:val="clear"/>
        <w:spacing w:after="120"/>
      </w:pPr>
      <w:r>
        <w:rPr>
          <w:rFonts w:ascii="Consolas" w:cs="Consolas" w:eastAsia="Consolas" w:hAnsi="Consolas"/>
          <w:sz w:val="20"/>
          <w:szCs w:val="20"/>
        </w:rPr>
        <w:t xml:space="preserve">    int* pfd = malloc(sizeof(int));</w:t>
      </w:r>
    </w:p>
    <w:p>
      <w:pPr>
        <w:shd w:fill="F0F0F0" w:val="clear"/>
        <w:spacing w:after="120"/>
      </w:pPr>
      <w:r>
        <w:rPr>
          <w:rFonts w:ascii="Consolas" w:cs="Consolas" w:eastAsia="Consolas" w:hAnsi="Consolas"/>
          <w:sz w:val="20"/>
          <w:szCs w:val="20"/>
        </w:rPr>
        <w:t xml:space="preserve">    *pfd = clientFd;</w:t>
      </w:r>
    </w:p>
    <w:p>
      <w:pPr>
        <w:shd w:fill="F0F0F0" w:val="clear"/>
        <w:spacing w:after="120"/>
      </w:pPr>
      <w:r>
        <w:rPr>
          <w:rFonts w:ascii="Consolas" w:cs="Consolas" w:eastAsia="Consolas" w:hAnsi="Consolas"/>
          <w:sz w:val="20"/>
          <w:szCs w:val="20"/>
        </w:rPr>
        <w:t xml:space="preserve">    pthread_t tid;</w:t>
      </w:r>
    </w:p>
    <w:p>
      <w:pPr>
        <w:shd w:fill="F0F0F0" w:val="clear"/>
        <w:spacing w:after="120"/>
      </w:pPr>
      <w:r>
        <w:rPr>
          <w:rFonts w:ascii="Consolas" w:cs="Consolas" w:eastAsia="Consolas" w:hAnsi="Consolas"/>
          <w:sz w:val="20"/>
          <w:szCs w:val="20"/>
        </w:rPr>
        <w:t xml:space="preserve">    pthread_create(&amp;tid, NULL, handleClientThread, pfd);</w:t>
      </w:r>
    </w:p>
    <w:p>
      <w:pPr>
        <w:shd w:fill="F0F0F0" w:val="clear"/>
        <w:spacing w:after="120"/>
      </w:pPr>
      <w:r>
        <w:rPr>
          <w:rFonts w:ascii="Consolas" w:cs="Consolas" w:eastAsia="Consolas" w:hAnsi="Consolas"/>
          <w:sz w:val="20"/>
          <w:szCs w:val="20"/>
        </w:rPr>
        <w:t xml:space="preserve">    pthread_detach(tid);</w:t>
      </w:r>
    </w:p>
    <w:p>
      <w:pPr>
        <w:shd w:fill="F0F0F0" w:val="clear"/>
        <w:spacing w:after="120"/>
      </w:pPr>
      <w:r>
        <w:rPr>
          <w:rFonts w:ascii="Consolas" w:cs="Consolas" w:eastAsia="Consolas" w:hAnsi="Consolas"/>
          <w:sz w:val="20"/>
          <w:szCs w:val="20"/>
        </w:rPr>
        <w:t xml:space="preserve">}</w:t>
      </w:r>
    </w:p>
    <w:p>
      <w:pPr>
        <w:spacing w:after="120"/>
      </w:pPr>
      <w:r>
        <w:t xml:space="preserve">Biên dịch cần thêm cờ liên kết thư viện pthread:</w:t>
      </w:r>
    </w:p>
    <w:p>
      <w:pPr>
        <w:shd w:fill="F0F0F0" w:val="clear"/>
        <w:spacing w:after="120"/>
      </w:pPr>
      <w:r>
        <w:rPr>
          <w:rFonts w:ascii="Consolas" w:cs="Consolas" w:eastAsia="Consolas" w:hAnsi="Consolas"/>
          <w:sz w:val="20"/>
          <w:szCs w:val="20"/>
        </w:rPr>
        <w:t xml:space="preserve">g++ server.cpp -o server -lpthread</w:t>
      </w:r>
    </w:p>
    <w:p>
      <w:pPr>
        <w:spacing w:after="120"/>
      </w:pPr>
      <w:r>
        <w:t xml:space="preserve">Ưu điểm: tạo/hủy nhanh hơn fork, tốn ít tài nguyên hơn, phục vụ được nhiều client hơn trên cùng một máy.</w:t>
      </w:r>
    </w:p>
    <w:p>
      <w:pPr>
        <w:spacing w:after="120"/>
      </w:pPr>
      <w:r>
        <w:t xml:space="preserve">Nhược điểm: các luồng dùng chung bộ nhớ nên nếu có biến/tài nguyên toàn cục (ví dụ: file log, biến đếm) cần đồng bộ hóa bằng mutex để tránh tranh chấp dữ liệu (race condition).</w:t>
      </w:r>
    </w:p>
    <w:p>
      <w:pPr>
        <w:pStyle w:val="Heading1"/>
        <w:spacing w:after="120" w:before="240"/>
      </w:pPr>
      <w:r>
        <w:t xml:space="preserve">4. Hướng 3: I/O đa hợp với poll()/epoll() (một luồng, nhiều client)</w:t>
      </w:r>
    </w:p>
    <w:p>
      <w:pPr>
        <w:spacing w:after="120"/>
      </w:pPr>
      <w:r>
        <w:t xml:space="preserve">Không tạo thêm tiến trình hay luồng nào. Server dùng một vòng lặp duy nhất, gọi poll() (hoặc epoll() trên Linux để có hiệu năng cao hơn với số lượng kết nối lớn) để theo dõi đồng thời nhiều socket. Khi có socket nào sẵn sàng đọc dữ liệu, server mới xử lý socket đó, không cần chờ đợi (blocking) trên từng client như bản hiện tại.</w:t>
      </w:r>
    </w:p>
    <w:p>
      <w:pPr>
        <w:spacing w:after="120"/>
      </w:pPr>
      <w:r>
        <w:t xml:space="preserve">Đây là kỹ thuật được dùng trong các web server hiệu năng cao (ví dụ nginx dùng epoll) để phục vụ hàng chục nghìn kết nối đồng thời chỉ với rất ít luồng.</w:t>
      </w:r>
    </w:p>
    <w:p>
      <w:pPr>
        <w:spacing w:after="120"/>
      </w:pPr>
      <w:r>
        <w:t xml:space="preserve">Ưu điểm: cực kỳ tiết kiệm tài nguyên, không tốn chi phí tạo tiến trình/luồng.</w:t>
      </w:r>
    </w:p>
    <w:p>
      <w:pPr>
        <w:spacing w:after="120"/>
      </w:pPr>
      <w:r>
        <w:t xml:space="preserve">Nhược điểm: cách viết code phức tạp hơn nhiều, đặc biệt phải xử lý socket ở chế độ non-blocking và có thể phải đọc/ghi dữ liệu thành nhiều lần cho một client (do dữ liệu đến không trọn vẹn trong một lần recv()).</w:t>
      </w:r>
    </w:p>
    <w:p>
      <w:pPr>
        <w:pStyle w:val="Heading1"/>
        <w:spacing w:after="120" w:before="240"/>
      </w:pPr>
      <w:r>
        <w:t xml:space="preserve">5. So sánh và đề xuất áp dụng</w:t>
      </w:r>
    </w:p>
    <w:p>
      <w:pPr>
        <w:pStyle w:val="ListParagraph"/>
        <w:numPr>
          <w:ilvl w:val="0"/>
          <w:numId w:val="1"/>
        </w:numPr>
        <w:spacing w:after="60"/>
      </w:pPr>
      <w:r>
        <w:t xml:space="preserve">Server tuần tự (bản nộp hiện tại): chỉ phù hợp để minh họa giao thức, không dùng cho nhiều người dùng thật.</w:t>
      </w:r>
    </w:p>
    <w:p>
      <w:pPr>
        <w:pStyle w:val="ListParagraph"/>
        <w:numPr>
          <w:ilvl w:val="0"/>
          <w:numId w:val="1"/>
        </w:numPr>
        <w:spacing w:after="60"/>
      </w:pPr>
      <w:r>
        <w:t xml:space="preserve">fork(): phù hợp khi số lượng client vừa phải (vài chục đến vài trăm), ưu tiên sự đơn giản và an toàn (cô lập tiến trình).</w:t>
      </w:r>
    </w:p>
    <w:p>
      <w:pPr>
        <w:pStyle w:val="ListParagraph"/>
        <w:numPr>
          <w:ilvl w:val="0"/>
          <w:numId w:val="1"/>
        </w:numPr>
        <w:spacing w:after="60"/>
      </w:pPr>
      <w:r>
        <w:t xml:space="preserve">Thread: phù hợp khi cần cân bằng giữa hiệu năng và độ phức tạp, số lượng client trung bình đến khá lớn (vài nghìn).</w:t>
      </w:r>
    </w:p>
    <w:p>
      <w:pPr>
        <w:pStyle w:val="ListParagraph"/>
        <w:numPr>
          <w:ilvl w:val="0"/>
          <w:numId w:val="1"/>
        </w:numPr>
        <w:spacing w:after="60"/>
      </w:pPr>
      <w:r>
        <w:t xml:space="preserve">poll()/epoll(): phù hợp khi cần phục vụ số lượng rất lớn client đồng thời với tài nguyên hạn chế.</w:t>
      </w:r>
    </w:p>
    <w:p>
      <w:pPr>
        <w:spacing w:after="120"/>
      </w:pPr>
      <w:r>
        <w:t xml:space="preserve">Vì đặc điểm bài toán (mỗi client chỉ gửi một yêu cầu ngắn rồi ngắt kết nối, giống mô hình request/response), chi phí tạo tiến trình/luồng cho mỗi kết nối là chấp nhận được. Do đó, nhóm đề xuất áp dụng Hướng 2 (đa luồng với pthread) cho bước mở rộng tiếp theo của chương trình, vì cân bằng tốt giữa độ đơn giản khi cài đặt và khả năng phục vụ nhiều người dùng cùng lúc.</w:t>
      </w:r>
    </w:p>
    <w:p>
      <w:pPr>
        <w:pStyle w:val="Heading1"/>
        <w:spacing w:after="120" w:before="240"/>
      </w:pPr>
      <w:r>
        <w:t xml:space="preserve">6. Hướng mở rộng quy mô lớn hơn (ngoài phạm vi 1 máy)</w:t>
      </w:r>
    </w:p>
    <w:p>
      <w:pPr>
        <w:pStyle w:val="ListParagraph"/>
        <w:numPr>
          <w:ilvl w:val="0"/>
          <w:numId w:val="1"/>
        </w:numPr>
        <w:spacing w:after="60"/>
      </w:pPr>
      <w:r>
        <w:t xml:space="preserve">Load balancer: đặt nhiều bản sao của server phía sau một bộ cân bằng tải (ví dụ Nginx, HAProxy) để phân phối kết nối cho nhiều tiến trình server.</w:t>
      </w:r>
    </w:p>
    <w:p>
      <w:pPr>
        <w:pStyle w:val="ListParagraph"/>
        <w:numPr>
          <w:ilvl w:val="0"/>
          <w:numId w:val="1"/>
        </w:numPr>
        <w:spacing w:after="60"/>
      </w:pPr>
      <w:r>
        <w:t xml:space="preserve">SO_REUSEPORT: cho phép chạy nhiều tiến trình server cùng lắng nghe chung một port, hệ điều hành tự động chia đều kết nối đến cho các tiến trình.</w:t>
      </w:r>
    </w:p>
    <w:p>
      <w:pPr>
        <w:pStyle w:val="ListParagraph"/>
        <w:numPr>
          <w:ilvl w:val="0"/>
          <w:numId w:val="1"/>
        </w:numPr>
        <w:spacing w:after="60"/>
      </w:pPr>
      <w:r>
        <w:t xml:space="preserve">Thread pool: thay vì tạo luồng mới liên tục cho từng client, tạo sẵn một nhóm luồng cố định và phân phối công việc cho các luồng rảnh, giảm chi phí tạo/hủy luồng liên tục.</w:t>
      </w:r>
    </w:p>
    <w:p>
      <w:pPr>
        <w:pStyle w:val="ListParagraph"/>
        <w:numPr>
          <w:ilvl w:val="0"/>
          <w:numId w:val="1"/>
        </w:numPr>
        <w:spacing w:after="60"/>
      </w:pPr>
      <w:r>
        <w:t xml:space="preserve">Hàng đợi tin nhắn (message queue): tách phần tiếp nhận kết nối và phần xử lý tính toán ra hai thành phần riêng biệt, giao tiếp qua hàng đợi, để dễ mở rộng theo chiều ngang (scale out) trên nhiều máy chủ.</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2026-09-29T00:56:30.413Z</dcterms:created>
  <dcterms:modified xsi:type="dcterms:W3CDTF">2026-09-29T00:56:30.413Z</dcterms:modified>
</cp:coreProperties>
</file>

<file path=docProps/custom.xml><?xml version="1.0" encoding="utf-8"?>
<Properties xmlns="http://schemas.openxmlformats.org/officeDocument/2006/custom-properties" xmlns:vt="http://schemas.openxmlformats.org/officeDocument/2006/docPropsVTypes"/>
</file>