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790" w:rsidRDefault="00996A1A">
      <w:pPr>
        <w:rPr>
          <w:sz w:val="28"/>
          <w:szCs w:val="28"/>
          <w:lang w:val="vi-VN"/>
        </w:rPr>
      </w:pPr>
      <w:r>
        <w:rPr>
          <w:sz w:val="28"/>
          <w:szCs w:val="28"/>
          <w:lang w:val="vi-VN"/>
        </w:rPr>
        <w:t>X. Biểu đồ class</w:t>
      </w:r>
    </w:p>
    <w:p w:rsidR="007163EE" w:rsidRDefault="00996A1A">
      <w:pPr>
        <w:rPr>
          <w:sz w:val="28"/>
          <w:szCs w:val="28"/>
          <w:lang w:val="vi-VN"/>
        </w:rPr>
      </w:pPr>
      <w:r>
        <w:rPr>
          <w:sz w:val="28"/>
          <w:szCs w:val="28"/>
          <w:lang w:val="vi-VN"/>
        </w:rPr>
        <w:tab/>
        <w:t xml:space="preserve">Biểu đồ class là mô hình tĩnh, không đổi qua thời gian, mô tả các class bao  gồm cả trạng thái, hành vi và quan hệ giữa chúng. </w:t>
      </w:r>
      <w:r w:rsidR="007163EE">
        <w:rPr>
          <w:sz w:val="28"/>
          <w:szCs w:val="28"/>
          <w:lang w:val="vi-VN"/>
        </w:rPr>
        <w:t>Trong biểu đồ class cho hệ thống quản lý quán cà phê, các class mô tả các đối tượng không thể thiếu để cấu thành nên hoạt động quản lý, sản xuất: Quản lý, nhân viên, khách hàng, nhà cung cấp, đơn hàng, nguyên liệu, sản phẩm ( gồm đồ ăn và thức uống),…</w:t>
      </w:r>
      <w:bookmarkStart w:id="0" w:name="_GoBack"/>
      <w:bookmarkEnd w:id="0"/>
    </w:p>
    <w:p w:rsidR="00996A1A" w:rsidRDefault="00996A1A">
      <w:pPr>
        <w:rPr>
          <w:sz w:val="28"/>
          <w:szCs w:val="28"/>
          <w:lang w:val="vi-VN"/>
        </w:rPr>
      </w:pPr>
    </w:p>
    <w:p w:rsidR="00996A1A" w:rsidRDefault="00996A1A">
      <w:pPr>
        <w:rPr>
          <w:sz w:val="28"/>
          <w:szCs w:val="28"/>
          <w:lang w:val="vi-VN"/>
        </w:rPr>
      </w:pPr>
    </w:p>
    <w:p w:rsidR="00996A1A" w:rsidRPr="00996A1A" w:rsidRDefault="00996A1A" w:rsidP="00996A1A">
      <w:pPr>
        <w:ind w:firstLine="720"/>
        <w:jc w:val="center"/>
        <w:rPr>
          <w:i/>
          <w:sz w:val="18"/>
          <w:szCs w:val="18"/>
          <w:lang w:val="vi-VN"/>
        </w:rPr>
      </w:pPr>
      <w:r w:rsidRPr="00996A1A">
        <w:rPr>
          <w:i/>
          <w:color w:val="44546A" w:themeColor="text2"/>
          <w:sz w:val="18"/>
          <w:szCs w:val="18"/>
          <w:lang w:val="vi-VN"/>
        </w:rPr>
        <w:t>Biểu đồ class cho hệ thống quản lý quán cà phê</w:t>
      </w:r>
    </w:p>
    <w:p w:rsidR="00996A1A" w:rsidRPr="00996A1A" w:rsidRDefault="00996A1A">
      <w:pPr>
        <w:rPr>
          <w:sz w:val="28"/>
          <w:szCs w:val="28"/>
          <w:lang w:val="vi-VN"/>
        </w:rPr>
      </w:pPr>
      <w:r>
        <w:rPr>
          <w:noProof/>
          <w:sz w:val="28"/>
          <w:szCs w:val="28"/>
          <w:lang w:val="vi-VN"/>
        </w:rPr>
        <w:drawing>
          <wp:inline distT="0" distB="0" distL="0" distR="0">
            <wp:extent cx="6373779" cy="5215467"/>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07 at 7.36.34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7122" cy="5242751"/>
                    </a:xfrm>
                    <a:prstGeom prst="rect">
                      <a:avLst/>
                    </a:prstGeom>
                  </pic:spPr>
                </pic:pic>
              </a:graphicData>
            </a:graphic>
          </wp:inline>
        </w:drawing>
      </w:r>
    </w:p>
    <w:sectPr w:rsidR="00996A1A" w:rsidRPr="00996A1A" w:rsidSect="00BF1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A1A"/>
    <w:rsid w:val="000D6790"/>
    <w:rsid w:val="007163EE"/>
    <w:rsid w:val="00996A1A"/>
    <w:rsid w:val="00BF1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473D80"/>
  <w15:chartTrackingRefBased/>
  <w15:docId w15:val="{B3F98B63-BE27-844B-8642-A803192CB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93A06-5444-4547-BDFC-CCBC59E12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66</Words>
  <Characters>382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Thanh Dat 20164803</dc:creator>
  <cp:keywords/>
  <dc:description/>
  <cp:lastModifiedBy>Vi Thanh Dat 20164803</cp:lastModifiedBy>
  <cp:revision>1</cp:revision>
  <dcterms:created xsi:type="dcterms:W3CDTF">2018-11-07T12:48:00Z</dcterms:created>
  <dcterms:modified xsi:type="dcterms:W3CDTF">2018-11-07T13:04:00Z</dcterms:modified>
</cp:coreProperties>
</file>