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</w:rPr>
        <w:t>Consider the relational database, where the primary keys are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underlined. Give an expression in SQL for each of the following queries.</w:t>
      </w:r>
      <w:r>
        <w:rPr>
          <w:rFonts w:hint="default"/>
          <w:lang w:val="en-US"/>
        </w:rPr>
        <w:t xml:space="preserve"> </w:t>
      </w:r>
    </w:p>
    <w:p>
      <w:r>
        <w:drawing>
          <wp:inline distT="0" distB="0" distL="114300" distR="114300">
            <wp:extent cx="5272405" cy="131699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</w:rPr>
      </w:pPr>
      <w:r>
        <w:rPr>
          <w:rFonts w:hint="default"/>
        </w:rPr>
        <w:t>a. Find the ID, name, and city of residence of each employee who works for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“First Bank Corporation”.</w:t>
      </w:r>
    </w:p>
    <w:p>
      <w:pPr>
        <w:rPr>
          <w:rFonts w:hint="default"/>
        </w:rPr>
      </w:pPr>
      <w:r>
        <w:rPr>
          <w:rFonts w:hint="default"/>
        </w:rPr>
        <w:t>b. Find the ID, name, and city of residence of each employee who works for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“First Bank Corporation” and earns more than $10000.</w:t>
      </w:r>
    </w:p>
    <w:p>
      <w:pPr>
        <w:rPr>
          <w:rFonts w:hint="default"/>
        </w:rPr>
      </w:pPr>
      <w:r>
        <w:rPr>
          <w:rFonts w:hint="default"/>
        </w:rPr>
        <w:t>c. Find the ID of each employee who does not work for “First Bank Corporation”.</w:t>
      </w:r>
    </w:p>
    <w:p>
      <w:pPr>
        <w:rPr>
          <w:rFonts w:hint="default"/>
        </w:rPr>
      </w:pPr>
      <w:r>
        <w:rPr>
          <w:rFonts w:hint="default"/>
        </w:rPr>
        <w:t>d. Find the ID of each employee who earns more than every employee of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“Small Bank Corporation”.</w:t>
      </w:r>
    </w:p>
    <w:p>
      <w:pPr>
        <w:rPr>
          <w:rFonts w:hint="default"/>
        </w:rPr>
      </w:pPr>
      <w:r>
        <w:rPr>
          <w:rFonts w:hint="default"/>
        </w:rPr>
        <w:t>e. Assume that companies may be located in several cities. Find the name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of each company that is located in every city in which “Small Bank Corporation” is located.</w:t>
      </w:r>
    </w:p>
    <w:p>
      <w:pPr>
        <w:rPr>
          <w:rFonts w:hint="default"/>
        </w:rPr>
      </w:pPr>
      <w:r>
        <w:rPr>
          <w:rFonts w:hint="default"/>
        </w:rPr>
        <w:t>f. Find the name of the company that has the most employees (or companies, in the case where there is a tie for the most).</w:t>
      </w:r>
    </w:p>
    <w:p>
      <w:pPr>
        <w:rPr>
          <w:rFonts w:hint="default"/>
        </w:rPr>
      </w:pPr>
      <w:r>
        <w:rPr>
          <w:rFonts w:hint="default"/>
        </w:rPr>
        <w:t>g. Find the name of each company whose employees earn a higher salary,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on average, than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average salary at “First Bank Corporation”.</w:t>
      </w:r>
    </w:p>
    <w:p>
      <w:pPr>
        <w:rPr>
          <w:rFonts w:hint="default"/>
        </w:rPr>
      </w:pPr>
      <w:r>
        <w:rPr>
          <w:rFonts w:hint="default"/>
          <w:lang w:val="en-US"/>
        </w:rPr>
        <w:t>h</w:t>
      </w:r>
      <w:r>
        <w:rPr>
          <w:rFonts w:hint="default"/>
        </w:rPr>
        <w:t>. Find ID and name of each employee who lives in the same city as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location of the company for which the employee works.</w:t>
      </w:r>
    </w:p>
    <w:p>
      <w:pPr>
        <w:rPr>
          <w:rFonts w:hint="default"/>
        </w:rPr>
      </w:pPr>
      <w:r>
        <w:rPr>
          <w:rFonts w:hint="default"/>
          <w:lang w:val="en-US"/>
        </w:rPr>
        <w:t>i</w:t>
      </w:r>
      <w:r>
        <w:rPr>
          <w:rFonts w:hint="default"/>
        </w:rPr>
        <w:t>. Find ID and name of each employee who lives in the same city and on the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same street as does her or his manager.</w:t>
      </w:r>
    </w:p>
    <w:p>
      <w:pPr>
        <w:rPr>
          <w:rFonts w:hint="default"/>
        </w:rPr>
      </w:pPr>
      <w:r>
        <w:rPr>
          <w:rFonts w:hint="default"/>
          <w:lang w:val="en-US"/>
        </w:rPr>
        <w:t>j</w:t>
      </w:r>
      <w:r>
        <w:rPr>
          <w:rFonts w:hint="default"/>
        </w:rPr>
        <w:t>. Find ID and name of each employee who earns more than the average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salary of all employees of her or his company.</w:t>
      </w:r>
    </w:p>
    <w:p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2) </w:t>
      </w:r>
      <w:r>
        <w:rPr>
          <w:rFonts w:hint="default"/>
        </w:rPr>
        <w:t>Using the Crow’s Foot notation, create an ERD that can be implemented for a medical clinic using the following business rules: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A patient can make many appointments with one or more doctors in the clinic, and a doctor can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accept appointments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with many patients. However, each appointment is made with only one doctor and one patient.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Emergency cases do not require an appointment. However, for appointment management purposes, an emergency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is entered in the appointment book as “unscheduled.”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If kept, an appointment yields a visit with the doctor specified in the appointment. The visit yields a diagnosis and,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when appropriate, treatment.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With each visit, the patient’s records are updated to provide a medical history.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Each patient visit creates a bill. Each patient visit is billed by one doctor, and each doctor can bill many patients.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Each bill must be paid. However, a bill may be paid in many installments, and a payment may cover more than one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bill.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A patient may pay the bill directly, or the bill may be the basis for a claim submitted to an insurance company.</w:t>
      </w:r>
    </w:p>
    <w:p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• If the bill is paid by an insurance company, the deductible is submitted to the patient for payment.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3)</w:t>
      </w:r>
      <w:bookmarkStart w:id="0" w:name="_GoBack"/>
      <w:bookmarkEnd w:id="0"/>
      <w:r>
        <w:rPr>
          <w:rFonts w:hint="default"/>
          <w:lang w:val="en-US"/>
        </w:rPr>
        <w:t>Using the descriptions of the attributes given in the figure, convert the ERD shown in the following figure into a dependency diagram that is in at least 3NF.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8595" cy="224917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mbusRomDOT-Re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ewCaledoniaLTSt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F17DC0"/>
    <w:multiLevelType w:val="singleLevel"/>
    <w:tmpl w:val="D2F17DC0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E681E"/>
    <w:rsid w:val="34FE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style01"/>
    <w:uiPriority w:val="0"/>
    <w:rPr>
      <w:rFonts w:ascii="NimbusRomDOT-Reg" w:hAnsi="NimbusRomDOT-Reg" w:eastAsia="NimbusRomDOT-Reg" w:cs="NimbusRomDOT-Reg"/>
      <w:color w:val="242021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2024-03-25T17:23:00Z</dcterms:created>
  <dc:creator>Minh Vu Duc</dc:creator>
  <cp:lastModifiedBy>Minh Vu Duc</cp:lastModifiedBy>
  <dcterms:modified xsi:type="dcterms:W3CDTF">2024-03-25T17:55:55Z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1B2AE4BE059D489296E53F2AE07EA914_11</vt:lpwstr>
  </property>
</Properties>
</file>