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tblpY="1081"/>
        <w:tblW w:w="0" w:type="auto"/>
        <w:tblLook w:val="04A0" w:firstRow="1" w:lastRow="0" w:firstColumn="1" w:lastColumn="0" w:noHBand="0" w:noVBand="1"/>
      </w:tblPr>
      <w:tblGrid>
        <w:gridCol w:w="4464"/>
        <w:gridCol w:w="5106"/>
      </w:tblGrid>
      <w:tr w:rsidR="00557220" w:rsidRPr="00B8451E" w:rsidTr="003F372E">
        <w:trPr>
          <w:trHeight w:val="1554"/>
        </w:trPr>
        <w:tc>
          <w:tcPr>
            <w:tcW w:w="4651" w:type="dxa"/>
            <w:vAlign w:val="center"/>
            <w:hideMark/>
          </w:tcPr>
          <w:p w:rsidR="00557220" w:rsidRPr="00B8451E" w:rsidRDefault="00557220" w:rsidP="00557220">
            <w:pPr>
              <w:rPr>
                <w:b/>
                <w:color w:val="auto"/>
                <w:sz w:val="48"/>
                <w:szCs w:val="48"/>
              </w:rPr>
            </w:pPr>
            <w:bookmarkStart w:id="0" w:name="_Toc469045352"/>
            <w:bookmarkStart w:id="1" w:name="_Toc478123631"/>
            <w:bookmarkStart w:id="2" w:name="_Toc468378079"/>
            <w:bookmarkStart w:id="3" w:name="_Toc468537857"/>
            <w:r w:rsidRPr="00B8451E">
              <w:rPr>
                <w:noProof/>
                <w:color w:val="auto"/>
              </w:rPr>
              <w:drawing>
                <wp:inline distT="0" distB="0" distL="0" distR="0" wp14:anchorId="20D15CBB" wp14:editId="1ADF3EE3">
                  <wp:extent cx="1467485" cy="340360"/>
                  <wp:effectExtent l="0" t="0" r="0" b="254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7485" cy="340360"/>
                          </a:xfrm>
                          <a:prstGeom prst="rect">
                            <a:avLst/>
                          </a:prstGeom>
                          <a:noFill/>
                          <a:ln>
                            <a:noFill/>
                          </a:ln>
                        </pic:spPr>
                      </pic:pic>
                    </a:graphicData>
                  </a:graphic>
                </wp:inline>
              </w:drawing>
            </w:r>
          </w:p>
        </w:tc>
        <w:tc>
          <w:tcPr>
            <w:tcW w:w="5202" w:type="dxa"/>
            <w:vAlign w:val="center"/>
            <w:hideMark/>
          </w:tcPr>
          <w:p w:rsidR="00557220" w:rsidRPr="00B8451E" w:rsidRDefault="00557220" w:rsidP="00557220">
            <w:pPr>
              <w:jc w:val="right"/>
              <w:rPr>
                <w:b/>
                <w:color w:val="auto"/>
                <w:sz w:val="48"/>
                <w:szCs w:val="48"/>
              </w:rPr>
            </w:pPr>
            <w:r w:rsidRPr="00B8451E">
              <w:rPr>
                <w:noProof/>
                <w:color w:val="auto"/>
              </w:rPr>
              <w:drawing>
                <wp:inline distT="0" distB="0" distL="0" distR="0" wp14:anchorId="017C52DA" wp14:editId="19831425">
                  <wp:extent cx="2476500" cy="933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76500" cy="933450"/>
                          </a:xfrm>
                          <a:prstGeom prst="rect">
                            <a:avLst/>
                          </a:prstGeom>
                        </pic:spPr>
                      </pic:pic>
                    </a:graphicData>
                  </a:graphic>
                </wp:inline>
              </w:drawing>
            </w:r>
          </w:p>
        </w:tc>
      </w:tr>
      <w:tr w:rsidR="00557220" w:rsidRPr="00962338" w:rsidTr="003F372E">
        <w:trPr>
          <w:trHeight w:val="12050"/>
        </w:trPr>
        <w:tc>
          <w:tcPr>
            <w:tcW w:w="9853" w:type="dxa"/>
            <w:gridSpan w:val="2"/>
          </w:tcPr>
          <w:p w:rsidR="00557220" w:rsidRPr="00E726EA" w:rsidRDefault="00557220" w:rsidP="00557220">
            <w:pPr>
              <w:rPr>
                <w:rFonts w:ascii="Arial" w:hAnsi="Arial" w:cs="Arial"/>
                <w:color w:val="auto"/>
                <w:szCs w:val="24"/>
              </w:rPr>
            </w:pPr>
          </w:p>
          <w:p w:rsidR="00557220" w:rsidRPr="00E726EA" w:rsidRDefault="00557220" w:rsidP="00557220">
            <w:pPr>
              <w:rPr>
                <w:rFonts w:ascii="Arial" w:hAnsi="Arial" w:cs="Arial"/>
                <w:color w:val="auto"/>
                <w:szCs w:val="24"/>
              </w:rPr>
            </w:pPr>
          </w:p>
          <w:p w:rsidR="00557220" w:rsidRPr="00E53ED5" w:rsidRDefault="00557220" w:rsidP="00557220">
            <w:pPr>
              <w:rPr>
                <w:rFonts w:ascii="Arial" w:hAnsi="Arial" w:cs="Arial"/>
                <w:color w:val="auto"/>
                <w:szCs w:val="24"/>
                <w:lang w:val="en-US"/>
              </w:rPr>
            </w:pPr>
          </w:p>
          <w:p w:rsidR="00557220" w:rsidRPr="00E726EA" w:rsidRDefault="00557220" w:rsidP="00557220">
            <w:pPr>
              <w:rPr>
                <w:rFonts w:ascii="Arial" w:hAnsi="Arial" w:cs="Arial"/>
                <w:color w:val="auto"/>
                <w:szCs w:val="24"/>
              </w:rPr>
            </w:pPr>
          </w:p>
          <w:p w:rsidR="00557220" w:rsidRPr="00E726EA" w:rsidRDefault="00557220" w:rsidP="00557220">
            <w:pPr>
              <w:rPr>
                <w:rFonts w:ascii="Arial" w:hAnsi="Arial" w:cs="Arial"/>
                <w:color w:val="auto"/>
                <w:szCs w:val="24"/>
              </w:rPr>
            </w:pPr>
          </w:p>
          <w:p w:rsidR="00557220" w:rsidRPr="00E726EA" w:rsidRDefault="00557220" w:rsidP="00557220">
            <w:pPr>
              <w:rPr>
                <w:rFonts w:ascii="Arial" w:hAnsi="Arial" w:cs="Arial"/>
                <w:b/>
                <w:color w:val="auto"/>
                <w:szCs w:val="24"/>
                <w:lang w:val="en-US"/>
              </w:rPr>
            </w:pPr>
          </w:p>
          <w:p w:rsidR="00557220" w:rsidRDefault="00557220" w:rsidP="00557220">
            <w:pPr>
              <w:rPr>
                <w:rFonts w:ascii="Arial" w:hAnsi="Arial" w:cs="Arial"/>
                <w:b/>
                <w:color w:val="auto"/>
                <w:szCs w:val="24"/>
              </w:rPr>
            </w:pPr>
          </w:p>
          <w:p w:rsidR="00557220" w:rsidRDefault="00557220" w:rsidP="00557220">
            <w:pPr>
              <w:rPr>
                <w:rFonts w:ascii="Arial" w:hAnsi="Arial" w:cs="Arial"/>
                <w:b/>
                <w:color w:val="auto"/>
                <w:szCs w:val="24"/>
              </w:rPr>
            </w:pPr>
          </w:p>
          <w:p w:rsidR="00557220" w:rsidRDefault="00557220" w:rsidP="00557220">
            <w:pPr>
              <w:rPr>
                <w:rFonts w:ascii="Arial" w:hAnsi="Arial" w:cs="Arial"/>
                <w:b/>
                <w:color w:val="auto"/>
                <w:szCs w:val="24"/>
              </w:rPr>
            </w:pPr>
          </w:p>
          <w:p w:rsidR="00557220" w:rsidRDefault="00557220" w:rsidP="00557220">
            <w:pPr>
              <w:rPr>
                <w:rFonts w:ascii="Arial" w:hAnsi="Arial" w:cs="Arial"/>
                <w:b/>
                <w:color w:val="auto"/>
                <w:szCs w:val="24"/>
              </w:rPr>
            </w:pPr>
          </w:p>
          <w:p w:rsidR="00557220" w:rsidRDefault="00557220" w:rsidP="00557220">
            <w:pPr>
              <w:rPr>
                <w:rFonts w:ascii="Arial" w:hAnsi="Arial" w:cs="Arial"/>
                <w:b/>
                <w:color w:val="auto"/>
                <w:szCs w:val="24"/>
              </w:rPr>
            </w:pPr>
          </w:p>
          <w:p w:rsidR="00557220" w:rsidRPr="00E726EA" w:rsidRDefault="00557220" w:rsidP="00557220">
            <w:pPr>
              <w:rPr>
                <w:rFonts w:ascii="Arial" w:hAnsi="Arial" w:cs="Arial"/>
                <w:b/>
                <w:color w:val="auto"/>
                <w:szCs w:val="24"/>
              </w:rPr>
            </w:pPr>
          </w:p>
          <w:p w:rsidR="00557220" w:rsidRPr="0007489A" w:rsidRDefault="00557220" w:rsidP="00557220">
            <w:pPr>
              <w:spacing w:line="360" w:lineRule="auto"/>
              <w:jc w:val="center"/>
              <w:rPr>
                <w:rFonts w:ascii="Arial" w:hAnsi="Arial" w:cs="Arial"/>
                <w:b/>
                <w:color w:val="auto"/>
                <w:sz w:val="52"/>
                <w:szCs w:val="52"/>
                <w:lang w:val="en-US"/>
              </w:rPr>
            </w:pPr>
            <w:r>
              <w:rPr>
                <w:rFonts w:ascii="Arial" w:hAnsi="Arial" w:cs="Arial"/>
                <w:b/>
                <w:color w:val="auto"/>
                <w:sz w:val="52"/>
                <w:szCs w:val="52"/>
                <w:lang w:val="en-US"/>
              </w:rPr>
              <w:t>Loan Origination International</w:t>
            </w:r>
            <w:r w:rsidRPr="0007489A">
              <w:rPr>
                <w:rFonts w:ascii="Arial" w:hAnsi="Arial" w:cs="Arial"/>
                <w:b/>
                <w:color w:val="auto"/>
                <w:sz w:val="52"/>
                <w:szCs w:val="52"/>
                <w:lang w:val="en-US"/>
              </w:rPr>
              <w:t xml:space="preserve"> </w:t>
            </w:r>
          </w:p>
          <w:p w:rsidR="00557220" w:rsidRPr="00E53ED5" w:rsidRDefault="00557220" w:rsidP="00557220">
            <w:pPr>
              <w:spacing w:line="360" w:lineRule="auto"/>
              <w:jc w:val="center"/>
              <w:rPr>
                <w:rFonts w:ascii="Arial" w:hAnsi="Arial" w:cs="Arial"/>
                <w:color w:val="auto"/>
                <w:sz w:val="52"/>
                <w:szCs w:val="52"/>
                <w:lang w:val="en-US"/>
              </w:rPr>
            </w:pPr>
            <w:r w:rsidRPr="00E53ED5">
              <w:rPr>
                <w:rFonts w:ascii="Arial" w:hAnsi="Arial" w:cs="Arial"/>
                <w:b/>
                <w:color w:val="auto"/>
                <w:sz w:val="52"/>
                <w:szCs w:val="52"/>
                <w:lang w:val="en-US"/>
              </w:rPr>
              <w:t>(</w:t>
            </w:r>
            <w:r w:rsidRPr="0007489A">
              <w:rPr>
                <w:rFonts w:ascii="Arial" w:hAnsi="Arial" w:cs="Arial"/>
                <w:b/>
                <w:color w:val="auto"/>
                <w:sz w:val="52"/>
                <w:szCs w:val="52"/>
                <w:lang w:val="en-US"/>
              </w:rPr>
              <w:t>Digital</w:t>
            </w:r>
            <w:r w:rsidRPr="00E53ED5">
              <w:rPr>
                <w:rFonts w:ascii="Arial" w:hAnsi="Arial" w:cs="Arial"/>
                <w:b/>
                <w:color w:val="auto"/>
                <w:sz w:val="52"/>
                <w:szCs w:val="52"/>
                <w:lang w:val="en-US"/>
              </w:rPr>
              <w:t xml:space="preserve"> </w:t>
            </w:r>
            <w:r w:rsidRPr="0007489A">
              <w:rPr>
                <w:rFonts w:ascii="Arial" w:hAnsi="Arial" w:cs="Arial"/>
                <w:b/>
                <w:color w:val="auto"/>
                <w:sz w:val="52"/>
                <w:szCs w:val="52"/>
                <w:lang w:val="en-US"/>
              </w:rPr>
              <w:t>Q</w:t>
            </w:r>
            <w:r w:rsidRPr="00E53ED5">
              <w:rPr>
                <w:rFonts w:ascii="Arial" w:hAnsi="Arial" w:cs="Arial"/>
                <w:b/>
                <w:color w:val="auto"/>
                <w:sz w:val="52"/>
                <w:szCs w:val="52"/>
                <w:lang w:val="en-US"/>
              </w:rPr>
              <w:t xml:space="preserve"> </w:t>
            </w:r>
            <w:r w:rsidRPr="00E53ED5">
              <w:rPr>
                <w:rFonts w:ascii="Arial" w:hAnsi="Arial" w:cs="Arial"/>
                <w:b/>
                <w:color w:val="auto"/>
                <w:lang w:val="en-US"/>
              </w:rPr>
              <w:t xml:space="preserve"> </w:t>
            </w:r>
            <w:r>
              <w:rPr>
                <w:rFonts w:ascii="Arial" w:hAnsi="Arial" w:cs="Arial"/>
                <w:b/>
                <w:color w:val="auto"/>
                <w:sz w:val="52"/>
                <w:szCs w:val="52"/>
                <w:lang w:val="en-US"/>
              </w:rPr>
              <w:t>PD</w:t>
            </w:r>
            <w:r w:rsidRPr="00E53ED5">
              <w:rPr>
                <w:rFonts w:ascii="Arial" w:hAnsi="Arial" w:cs="Arial"/>
                <w:b/>
                <w:color w:val="auto"/>
                <w:sz w:val="52"/>
                <w:szCs w:val="52"/>
                <w:lang w:val="en-US"/>
              </w:rPr>
              <w:t xml:space="preserve"> </w:t>
            </w:r>
            <w:r>
              <w:rPr>
                <w:rFonts w:ascii="Arial" w:hAnsi="Arial" w:cs="Arial"/>
                <w:b/>
                <w:color w:val="auto"/>
                <w:sz w:val="52"/>
                <w:szCs w:val="52"/>
                <w:lang w:val="en-US"/>
              </w:rPr>
              <w:t>Digital Solutions</w:t>
            </w:r>
            <w:r w:rsidRPr="00E53ED5">
              <w:rPr>
                <w:rFonts w:ascii="Arial" w:hAnsi="Arial" w:cs="Arial"/>
                <w:b/>
                <w:color w:val="auto"/>
                <w:sz w:val="52"/>
                <w:szCs w:val="52"/>
                <w:lang w:val="en-US"/>
              </w:rPr>
              <w:t>)</w:t>
            </w:r>
          </w:p>
          <w:p w:rsidR="00557220" w:rsidRPr="00E53ED5" w:rsidRDefault="00557220" w:rsidP="00557220">
            <w:pPr>
              <w:spacing w:line="360" w:lineRule="auto"/>
              <w:jc w:val="center"/>
              <w:rPr>
                <w:rFonts w:ascii="Arial" w:hAnsi="Arial" w:cs="Arial"/>
                <w:color w:val="auto"/>
                <w:sz w:val="44"/>
                <w:szCs w:val="44"/>
                <w:lang w:val="en-US"/>
              </w:rPr>
            </w:pPr>
            <w:r w:rsidRPr="00E53ED5">
              <w:rPr>
                <w:rFonts w:ascii="Arial" w:hAnsi="Arial" w:cs="Arial"/>
                <w:color w:val="auto"/>
                <w:sz w:val="44"/>
                <w:szCs w:val="44"/>
                <w:lang w:val="en-US"/>
              </w:rPr>
              <w:t xml:space="preserve">Release documentation  </w:t>
            </w:r>
          </w:p>
          <w:p w:rsidR="00557220" w:rsidRPr="00E53ED5" w:rsidRDefault="00557220" w:rsidP="00557220">
            <w:pPr>
              <w:spacing w:line="360" w:lineRule="auto"/>
              <w:jc w:val="center"/>
              <w:rPr>
                <w:rFonts w:ascii="Arial" w:hAnsi="Arial" w:cs="Arial"/>
                <w:color w:val="auto"/>
                <w:sz w:val="44"/>
                <w:szCs w:val="44"/>
                <w:lang w:val="en-US"/>
              </w:rPr>
            </w:pPr>
            <w:r w:rsidRPr="0007489A">
              <w:rPr>
                <w:rFonts w:ascii="Arial" w:hAnsi="Arial" w:cs="Arial"/>
                <w:color w:val="auto"/>
                <w:sz w:val="44"/>
                <w:szCs w:val="44"/>
                <w:lang w:val="en-US"/>
              </w:rPr>
              <w:t>FTLoan</w:t>
            </w:r>
            <w:r w:rsidRPr="00E53ED5">
              <w:rPr>
                <w:rFonts w:ascii="Arial" w:hAnsi="Arial" w:cs="Arial"/>
                <w:color w:val="auto"/>
                <w:sz w:val="44"/>
                <w:szCs w:val="44"/>
                <w:lang w:val="en-US"/>
              </w:rPr>
              <w:t xml:space="preserve"> </w:t>
            </w:r>
            <w:r w:rsidRPr="0007489A">
              <w:rPr>
                <w:rFonts w:ascii="Arial" w:hAnsi="Arial" w:cs="Arial"/>
                <w:color w:val="auto"/>
                <w:sz w:val="44"/>
                <w:szCs w:val="44"/>
                <w:lang w:val="en-US"/>
              </w:rPr>
              <w:t>Origination</w:t>
            </w:r>
            <w:r w:rsidRPr="00E53ED5">
              <w:rPr>
                <w:rFonts w:ascii="Arial" w:hAnsi="Arial" w:cs="Arial"/>
                <w:color w:val="auto"/>
                <w:sz w:val="44"/>
                <w:szCs w:val="44"/>
                <w:lang w:val="en-US"/>
              </w:rPr>
              <w:t xml:space="preserve"> </w:t>
            </w:r>
            <w:r w:rsidRPr="0007489A">
              <w:rPr>
                <w:rFonts w:ascii="Arial" w:hAnsi="Arial" w:cs="Arial"/>
                <w:color w:val="auto"/>
                <w:sz w:val="44"/>
                <w:szCs w:val="44"/>
                <w:lang w:val="en-US"/>
              </w:rPr>
              <w:t>International</w:t>
            </w:r>
            <w:r w:rsidRPr="00E53ED5">
              <w:rPr>
                <w:rFonts w:ascii="Arial" w:hAnsi="Arial" w:cs="Arial"/>
                <w:color w:val="auto"/>
                <w:sz w:val="44"/>
                <w:szCs w:val="44"/>
                <w:lang w:val="en-US"/>
              </w:rPr>
              <w:t>-</w:t>
            </w:r>
            <w:r w:rsidR="00AD1BC0">
              <w:rPr>
                <w:rFonts w:ascii="Arial" w:hAnsi="Arial" w:cs="Arial"/>
                <w:color w:val="auto"/>
                <w:sz w:val="44"/>
                <w:szCs w:val="44"/>
                <w:lang w:val="en-US"/>
              </w:rPr>
              <w:t>5.07.01-HF002-220721</w:t>
            </w:r>
            <w:r>
              <w:rPr>
                <w:rFonts w:ascii="Arial" w:hAnsi="Arial" w:cs="Arial"/>
                <w:color w:val="auto"/>
                <w:sz w:val="44"/>
                <w:szCs w:val="44"/>
                <w:lang w:val="en-US"/>
              </w:rPr>
              <w:t>01</w:t>
            </w:r>
          </w:p>
          <w:p w:rsidR="00557220" w:rsidRPr="00E53ED5" w:rsidRDefault="00557220" w:rsidP="00557220">
            <w:pPr>
              <w:rPr>
                <w:rFonts w:ascii="Arial" w:hAnsi="Arial" w:cs="Arial"/>
                <w:color w:val="auto"/>
                <w:lang w:val="en-US"/>
              </w:rPr>
            </w:pPr>
          </w:p>
          <w:p w:rsidR="00557220" w:rsidRPr="00E53ED5" w:rsidRDefault="00557220" w:rsidP="00557220">
            <w:pPr>
              <w:rPr>
                <w:b/>
                <w:color w:val="auto"/>
                <w:sz w:val="48"/>
                <w:szCs w:val="48"/>
                <w:lang w:val="en-US"/>
              </w:rPr>
            </w:pPr>
          </w:p>
        </w:tc>
      </w:tr>
      <w:tr w:rsidR="00557220" w:rsidRPr="00962338" w:rsidTr="003F372E">
        <w:trPr>
          <w:trHeight w:val="139"/>
        </w:trPr>
        <w:tc>
          <w:tcPr>
            <w:tcW w:w="9853" w:type="dxa"/>
            <w:gridSpan w:val="2"/>
            <w:vAlign w:val="bottom"/>
            <w:hideMark/>
          </w:tcPr>
          <w:p w:rsidR="00557220" w:rsidRPr="00E53ED5" w:rsidRDefault="00557220" w:rsidP="00557220">
            <w:pPr>
              <w:jc w:val="center"/>
              <w:rPr>
                <w:rFonts w:ascii="Arial Narrow" w:hAnsi="Arial Narrow"/>
                <w:color w:val="auto"/>
                <w:lang w:val="en-US"/>
              </w:rPr>
            </w:pPr>
            <w:r>
              <w:rPr>
                <w:rFonts w:ascii="Arial Narrow" w:hAnsi="Arial Narrow"/>
                <w:color w:val="auto"/>
                <w:szCs w:val="24"/>
                <w:lang w:val="en-US"/>
              </w:rPr>
              <w:t>Ltd</w:t>
            </w:r>
            <w:r w:rsidRPr="00E53ED5">
              <w:rPr>
                <w:rFonts w:ascii="Arial Narrow" w:hAnsi="Arial Narrow"/>
                <w:color w:val="auto"/>
                <w:szCs w:val="24"/>
                <w:lang w:val="en-US"/>
              </w:rPr>
              <w:t xml:space="preserve"> «</w:t>
            </w:r>
            <w:r>
              <w:rPr>
                <w:rFonts w:ascii="Arial Narrow" w:hAnsi="Arial Narrow"/>
                <w:color w:val="auto"/>
                <w:szCs w:val="24"/>
                <w:lang w:val="en-US"/>
              </w:rPr>
              <w:t>Diasoft</w:t>
            </w:r>
            <w:r w:rsidRPr="00E53ED5">
              <w:rPr>
                <w:rFonts w:ascii="Arial Narrow" w:hAnsi="Arial Narrow"/>
                <w:color w:val="auto"/>
                <w:szCs w:val="24"/>
                <w:lang w:val="en-US"/>
              </w:rPr>
              <w:t>» 202</w:t>
            </w:r>
            <w:r>
              <w:rPr>
                <w:rFonts w:ascii="Arial Narrow" w:hAnsi="Arial Narrow"/>
                <w:color w:val="auto"/>
                <w:szCs w:val="24"/>
                <w:lang w:val="en-US"/>
              </w:rPr>
              <w:t>2</w:t>
            </w:r>
            <w:r w:rsidRPr="00E53ED5">
              <w:rPr>
                <w:rFonts w:ascii="Arial Narrow" w:hAnsi="Arial Narrow"/>
                <w:color w:val="auto"/>
                <w:szCs w:val="24"/>
                <w:lang w:val="en-US"/>
              </w:rPr>
              <w:t xml:space="preserve">. </w:t>
            </w:r>
            <w:r>
              <w:rPr>
                <w:rFonts w:ascii="Arial Narrow" w:hAnsi="Arial Narrow"/>
                <w:color w:val="auto"/>
                <w:szCs w:val="24"/>
                <w:lang w:val="en-US"/>
              </w:rPr>
              <w:t>All rights reserved</w:t>
            </w:r>
            <w:r w:rsidRPr="00E53ED5">
              <w:rPr>
                <w:rFonts w:ascii="Arial Narrow" w:hAnsi="Arial Narrow"/>
                <w:color w:val="auto"/>
                <w:szCs w:val="24"/>
                <w:lang w:val="en-US"/>
              </w:rPr>
              <w:t>.</w:t>
            </w:r>
          </w:p>
        </w:tc>
      </w:tr>
    </w:tbl>
    <w:p w:rsidR="00557220" w:rsidRPr="00E53ED5" w:rsidRDefault="00557220" w:rsidP="00557220">
      <w:pPr>
        <w:rPr>
          <w:rFonts w:ascii="Arial" w:hAnsi="Arial" w:cs="Arial"/>
          <w:color w:val="auto"/>
          <w:szCs w:val="24"/>
          <w:lang w:val="en-US"/>
        </w:rPr>
      </w:pPr>
    </w:p>
    <w:p w:rsidR="00557220" w:rsidRPr="00E53ED5" w:rsidRDefault="00557220" w:rsidP="00557220">
      <w:pPr>
        <w:jc w:val="center"/>
        <w:rPr>
          <w:rFonts w:ascii="Arial" w:hAnsi="Arial" w:cs="Arial"/>
          <w:b/>
          <w:color w:val="auto"/>
          <w:szCs w:val="24"/>
          <w:lang w:val="en-US"/>
        </w:rPr>
      </w:pPr>
    </w:p>
    <w:sdt>
      <w:sdtPr>
        <w:rPr>
          <w:b/>
          <w:color w:val="auto"/>
          <w:sz w:val="20"/>
        </w:rPr>
        <w:id w:val="-1437288464"/>
        <w:docPartObj>
          <w:docPartGallery w:val="Table of Contents"/>
          <w:docPartUnique/>
        </w:docPartObj>
      </w:sdtPr>
      <w:sdtEndPr>
        <w:rPr>
          <w:b w:val="0"/>
          <w:bCs/>
          <w:sz w:val="24"/>
        </w:rPr>
      </w:sdtEndPr>
      <w:sdtContent>
        <w:p w:rsidR="00557220" w:rsidRPr="00E726EA" w:rsidRDefault="00557220" w:rsidP="00557220">
          <w:pPr>
            <w:spacing w:line="360" w:lineRule="auto"/>
            <w:jc w:val="center"/>
            <w:rPr>
              <w:rFonts w:ascii="Arial Narrow" w:hAnsi="Arial Narrow"/>
              <w:color w:val="auto"/>
              <w:sz w:val="36"/>
              <w:szCs w:val="36"/>
              <w:lang w:val="en-US"/>
            </w:rPr>
          </w:pPr>
          <w:r>
            <w:rPr>
              <w:rFonts w:ascii="Arial" w:hAnsi="Arial" w:cs="Arial"/>
              <w:b/>
              <w:color w:val="auto"/>
              <w:sz w:val="52"/>
              <w:szCs w:val="52"/>
              <w:lang w:val="en-US"/>
            </w:rPr>
            <w:t>Agenda</w:t>
          </w:r>
        </w:p>
        <w:p w:rsidR="004B695C" w:rsidRDefault="00557220">
          <w:pPr>
            <w:pStyle w:val="12"/>
            <w:tabs>
              <w:tab w:val="left" w:pos="993"/>
            </w:tabs>
            <w:rPr>
              <w:rFonts w:asciiTheme="minorHAnsi" w:eastAsiaTheme="minorEastAsia" w:hAnsiTheme="minorHAnsi" w:cstheme="minorBidi"/>
              <w:smallCaps w:val="0"/>
              <w:noProof/>
              <w:sz w:val="22"/>
              <w:szCs w:val="22"/>
            </w:rPr>
          </w:pPr>
          <w:r w:rsidRPr="00B8451E">
            <w:rPr>
              <w:rFonts w:ascii="Arial Narrow" w:hAnsi="Arial Narrow"/>
            </w:rPr>
            <w:fldChar w:fldCharType="begin"/>
          </w:r>
          <w:r w:rsidRPr="00E35EF0">
            <w:rPr>
              <w:rFonts w:ascii="Arial Narrow" w:hAnsi="Arial Narrow"/>
              <w:lang w:val="en-US"/>
            </w:rPr>
            <w:instrText xml:space="preserve"> TOC \o "1-3" \h \z \u </w:instrText>
          </w:r>
          <w:r w:rsidRPr="00B8451E">
            <w:rPr>
              <w:rFonts w:ascii="Arial Narrow" w:hAnsi="Arial Narrow"/>
            </w:rPr>
            <w:fldChar w:fldCharType="separate"/>
          </w:r>
          <w:hyperlink w:anchor="_Toc108079051" w:history="1">
            <w:r w:rsidR="004B695C" w:rsidRPr="002C713A">
              <w:rPr>
                <w:rStyle w:val="aff8"/>
                <w:rFonts w:ascii="Arial Narrow" w:hAnsi="Arial Narrow"/>
                <w:noProof/>
              </w:rPr>
              <w:t>1.</w:t>
            </w:r>
            <w:r w:rsidR="004B695C">
              <w:rPr>
                <w:rFonts w:asciiTheme="minorHAnsi" w:eastAsiaTheme="minorEastAsia" w:hAnsiTheme="minorHAnsi" w:cstheme="minorBidi"/>
                <w:smallCaps w:val="0"/>
                <w:noProof/>
                <w:sz w:val="22"/>
                <w:szCs w:val="22"/>
              </w:rPr>
              <w:tab/>
            </w:r>
            <w:r w:rsidR="004B695C" w:rsidRPr="002C713A">
              <w:rPr>
                <w:rStyle w:val="aff8"/>
                <w:rFonts w:ascii="Arial Narrow" w:hAnsi="Arial Narrow"/>
                <w:noProof/>
                <w:lang w:val="en-US"/>
              </w:rPr>
              <w:t>Changes Description</w:t>
            </w:r>
            <w:r w:rsidR="004B695C">
              <w:rPr>
                <w:noProof/>
                <w:webHidden/>
              </w:rPr>
              <w:tab/>
            </w:r>
            <w:r w:rsidR="004B695C">
              <w:rPr>
                <w:noProof/>
                <w:webHidden/>
              </w:rPr>
              <w:fldChar w:fldCharType="begin"/>
            </w:r>
            <w:r w:rsidR="004B695C">
              <w:rPr>
                <w:noProof/>
                <w:webHidden/>
              </w:rPr>
              <w:instrText xml:space="preserve"> PAGEREF _Toc108079051 \h </w:instrText>
            </w:r>
            <w:r w:rsidR="004B695C">
              <w:rPr>
                <w:noProof/>
                <w:webHidden/>
              </w:rPr>
            </w:r>
            <w:r w:rsidR="004B695C">
              <w:rPr>
                <w:noProof/>
                <w:webHidden/>
              </w:rPr>
              <w:fldChar w:fldCharType="separate"/>
            </w:r>
            <w:r w:rsidR="004B695C">
              <w:rPr>
                <w:noProof/>
                <w:webHidden/>
              </w:rPr>
              <w:t>3</w:t>
            </w:r>
            <w:r w:rsidR="004B695C">
              <w:rPr>
                <w:noProof/>
                <w:webHidden/>
              </w:rPr>
              <w:fldChar w:fldCharType="end"/>
            </w:r>
          </w:hyperlink>
        </w:p>
        <w:p w:rsidR="004B695C" w:rsidRDefault="00962338">
          <w:pPr>
            <w:pStyle w:val="23"/>
            <w:tabs>
              <w:tab w:val="left" w:pos="993"/>
            </w:tabs>
            <w:rPr>
              <w:rFonts w:asciiTheme="minorHAnsi" w:eastAsiaTheme="minorEastAsia" w:hAnsiTheme="minorHAnsi" w:cstheme="minorBidi"/>
              <w:noProof/>
              <w:szCs w:val="22"/>
            </w:rPr>
          </w:pPr>
          <w:hyperlink w:anchor="_Toc108079052" w:history="1">
            <w:r w:rsidR="004B695C" w:rsidRPr="002C713A">
              <w:rPr>
                <w:rStyle w:val="aff8"/>
                <w:rFonts w:ascii="Arial Narrow" w:hAnsi="Arial Narrow"/>
                <w:noProof/>
              </w:rPr>
              <w:t>1.1</w:t>
            </w:r>
            <w:r w:rsidR="004B695C">
              <w:rPr>
                <w:rFonts w:asciiTheme="minorHAnsi" w:eastAsiaTheme="minorEastAsia" w:hAnsiTheme="minorHAnsi" w:cstheme="minorBidi"/>
                <w:noProof/>
                <w:szCs w:val="22"/>
              </w:rPr>
              <w:tab/>
            </w:r>
            <w:r w:rsidR="004B695C" w:rsidRPr="002C713A">
              <w:rPr>
                <w:rStyle w:val="aff8"/>
                <w:rFonts w:ascii="Arial Narrow" w:hAnsi="Arial Narrow"/>
                <w:noProof/>
                <w:lang w:val="en-US"/>
              </w:rPr>
              <w:t>New functionality</w:t>
            </w:r>
            <w:r w:rsidR="004B695C">
              <w:rPr>
                <w:noProof/>
                <w:webHidden/>
              </w:rPr>
              <w:tab/>
            </w:r>
            <w:r w:rsidR="004B695C">
              <w:rPr>
                <w:noProof/>
                <w:webHidden/>
              </w:rPr>
              <w:fldChar w:fldCharType="begin"/>
            </w:r>
            <w:r w:rsidR="004B695C">
              <w:rPr>
                <w:noProof/>
                <w:webHidden/>
              </w:rPr>
              <w:instrText xml:space="preserve"> PAGEREF _Toc108079052 \h </w:instrText>
            </w:r>
            <w:r w:rsidR="004B695C">
              <w:rPr>
                <w:noProof/>
                <w:webHidden/>
              </w:rPr>
            </w:r>
            <w:r w:rsidR="004B695C">
              <w:rPr>
                <w:noProof/>
                <w:webHidden/>
              </w:rPr>
              <w:fldChar w:fldCharType="separate"/>
            </w:r>
            <w:r w:rsidR="004B695C">
              <w:rPr>
                <w:noProof/>
                <w:webHidden/>
              </w:rPr>
              <w:t>3</w:t>
            </w:r>
            <w:r w:rsidR="004B695C">
              <w:rPr>
                <w:noProof/>
                <w:webHidden/>
              </w:rPr>
              <w:fldChar w:fldCharType="end"/>
            </w:r>
          </w:hyperlink>
        </w:p>
        <w:p w:rsidR="004B695C" w:rsidRDefault="00962338">
          <w:pPr>
            <w:pStyle w:val="23"/>
            <w:tabs>
              <w:tab w:val="left" w:pos="993"/>
            </w:tabs>
            <w:rPr>
              <w:rFonts w:asciiTheme="minorHAnsi" w:eastAsiaTheme="minorEastAsia" w:hAnsiTheme="minorHAnsi" w:cstheme="minorBidi"/>
              <w:noProof/>
              <w:szCs w:val="22"/>
            </w:rPr>
          </w:pPr>
          <w:hyperlink w:anchor="_Toc108079053" w:history="1">
            <w:r w:rsidR="004B695C" w:rsidRPr="002C713A">
              <w:rPr>
                <w:rStyle w:val="aff8"/>
                <w:rFonts w:ascii="Arial Narrow" w:hAnsi="Arial Narrow"/>
                <w:noProof/>
              </w:rPr>
              <w:t>1.2</w:t>
            </w:r>
            <w:r w:rsidR="004B695C">
              <w:rPr>
                <w:rFonts w:asciiTheme="minorHAnsi" w:eastAsiaTheme="minorEastAsia" w:hAnsiTheme="minorHAnsi" w:cstheme="minorBidi"/>
                <w:noProof/>
                <w:szCs w:val="22"/>
              </w:rPr>
              <w:tab/>
            </w:r>
            <w:r w:rsidR="004B695C" w:rsidRPr="002C713A">
              <w:rPr>
                <w:rStyle w:val="aff8"/>
                <w:rFonts w:ascii="Arial Narrow" w:hAnsi="Arial Narrow"/>
                <w:noProof/>
                <w:lang w:val="en-US"/>
              </w:rPr>
              <w:t>Fixed issues</w:t>
            </w:r>
            <w:r w:rsidR="004B695C">
              <w:rPr>
                <w:noProof/>
                <w:webHidden/>
              </w:rPr>
              <w:tab/>
            </w:r>
            <w:r w:rsidR="004B695C">
              <w:rPr>
                <w:noProof/>
                <w:webHidden/>
              </w:rPr>
              <w:fldChar w:fldCharType="begin"/>
            </w:r>
            <w:r w:rsidR="004B695C">
              <w:rPr>
                <w:noProof/>
                <w:webHidden/>
              </w:rPr>
              <w:instrText xml:space="preserve"> PAGEREF _Toc108079053 \h </w:instrText>
            </w:r>
            <w:r w:rsidR="004B695C">
              <w:rPr>
                <w:noProof/>
                <w:webHidden/>
              </w:rPr>
            </w:r>
            <w:r w:rsidR="004B695C">
              <w:rPr>
                <w:noProof/>
                <w:webHidden/>
              </w:rPr>
              <w:fldChar w:fldCharType="separate"/>
            </w:r>
            <w:r w:rsidR="004B695C">
              <w:rPr>
                <w:noProof/>
                <w:webHidden/>
              </w:rPr>
              <w:t>3</w:t>
            </w:r>
            <w:r w:rsidR="004B695C">
              <w:rPr>
                <w:noProof/>
                <w:webHidden/>
              </w:rPr>
              <w:fldChar w:fldCharType="end"/>
            </w:r>
          </w:hyperlink>
        </w:p>
        <w:p w:rsidR="004B695C" w:rsidRDefault="00962338">
          <w:pPr>
            <w:pStyle w:val="12"/>
            <w:tabs>
              <w:tab w:val="left" w:pos="993"/>
            </w:tabs>
            <w:rPr>
              <w:rFonts w:asciiTheme="minorHAnsi" w:eastAsiaTheme="minorEastAsia" w:hAnsiTheme="minorHAnsi" w:cstheme="minorBidi"/>
              <w:smallCaps w:val="0"/>
              <w:noProof/>
              <w:sz w:val="22"/>
              <w:szCs w:val="22"/>
            </w:rPr>
          </w:pPr>
          <w:hyperlink w:anchor="_Toc108079054" w:history="1">
            <w:r w:rsidR="004B695C" w:rsidRPr="002C713A">
              <w:rPr>
                <w:rStyle w:val="aff8"/>
                <w:rFonts w:ascii="Arial Narrow" w:hAnsi="Arial Narrow"/>
                <w:noProof/>
                <w:lang w:val="en-US"/>
              </w:rPr>
              <w:t>2.</w:t>
            </w:r>
            <w:r w:rsidR="004B695C">
              <w:rPr>
                <w:rFonts w:asciiTheme="minorHAnsi" w:eastAsiaTheme="minorEastAsia" w:hAnsiTheme="minorHAnsi" w:cstheme="minorBidi"/>
                <w:smallCaps w:val="0"/>
                <w:noProof/>
                <w:sz w:val="22"/>
                <w:szCs w:val="22"/>
              </w:rPr>
              <w:tab/>
            </w:r>
            <w:r w:rsidR="004B695C" w:rsidRPr="002C713A">
              <w:rPr>
                <w:rStyle w:val="aff8"/>
                <w:rFonts w:ascii="Arial Narrow" w:hAnsi="Arial Narrow"/>
                <w:noProof/>
                <w:lang w:val="en-US"/>
              </w:rPr>
              <w:t>Requirements Related to the Product and the System</w:t>
            </w:r>
            <w:r w:rsidR="004B695C">
              <w:rPr>
                <w:noProof/>
                <w:webHidden/>
              </w:rPr>
              <w:tab/>
            </w:r>
            <w:r w:rsidR="004B695C">
              <w:rPr>
                <w:noProof/>
                <w:webHidden/>
              </w:rPr>
              <w:fldChar w:fldCharType="begin"/>
            </w:r>
            <w:r w:rsidR="004B695C">
              <w:rPr>
                <w:noProof/>
                <w:webHidden/>
              </w:rPr>
              <w:instrText xml:space="preserve"> PAGEREF _Toc108079054 \h </w:instrText>
            </w:r>
            <w:r w:rsidR="004B695C">
              <w:rPr>
                <w:noProof/>
                <w:webHidden/>
              </w:rPr>
            </w:r>
            <w:r w:rsidR="004B695C">
              <w:rPr>
                <w:noProof/>
                <w:webHidden/>
              </w:rPr>
              <w:fldChar w:fldCharType="separate"/>
            </w:r>
            <w:r w:rsidR="004B695C">
              <w:rPr>
                <w:noProof/>
                <w:webHidden/>
              </w:rPr>
              <w:t>4</w:t>
            </w:r>
            <w:r w:rsidR="004B695C">
              <w:rPr>
                <w:noProof/>
                <w:webHidden/>
              </w:rPr>
              <w:fldChar w:fldCharType="end"/>
            </w:r>
          </w:hyperlink>
        </w:p>
        <w:p w:rsidR="004B695C" w:rsidRDefault="00962338">
          <w:pPr>
            <w:pStyle w:val="23"/>
            <w:tabs>
              <w:tab w:val="left" w:pos="993"/>
            </w:tabs>
            <w:rPr>
              <w:rFonts w:asciiTheme="minorHAnsi" w:eastAsiaTheme="minorEastAsia" w:hAnsiTheme="minorHAnsi" w:cstheme="minorBidi"/>
              <w:noProof/>
              <w:szCs w:val="22"/>
            </w:rPr>
          </w:pPr>
          <w:hyperlink w:anchor="_Toc108079055" w:history="1">
            <w:r w:rsidR="004B695C" w:rsidRPr="002C713A">
              <w:rPr>
                <w:rStyle w:val="aff8"/>
                <w:rFonts w:ascii="Arial Narrow" w:hAnsi="Arial Narrow"/>
                <w:noProof/>
                <w:lang w:val="en-US"/>
              </w:rPr>
              <w:t>2.1</w:t>
            </w:r>
            <w:r w:rsidR="004B695C">
              <w:rPr>
                <w:rFonts w:asciiTheme="minorHAnsi" w:eastAsiaTheme="minorEastAsia" w:hAnsiTheme="minorHAnsi" w:cstheme="minorBidi"/>
                <w:noProof/>
                <w:szCs w:val="22"/>
              </w:rPr>
              <w:tab/>
            </w:r>
            <w:r w:rsidR="004B695C" w:rsidRPr="002C713A">
              <w:rPr>
                <w:rStyle w:val="aff8"/>
                <w:rFonts w:ascii="Arial Narrow" w:hAnsi="Arial Narrow"/>
                <w:noProof/>
                <w:lang w:val="en-US"/>
              </w:rPr>
              <w:t>Products Release for Which the Update is Intended</w:t>
            </w:r>
            <w:r w:rsidR="004B695C">
              <w:rPr>
                <w:noProof/>
                <w:webHidden/>
              </w:rPr>
              <w:tab/>
            </w:r>
            <w:r w:rsidR="004B695C">
              <w:rPr>
                <w:noProof/>
                <w:webHidden/>
              </w:rPr>
              <w:fldChar w:fldCharType="begin"/>
            </w:r>
            <w:r w:rsidR="004B695C">
              <w:rPr>
                <w:noProof/>
                <w:webHidden/>
              </w:rPr>
              <w:instrText xml:space="preserve"> PAGEREF _Toc108079055 \h </w:instrText>
            </w:r>
            <w:r w:rsidR="004B695C">
              <w:rPr>
                <w:noProof/>
                <w:webHidden/>
              </w:rPr>
            </w:r>
            <w:r w:rsidR="004B695C">
              <w:rPr>
                <w:noProof/>
                <w:webHidden/>
              </w:rPr>
              <w:fldChar w:fldCharType="separate"/>
            </w:r>
            <w:r w:rsidR="004B695C">
              <w:rPr>
                <w:noProof/>
                <w:webHidden/>
              </w:rPr>
              <w:t>4</w:t>
            </w:r>
            <w:r w:rsidR="004B695C">
              <w:rPr>
                <w:noProof/>
                <w:webHidden/>
              </w:rPr>
              <w:fldChar w:fldCharType="end"/>
            </w:r>
          </w:hyperlink>
        </w:p>
        <w:p w:rsidR="004B695C" w:rsidRDefault="00962338">
          <w:pPr>
            <w:pStyle w:val="23"/>
            <w:tabs>
              <w:tab w:val="left" w:pos="993"/>
            </w:tabs>
            <w:rPr>
              <w:rFonts w:asciiTheme="minorHAnsi" w:eastAsiaTheme="minorEastAsia" w:hAnsiTheme="minorHAnsi" w:cstheme="minorBidi"/>
              <w:noProof/>
              <w:szCs w:val="22"/>
            </w:rPr>
          </w:pPr>
          <w:hyperlink w:anchor="_Toc108079056" w:history="1">
            <w:r w:rsidR="004B695C" w:rsidRPr="002C713A">
              <w:rPr>
                <w:rStyle w:val="aff8"/>
                <w:rFonts w:ascii="Arial Narrow" w:hAnsi="Arial Narrow"/>
                <w:noProof/>
              </w:rPr>
              <w:t>2.2</w:t>
            </w:r>
            <w:r w:rsidR="004B695C">
              <w:rPr>
                <w:rFonts w:asciiTheme="minorHAnsi" w:eastAsiaTheme="minorEastAsia" w:hAnsiTheme="minorHAnsi" w:cstheme="minorBidi"/>
                <w:noProof/>
                <w:szCs w:val="22"/>
              </w:rPr>
              <w:tab/>
            </w:r>
            <w:r w:rsidR="004B695C" w:rsidRPr="002C713A">
              <w:rPr>
                <w:rStyle w:val="aff8"/>
                <w:rFonts w:ascii="Arial Narrow" w:hAnsi="Arial Narrow"/>
                <w:noProof/>
                <w:lang w:val="en-US"/>
              </w:rPr>
              <w:t>Related Products</w:t>
            </w:r>
            <w:r w:rsidR="004B695C">
              <w:rPr>
                <w:noProof/>
                <w:webHidden/>
              </w:rPr>
              <w:tab/>
            </w:r>
            <w:r w:rsidR="004B695C">
              <w:rPr>
                <w:noProof/>
                <w:webHidden/>
              </w:rPr>
              <w:fldChar w:fldCharType="begin"/>
            </w:r>
            <w:r w:rsidR="004B695C">
              <w:rPr>
                <w:noProof/>
                <w:webHidden/>
              </w:rPr>
              <w:instrText xml:space="preserve"> PAGEREF _Toc108079056 \h </w:instrText>
            </w:r>
            <w:r w:rsidR="004B695C">
              <w:rPr>
                <w:noProof/>
                <w:webHidden/>
              </w:rPr>
            </w:r>
            <w:r w:rsidR="004B695C">
              <w:rPr>
                <w:noProof/>
                <w:webHidden/>
              </w:rPr>
              <w:fldChar w:fldCharType="separate"/>
            </w:r>
            <w:r w:rsidR="004B695C">
              <w:rPr>
                <w:noProof/>
                <w:webHidden/>
              </w:rPr>
              <w:t>4</w:t>
            </w:r>
            <w:r w:rsidR="004B695C">
              <w:rPr>
                <w:noProof/>
                <w:webHidden/>
              </w:rPr>
              <w:fldChar w:fldCharType="end"/>
            </w:r>
          </w:hyperlink>
        </w:p>
        <w:p w:rsidR="004B695C" w:rsidRDefault="00962338">
          <w:pPr>
            <w:pStyle w:val="23"/>
            <w:tabs>
              <w:tab w:val="left" w:pos="993"/>
            </w:tabs>
            <w:rPr>
              <w:rFonts w:asciiTheme="minorHAnsi" w:eastAsiaTheme="minorEastAsia" w:hAnsiTheme="minorHAnsi" w:cstheme="minorBidi"/>
              <w:noProof/>
              <w:szCs w:val="22"/>
            </w:rPr>
          </w:pPr>
          <w:hyperlink w:anchor="_Toc108079057" w:history="1">
            <w:r w:rsidR="004B695C" w:rsidRPr="002C713A">
              <w:rPr>
                <w:rStyle w:val="aff8"/>
                <w:rFonts w:ascii="Arial Narrow" w:hAnsi="Arial Narrow"/>
                <w:noProof/>
              </w:rPr>
              <w:t>2.3</w:t>
            </w:r>
            <w:r w:rsidR="004B695C">
              <w:rPr>
                <w:rFonts w:asciiTheme="minorHAnsi" w:eastAsiaTheme="minorEastAsia" w:hAnsiTheme="minorHAnsi" w:cstheme="minorBidi"/>
                <w:noProof/>
                <w:szCs w:val="22"/>
              </w:rPr>
              <w:tab/>
            </w:r>
            <w:r w:rsidR="004B695C" w:rsidRPr="002C713A">
              <w:rPr>
                <w:rStyle w:val="aff8"/>
                <w:rFonts w:ascii="Arial Narrow" w:hAnsi="Arial Narrow"/>
                <w:noProof/>
                <w:lang w:val="en-US"/>
              </w:rPr>
              <w:t>Technical Specification</w:t>
            </w:r>
            <w:r w:rsidR="004B695C">
              <w:rPr>
                <w:noProof/>
                <w:webHidden/>
              </w:rPr>
              <w:tab/>
            </w:r>
            <w:r w:rsidR="004B695C">
              <w:rPr>
                <w:noProof/>
                <w:webHidden/>
              </w:rPr>
              <w:fldChar w:fldCharType="begin"/>
            </w:r>
            <w:r w:rsidR="004B695C">
              <w:rPr>
                <w:noProof/>
                <w:webHidden/>
              </w:rPr>
              <w:instrText xml:space="preserve"> PAGEREF _Toc108079057 \h </w:instrText>
            </w:r>
            <w:r w:rsidR="004B695C">
              <w:rPr>
                <w:noProof/>
                <w:webHidden/>
              </w:rPr>
            </w:r>
            <w:r w:rsidR="004B695C">
              <w:rPr>
                <w:noProof/>
                <w:webHidden/>
              </w:rPr>
              <w:fldChar w:fldCharType="separate"/>
            </w:r>
            <w:r w:rsidR="004B695C">
              <w:rPr>
                <w:noProof/>
                <w:webHidden/>
              </w:rPr>
              <w:t>4</w:t>
            </w:r>
            <w:r w:rsidR="004B695C">
              <w:rPr>
                <w:noProof/>
                <w:webHidden/>
              </w:rPr>
              <w:fldChar w:fldCharType="end"/>
            </w:r>
          </w:hyperlink>
        </w:p>
        <w:p w:rsidR="004B695C" w:rsidRDefault="00962338">
          <w:pPr>
            <w:pStyle w:val="23"/>
            <w:tabs>
              <w:tab w:val="left" w:pos="993"/>
            </w:tabs>
            <w:rPr>
              <w:rFonts w:asciiTheme="minorHAnsi" w:eastAsiaTheme="minorEastAsia" w:hAnsiTheme="minorHAnsi" w:cstheme="minorBidi"/>
              <w:noProof/>
              <w:szCs w:val="22"/>
            </w:rPr>
          </w:pPr>
          <w:hyperlink w:anchor="_Toc108079058" w:history="1">
            <w:r w:rsidR="004B695C" w:rsidRPr="002C713A">
              <w:rPr>
                <w:rStyle w:val="aff8"/>
                <w:rFonts w:ascii="Arial Narrow" w:hAnsi="Arial Narrow"/>
                <w:noProof/>
              </w:rPr>
              <w:t>2.4</w:t>
            </w:r>
            <w:r w:rsidR="004B695C">
              <w:rPr>
                <w:rFonts w:asciiTheme="minorHAnsi" w:eastAsiaTheme="minorEastAsia" w:hAnsiTheme="minorHAnsi" w:cstheme="minorBidi"/>
                <w:noProof/>
                <w:szCs w:val="22"/>
              </w:rPr>
              <w:tab/>
            </w:r>
            <w:r w:rsidR="004B695C" w:rsidRPr="002C713A">
              <w:rPr>
                <w:rStyle w:val="aff8"/>
                <w:rFonts w:ascii="Arial Narrow" w:hAnsi="Arial Narrow"/>
                <w:noProof/>
                <w:lang w:val="en-US"/>
              </w:rPr>
              <w:t>Limitations</w:t>
            </w:r>
            <w:r w:rsidR="004B695C">
              <w:rPr>
                <w:noProof/>
                <w:webHidden/>
              </w:rPr>
              <w:tab/>
            </w:r>
            <w:r w:rsidR="004B695C">
              <w:rPr>
                <w:noProof/>
                <w:webHidden/>
              </w:rPr>
              <w:fldChar w:fldCharType="begin"/>
            </w:r>
            <w:r w:rsidR="004B695C">
              <w:rPr>
                <w:noProof/>
                <w:webHidden/>
              </w:rPr>
              <w:instrText xml:space="preserve"> PAGEREF _Toc108079058 \h </w:instrText>
            </w:r>
            <w:r w:rsidR="004B695C">
              <w:rPr>
                <w:noProof/>
                <w:webHidden/>
              </w:rPr>
            </w:r>
            <w:r w:rsidR="004B695C">
              <w:rPr>
                <w:noProof/>
                <w:webHidden/>
              </w:rPr>
              <w:fldChar w:fldCharType="separate"/>
            </w:r>
            <w:r w:rsidR="004B695C">
              <w:rPr>
                <w:noProof/>
                <w:webHidden/>
              </w:rPr>
              <w:t>5</w:t>
            </w:r>
            <w:r w:rsidR="004B695C">
              <w:rPr>
                <w:noProof/>
                <w:webHidden/>
              </w:rPr>
              <w:fldChar w:fldCharType="end"/>
            </w:r>
          </w:hyperlink>
        </w:p>
        <w:p w:rsidR="004B695C" w:rsidRDefault="00962338" w:rsidP="000940DD">
          <w:pPr>
            <w:pStyle w:val="23"/>
            <w:ind w:left="0"/>
            <w:rPr>
              <w:rFonts w:asciiTheme="minorHAnsi" w:eastAsiaTheme="minorEastAsia" w:hAnsiTheme="minorHAnsi" w:cstheme="minorBidi"/>
              <w:noProof/>
              <w:szCs w:val="22"/>
            </w:rPr>
          </w:pPr>
          <w:hyperlink w:anchor="_Toc108079059" w:history="1">
            <w:r w:rsidR="004B695C" w:rsidRPr="002C713A">
              <w:rPr>
                <w:rStyle w:val="aff8"/>
                <w:rFonts w:ascii="Arial Narrow" w:hAnsi="Arial Narrow"/>
                <w:noProof/>
                <w:lang w:val="en-US"/>
              </w:rPr>
              <w:t xml:space="preserve">3. </w:t>
            </w:r>
            <w:r w:rsidR="000940DD">
              <w:rPr>
                <w:rStyle w:val="aff8"/>
                <w:rFonts w:ascii="Arial Narrow" w:hAnsi="Arial Narrow"/>
                <w:noProof/>
                <w:lang w:val="en-US"/>
              </w:rPr>
              <w:t xml:space="preserve">                </w:t>
            </w:r>
            <w:r w:rsidR="004B695C" w:rsidRPr="002C713A">
              <w:rPr>
                <w:rStyle w:val="aff8"/>
                <w:rFonts w:ascii="Arial Narrow" w:hAnsi="Arial Narrow"/>
                <w:noProof/>
                <w:lang w:val="en-US"/>
              </w:rPr>
              <w:t>Installation Procedure</w:t>
            </w:r>
            <w:r w:rsidR="004B695C">
              <w:rPr>
                <w:noProof/>
                <w:webHidden/>
              </w:rPr>
              <w:tab/>
            </w:r>
            <w:r w:rsidR="004B695C">
              <w:rPr>
                <w:noProof/>
                <w:webHidden/>
              </w:rPr>
              <w:fldChar w:fldCharType="begin"/>
            </w:r>
            <w:r w:rsidR="004B695C">
              <w:rPr>
                <w:noProof/>
                <w:webHidden/>
              </w:rPr>
              <w:instrText xml:space="preserve"> PAGEREF _Toc108079059 \h </w:instrText>
            </w:r>
            <w:r w:rsidR="004B695C">
              <w:rPr>
                <w:noProof/>
                <w:webHidden/>
              </w:rPr>
            </w:r>
            <w:r w:rsidR="004B695C">
              <w:rPr>
                <w:noProof/>
                <w:webHidden/>
              </w:rPr>
              <w:fldChar w:fldCharType="separate"/>
            </w:r>
            <w:r w:rsidR="004B695C">
              <w:rPr>
                <w:noProof/>
                <w:webHidden/>
              </w:rPr>
              <w:t>5</w:t>
            </w:r>
            <w:r w:rsidR="004B695C">
              <w:rPr>
                <w:noProof/>
                <w:webHidden/>
              </w:rPr>
              <w:fldChar w:fldCharType="end"/>
            </w:r>
          </w:hyperlink>
        </w:p>
        <w:p w:rsidR="004B695C" w:rsidRDefault="00962338">
          <w:pPr>
            <w:pStyle w:val="23"/>
            <w:tabs>
              <w:tab w:val="left" w:pos="993"/>
            </w:tabs>
            <w:rPr>
              <w:rFonts w:asciiTheme="minorHAnsi" w:eastAsiaTheme="minorEastAsia" w:hAnsiTheme="minorHAnsi" w:cstheme="minorBidi"/>
              <w:noProof/>
              <w:szCs w:val="22"/>
            </w:rPr>
          </w:pPr>
          <w:hyperlink w:anchor="_Toc108079061" w:history="1">
            <w:r w:rsidR="004B695C" w:rsidRPr="002C713A">
              <w:rPr>
                <w:rStyle w:val="aff8"/>
                <w:rFonts w:ascii="Arial Narrow" w:hAnsi="Arial Narrow"/>
                <w:noProof/>
              </w:rPr>
              <w:t>3.1</w:t>
            </w:r>
            <w:r w:rsidR="004B695C">
              <w:rPr>
                <w:rFonts w:asciiTheme="minorHAnsi" w:eastAsiaTheme="minorEastAsia" w:hAnsiTheme="minorHAnsi" w:cstheme="minorBidi"/>
                <w:noProof/>
                <w:szCs w:val="22"/>
              </w:rPr>
              <w:tab/>
            </w:r>
            <w:r w:rsidR="004B695C" w:rsidRPr="002C713A">
              <w:rPr>
                <w:rStyle w:val="aff8"/>
                <w:rFonts w:ascii="Arial Narrow" w:hAnsi="Arial Narrow"/>
                <w:noProof/>
                <w:lang w:val="en-US"/>
              </w:rPr>
              <w:t>Automatic Installation</w:t>
            </w:r>
            <w:r w:rsidR="004B695C">
              <w:rPr>
                <w:noProof/>
                <w:webHidden/>
              </w:rPr>
              <w:tab/>
            </w:r>
            <w:r w:rsidR="004B695C">
              <w:rPr>
                <w:noProof/>
                <w:webHidden/>
              </w:rPr>
              <w:fldChar w:fldCharType="begin"/>
            </w:r>
            <w:r w:rsidR="004B695C">
              <w:rPr>
                <w:noProof/>
                <w:webHidden/>
              </w:rPr>
              <w:instrText xml:space="preserve"> PAGEREF _Toc108079061 \h </w:instrText>
            </w:r>
            <w:r w:rsidR="004B695C">
              <w:rPr>
                <w:noProof/>
                <w:webHidden/>
              </w:rPr>
            </w:r>
            <w:r w:rsidR="004B695C">
              <w:rPr>
                <w:noProof/>
                <w:webHidden/>
              </w:rPr>
              <w:fldChar w:fldCharType="separate"/>
            </w:r>
            <w:r w:rsidR="004B695C">
              <w:rPr>
                <w:noProof/>
                <w:webHidden/>
              </w:rPr>
              <w:t>5</w:t>
            </w:r>
            <w:r w:rsidR="004B695C">
              <w:rPr>
                <w:noProof/>
                <w:webHidden/>
              </w:rPr>
              <w:fldChar w:fldCharType="end"/>
            </w:r>
          </w:hyperlink>
        </w:p>
        <w:p w:rsidR="004B695C" w:rsidRDefault="00962338">
          <w:pPr>
            <w:pStyle w:val="23"/>
            <w:tabs>
              <w:tab w:val="left" w:pos="993"/>
            </w:tabs>
            <w:rPr>
              <w:rFonts w:asciiTheme="minorHAnsi" w:eastAsiaTheme="minorEastAsia" w:hAnsiTheme="minorHAnsi" w:cstheme="minorBidi"/>
              <w:noProof/>
              <w:szCs w:val="22"/>
            </w:rPr>
          </w:pPr>
          <w:hyperlink w:anchor="_Toc108079062" w:history="1">
            <w:r w:rsidR="004B695C" w:rsidRPr="002C713A">
              <w:rPr>
                <w:rStyle w:val="aff8"/>
                <w:rFonts w:ascii="Arial Narrow" w:hAnsi="Arial Narrow"/>
                <w:noProof/>
              </w:rPr>
              <w:t>3.2</w:t>
            </w:r>
            <w:r w:rsidR="004B695C">
              <w:rPr>
                <w:rFonts w:asciiTheme="minorHAnsi" w:eastAsiaTheme="minorEastAsia" w:hAnsiTheme="minorHAnsi" w:cstheme="minorBidi"/>
                <w:noProof/>
                <w:szCs w:val="22"/>
              </w:rPr>
              <w:tab/>
            </w:r>
            <w:r w:rsidR="004B695C" w:rsidRPr="002C713A">
              <w:rPr>
                <w:rStyle w:val="aff8"/>
                <w:rFonts w:ascii="Arial Narrow" w:hAnsi="Arial Narrow"/>
                <w:noProof/>
                <w:lang w:val="en-US"/>
              </w:rPr>
              <w:t>Manual Installation</w:t>
            </w:r>
            <w:r w:rsidR="004B695C">
              <w:rPr>
                <w:noProof/>
                <w:webHidden/>
              </w:rPr>
              <w:tab/>
            </w:r>
            <w:r w:rsidR="004B695C">
              <w:rPr>
                <w:noProof/>
                <w:webHidden/>
              </w:rPr>
              <w:fldChar w:fldCharType="begin"/>
            </w:r>
            <w:r w:rsidR="004B695C">
              <w:rPr>
                <w:noProof/>
                <w:webHidden/>
              </w:rPr>
              <w:instrText xml:space="preserve"> PAGEREF _Toc108079062 \h </w:instrText>
            </w:r>
            <w:r w:rsidR="004B695C">
              <w:rPr>
                <w:noProof/>
                <w:webHidden/>
              </w:rPr>
            </w:r>
            <w:r w:rsidR="004B695C">
              <w:rPr>
                <w:noProof/>
                <w:webHidden/>
              </w:rPr>
              <w:fldChar w:fldCharType="separate"/>
            </w:r>
            <w:r w:rsidR="004B695C">
              <w:rPr>
                <w:noProof/>
                <w:webHidden/>
              </w:rPr>
              <w:t>5</w:t>
            </w:r>
            <w:r w:rsidR="004B695C">
              <w:rPr>
                <w:noProof/>
                <w:webHidden/>
              </w:rPr>
              <w:fldChar w:fldCharType="end"/>
            </w:r>
          </w:hyperlink>
        </w:p>
        <w:p w:rsidR="004B695C" w:rsidRDefault="00962338">
          <w:pPr>
            <w:pStyle w:val="12"/>
            <w:tabs>
              <w:tab w:val="left" w:pos="993"/>
            </w:tabs>
            <w:rPr>
              <w:rFonts w:asciiTheme="minorHAnsi" w:eastAsiaTheme="minorEastAsia" w:hAnsiTheme="minorHAnsi" w:cstheme="minorBidi"/>
              <w:smallCaps w:val="0"/>
              <w:noProof/>
              <w:sz w:val="22"/>
              <w:szCs w:val="22"/>
            </w:rPr>
          </w:pPr>
          <w:hyperlink w:anchor="_Toc108079063" w:history="1">
            <w:r w:rsidR="004B695C" w:rsidRPr="002C713A">
              <w:rPr>
                <w:rStyle w:val="aff8"/>
                <w:rFonts w:ascii="Arial Narrow" w:hAnsi="Arial Narrow"/>
                <w:noProof/>
              </w:rPr>
              <w:t>4.</w:t>
            </w:r>
            <w:r w:rsidR="004B695C">
              <w:rPr>
                <w:rFonts w:asciiTheme="minorHAnsi" w:eastAsiaTheme="minorEastAsia" w:hAnsiTheme="minorHAnsi" w:cstheme="minorBidi"/>
                <w:smallCaps w:val="0"/>
                <w:noProof/>
                <w:sz w:val="22"/>
                <w:szCs w:val="22"/>
              </w:rPr>
              <w:tab/>
            </w:r>
            <w:r w:rsidR="004B695C" w:rsidRPr="002C713A">
              <w:rPr>
                <w:rStyle w:val="aff8"/>
                <w:rFonts w:ascii="Arial Narrow" w:hAnsi="Arial Narrow"/>
                <w:noProof/>
                <w:lang w:val="en-US"/>
              </w:rPr>
              <w:t>Comments</w:t>
            </w:r>
            <w:r w:rsidR="004B695C">
              <w:rPr>
                <w:noProof/>
                <w:webHidden/>
              </w:rPr>
              <w:tab/>
            </w:r>
            <w:r w:rsidR="004B695C">
              <w:rPr>
                <w:noProof/>
                <w:webHidden/>
              </w:rPr>
              <w:fldChar w:fldCharType="begin"/>
            </w:r>
            <w:r w:rsidR="004B695C">
              <w:rPr>
                <w:noProof/>
                <w:webHidden/>
              </w:rPr>
              <w:instrText xml:space="preserve"> PAGEREF _Toc108079063 \h </w:instrText>
            </w:r>
            <w:r w:rsidR="004B695C">
              <w:rPr>
                <w:noProof/>
                <w:webHidden/>
              </w:rPr>
            </w:r>
            <w:r w:rsidR="004B695C">
              <w:rPr>
                <w:noProof/>
                <w:webHidden/>
              </w:rPr>
              <w:fldChar w:fldCharType="separate"/>
            </w:r>
            <w:r w:rsidR="004B695C">
              <w:rPr>
                <w:noProof/>
                <w:webHidden/>
              </w:rPr>
              <w:t>6</w:t>
            </w:r>
            <w:r w:rsidR="004B695C">
              <w:rPr>
                <w:noProof/>
                <w:webHidden/>
              </w:rPr>
              <w:fldChar w:fldCharType="end"/>
            </w:r>
          </w:hyperlink>
        </w:p>
        <w:p w:rsidR="00557220" w:rsidRPr="00B8451E" w:rsidRDefault="00557220" w:rsidP="00557220">
          <w:pPr>
            <w:jc w:val="center"/>
            <w:rPr>
              <w:color w:val="auto"/>
            </w:rPr>
          </w:pPr>
          <w:r w:rsidRPr="00B8451E">
            <w:rPr>
              <w:rFonts w:ascii="Arial Narrow" w:hAnsi="Arial Narrow"/>
              <w:b/>
              <w:bCs/>
              <w:color w:val="auto"/>
            </w:rPr>
            <w:fldChar w:fldCharType="end"/>
          </w:r>
        </w:p>
      </w:sdtContent>
    </w:sdt>
    <w:p w:rsidR="00557220" w:rsidRPr="00B8451E" w:rsidRDefault="00557220" w:rsidP="00557220">
      <w:pPr>
        <w:rPr>
          <w:color w:val="auto"/>
          <w:lang w:val="en-US"/>
        </w:rPr>
      </w:pPr>
    </w:p>
    <w:p w:rsidR="00557220" w:rsidRPr="00B8451E" w:rsidRDefault="00557220" w:rsidP="00557220">
      <w:pPr>
        <w:pStyle w:val="1"/>
        <w:ind w:left="357" w:hanging="357"/>
        <w:rPr>
          <w:rFonts w:ascii="Arial Narrow" w:hAnsi="Arial Narrow"/>
          <w:color w:val="auto"/>
          <w:sz w:val="32"/>
        </w:rPr>
      </w:pPr>
      <w:bookmarkStart w:id="4" w:name="_Toc108079051"/>
      <w:bookmarkEnd w:id="0"/>
      <w:bookmarkEnd w:id="1"/>
      <w:r>
        <w:rPr>
          <w:rFonts w:ascii="Arial Narrow" w:hAnsi="Arial Narrow"/>
          <w:color w:val="auto"/>
          <w:sz w:val="32"/>
          <w:lang w:val="en-US"/>
        </w:rPr>
        <w:lastRenderedPageBreak/>
        <w:t>Changes Description</w:t>
      </w:r>
      <w:bookmarkEnd w:id="4"/>
    </w:p>
    <w:p w:rsidR="00557220" w:rsidRPr="00E53ED5" w:rsidRDefault="00557220" w:rsidP="00557220">
      <w:pPr>
        <w:pStyle w:val="a5"/>
        <w:rPr>
          <w:sz w:val="24"/>
          <w:szCs w:val="24"/>
          <w:lang w:val="en-US"/>
        </w:rPr>
      </w:pPr>
      <w:bookmarkStart w:id="5" w:name="_Toc466450208"/>
      <w:r w:rsidRPr="00E53ED5">
        <w:rPr>
          <w:sz w:val="24"/>
          <w:szCs w:val="24"/>
          <w:lang w:val="en-US"/>
        </w:rPr>
        <w:t>The document contains info</w:t>
      </w:r>
      <w:r>
        <w:rPr>
          <w:sz w:val="24"/>
          <w:szCs w:val="24"/>
          <w:lang w:val="en-US"/>
        </w:rPr>
        <w:t xml:space="preserve">rmation on the product release </w:t>
      </w:r>
      <w:r w:rsidRPr="00E53ED5">
        <w:rPr>
          <w:sz w:val="24"/>
          <w:szCs w:val="24"/>
          <w:lang w:val="en-US"/>
        </w:rPr>
        <w:t>FTLoan Origination International-</w:t>
      </w:r>
      <w:r w:rsidRPr="0028739A">
        <w:rPr>
          <w:lang w:val="en-US"/>
        </w:rPr>
        <w:t xml:space="preserve"> </w:t>
      </w:r>
      <w:r>
        <w:rPr>
          <w:sz w:val="24"/>
          <w:szCs w:val="24"/>
          <w:lang w:val="en-US"/>
        </w:rPr>
        <w:t>5.07.01-</w:t>
      </w:r>
      <w:r w:rsidR="00AD1BC0">
        <w:rPr>
          <w:sz w:val="24"/>
          <w:szCs w:val="24"/>
          <w:lang w:val="en-US"/>
        </w:rPr>
        <w:t>HF002-220721</w:t>
      </w:r>
      <w:r>
        <w:rPr>
          <w:sz w:val="24"/>
          <w:szCs w:val="24"/>
          <w:lang w:val="en-US"/>
        </w:rPr>
        <w:t>01</w:t>
      </w:r>
      <w:r w:rsidRPr="00E53ED5">
        <w:rPr>
          <w:sz w:val="24"/>
          <w:szCs w:val="24"/>
          <w:lang w:val="en-US"/>
        </w:rPr>
        <w:t>.</w:t>
      </w:r>
    </w:p>
    <w:p w:rsidR="00557220" w:rsidRPr="00B8451E" w:rsidRDefault="00557220" w:rsidP="00557220">
      <w:pPr>
        <w:pStyle w:val="20"/>
        <w:ind w:left="567" w:hanging="567"/>
        <w:rPr>
          <w:rFonts w:ascii="Arial Narrow" w:hAnsi="Arial Narrow"/>
          <w:color w:val="auto"/>
        </w:rPr>
      </w:pPr>
      <w:bookmarkStart w:id="6" w:name="_Toc108079052"/>
      <w:r>
        <w:rPr>
          <w:rFonts w:ascii="Arial Narrow" w:hAnsi="Arial Narrow"/>
          <w:color w:val="auto"/>
          <w:lang w:val="en-US"/>
        </w:rPr>
        <w:t>New functionality</w:t>
      </w:r>
      <w:bookmarkEnd w:id="6"/>
    </w:p>
    <w:tbl>
      <w:tblPr>
        <w:tblW w:w="9708" w:type="dxa"/>
        <w:jc w:val="center"/>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4A0" w:firstRow="1" w:lastRow="0" w:firstColumn="1" w:lastColumn="0" w:noHBand="0" w:noVBand="1"/>
      </w:tblPr>
      <w:tblGrid>
        <w:gridCol w:w="1144"/>
        <w:gridCol w:w="1134"/>
        <w:gridCol w:w="3715"/>
        <w:gridCol w:w="3715"/>
      </w:tblGrid>
      <w:tr w:rsidR="00557220" w:rsidTr="003F372E">
        <w:trPr>
          <w:jc w:val="center"/>
        </w:trPr>
        <w:tc>
          <w:tcPr>
            <w:tcW w:w="2278" w:type="dxa"/>
            <w:gridSpan w:val="2"/>
            <w:shd w:val="clear" w:color="auto" w:fill="D9D9D9"/>
            <w:hideMark/>
          </w:tcPr>
          <w:p w:rsidR="00557220" w:rsidRDefault="00557220" w:rsidP="00557220">
            <w:pPr>
              <w:pStyle w:val="ab"/>
              <w:rPr>
                <w:rFonts w:asciiTheme="minorHAnsi" w:hAnsiTheme="minorHAnsi"/>
                <w:sz w:val="18"/>
                <w:szCs w:val="18"/>
                <w:lang w:val="en-US"/>
              </w:rPr>
            </w:pPr>
            <w:r>
              <w:rPr>
                <w:rFonts w:asciiTheme="minorHAnsi" w:hAnsiTheme="minorHAnsi"/>
                <w:szCs w:val="24"/>
                <w:lang w:val="en-US"/>
              </w:rPr>
              <w:t>Number</w:t>
            </w:r>
          </w:p>
        </w:tc>
        <w:tc>
          <w:tcPr>
            <w:tcW w:w="7430" w:type="dxa"/>
            <w:gridSpan w:val="2"/>
            <w:shd w:val="clear" w:color="auto" w:fill="D9D9D9"/>
            <w:hideMark/>
          </w:tcPr>
          <w:p w:rsidR="00557220" w:rsidRDefault="00557220" w:rsidP="00557220">
            <w:pPr>
              <w:pStyle w:val="ab"/>
              <w:rPr>
                <w:rFonts w:asciiTheme="minorHAnsi" w:hAnsiTheme="minorHAnsi"/>
                <w:szCs w:val="24"/>
                <w:lang w:val="en-US"/>
              </w:rPr>
            </w:pPr>
            <w:r>
              <w:rPr>
                <w:rFonts w:asciiTheme="minorHAnsi" w:hAnsiTheme="minorHAnsi"/>
                <w:szCs w:val="24"/>
                <w:lang w:val="en-US"/>
              </w:rPr>
              <w:t>Description</w:t>
            </w:r>
          </w:p>
        </w:tc>
      </w:tr>
      <w:tr w:rsidR="00557220" w:rsidTr="003F372E">
        <w:trPr>
          <w:jc w:val="center"/>
        </w:trPr>
        <w:tc>
          <w:tcPr>
            <w:tcW w:w="1144" w:type="dxa"/>
            <w:tcBorders>
              <w:right w:val="single" w:sz="4" w:space="0" w:color="BFBFBF" w:themeColor="background1" w:themeShade="BF"/>
            </w:tcBorders>
            <w:hideMark/>
          </w:tcPr>
          <w:p w:rsidR="00557220" w:rsidRDefault="00557220" w:rsidP="00557220">
            <w:pPr>
              <w:pStyle w:val="ab"/>
              <w:rPr>
                <w:rFonts w:asciiTheme="minorHAnsi" w:hAnsiTheme="minorHAnsi"/>
                <w:sz w:val="18"/>
                <w:szCs w:val="18"/>
                <w:lang w:val="en-US"/>
              </w:rPr>
            </w:pPr>
            <w:r>
              <w:rPr>
                <w:rFonts w:asciiTheme="minorHAnsi" w:hAnsiTheme="minorHAnsi"/>
                <w:sz w:val="18"/>
                <w:szCs w:val="18"/>
                <w:lang w:val="en-US"/>
              </w:rPr>
              <w:t>RMS</w:t>
            </w:r>
          </w:p>
        </w:tc>
        <w:tc>
          <w:tcPr>
            <w:tcW w:w="1134" w:type="dxa"/>
            <w:tcBorders>
              <w:left w:val="single" w:sz="4" w:space="0" w:color="BFBFBF" w:themeColor="background1" w:themeShade="BF"/>
            </w:tcBorders>
            <w:hideMark/>
          </w:tcPr>
          <w:p w:rsidR="00557220" w:rsidRDefault="00557220" w:rsidP="00557220">
            <w:pPr>
              <w:pStyle w:val="ab"/>
              <w:rPr>
                <w:rFonts w:asciiTheme="minorHAnsi" w:hAnsiTheme="minorHAnsi"/>
                <w:sz w:val="18"/>
                <w:szCs w:val="18"/>
                <w:lang w:val="en-US"/>
              </w:rPr>
            </w:pPr>
            <w:r>
              <w:rPr>
                <w:rFonts w:asciiTheme="minorHAnsi" w:hAnsiTheme="minorHAnsi"/>
                <w:sz w:val="18"/>
                <w:szCs w:val="18"/>
                <w:lang w:val="en-US"/>
              </w:rPr>
              <w:t>Redmine</w:t>
            </w:r>
          </w:p>
        </w:tc>
        <w:tc>
          <w:tcPr>
            <w:tcW w:w="3715" w:type="dxa"/>
            <w:hideMark/>
          </w:tcPr>
          <w:p w:rsidR="00557220" w:rsidRDefault="00557220" w:rsidP="00557220">
            <w:pPr>
              <w:pStyle w:val="ab"/>
              <w:rPr>
                <w:rFonts w:asciiTheme="minorHAnsi" w:hAnsiTheme="minorHAnsi"/>
                <w:sz w:val="18"/>
                <w:szCs w:val="18"/>
                <w:lang w:val="en-US"/>
              </w:rPr>
            </w:pPr>
            <w:r>
              <w:rPr>
                <w:rFonts w:asciiTheme="minorHAnsi" w:hAnsiTheme="minorHAnsi"/>
                <w:sz w:val="18"/>
                <w:szCs w:val="18"/>
                <w:lang w:val="en-US"/>
              </w:rPr>
              <w:t>Description</w:t>
            </w:r>
          </w:p>
        </w:tc>
        <w:tc>
          <w:tcPr>
            <w:tcW w:w="3715" w:type="dxa"/>
            <w:hideMark/>
          </w:tcPr>
          <w:p w:rsidR="00557220" w:rsidRDefault="00557220" w:rsidP="00557220">
            <w:pPr>
              <w:pStyle w:val="ab"/>
              <w:rPr>
                <w:rFonts w:asciiTheme="minorHAnsi" w:hAnsiTheme="minorHAnsi"/>
                <w:sz w:val="18"/>
                <w:szCs w:val="18"/>
                <w:lang w:val="en-US"/>
              </w:rPr>
            </w:pPr>
            <w:r>
              <w:rPr>
                <w:rFonts w:asciiTheme="minorHAnsi" w:hAnsiTheme="minorHAnsi"/>
                <w:sz w:val="18"/>
                <w:szCs w:val="18"/>
                <w:lang w:val="en-US"/>
              </w:rPr>
              <w:t>Influence</w:t>
            </w:r>
          </w:p>
        </w:tc>
      </w:tr>
      <w:tr w:rsidR="00962338" w:rsidTr="00F33542">
        <w:trPr>
          <w:jc w:val="center"/>
        </w:trPr>
        <w:tc>
          <w:tcPr>
            <w:tcW w:w="9708" w:type="dxa"/>
            <w:gridSpan w:val="4"/>
          </w:tcPr>
          <w:p w:rsidR="00962338" w:rsidRDefault="00962338" w:rsidP="00962338">
            <w:pPr>
              <w:pStyle w:val="ab"/>
              <w:jc w:val="left"/>
              <w:rPr>
                <w:rFonts w:asciiTheme="minorHAnsi" w:hAnsiTheme="minorHAnsi"/>
                <w:sz w:val="18"/>
                <w:szCs w:val="18"/>
                <w:lang w:val="en-US"/>
              </w:rPr>
            </w:pPr>
            <w:r w:rsidRPr="00D76541">
              <w:rPr>
                <w:sz w:val="22"/>
                <w:szCs w:val="22"/>
                <w:lang w:val="en-US"/>
              </w:rPr>
              <w:t>FTICF</w:t>
            </w:r>
            <w:r w:rsidRPr="002C5A4D">
              <w:rPr>
                <w:sz w:val="22"/>
                <w:szCs w:val="22"/>
                <w:lang w:val="en-US"/>
              </w:rPr>
              <w:t>_</w:t>
            </w:r>
            <w:r w:rsidRPr="00D76541">
              <w:rPr>
                <w:sz w:val="22"/>
                <w:szCs w:val="22"/>
                <w:lang w:val="en-US"/>
              </w:rPr>
              <w:t>FTFLOINT</w:t>
            </w:r>
            <w:r w:rsidRPr="002C5A4D">
              <w:rPr>
                <w:sz w:val="22"/>
                <w:szCs w:val="22"/>
                <w:lang w:val="en-US"/>
              </w:rPr>
              <w:t>-</w:t>
            </w:r>
            <w:r>
              <w:rPr>
                <w:sz w:val="22"/>
                <w:szCs w:val="22"/>
                <w:lang w:val="en-US"/>
              </w:rPr>
              <w:t>5.07.01</w:t>
            </w:r>
            <w:r>
              <w:rPr>
                <w:sz w:val="22"/>
                <w:szCs w:val="22"/>
                <w:lang w:val="en-US"/>
              </w:rPr>
              <w:t>-220</w:t>
            </w:r>
            <w:r>
              <w:rPr>
                <w:sz w:val="22"/>
                <w:szCs w:val="22"/>
              </w:rPr>
              <w:t>525</w:t>
            </w:r>
            <w:bookmarkStart w:id="7" w:name="_GoBack"/>
            <w:bookmarkEnd w:id="7"/>
            <w:r>
              <w:rPr>
                <w:sz w:val="22"/>
                <w:szCs w:val="22"/>
                <w:lang w:val="en-US"/>
              </w:rPr>
              <w:t>01</w:t>
            </w:r>
          </w:p>
        </w:tc>
      </w:tr>
      <w:tr w:rsidR="00AD1BC0" w:rsidRPr="00652F0D" w:rsidTr="003F372E">
        <w:trPr>
          <w:trHeight w:val="410"/>
          <w:jc w:val="center"/>
        </w:trPr>
        <w:tc>
          <w:tcPr>
            <w:tcW w:w="1144" w:type="dxa"/>
            <w:tcBorders>
              <w:right w:val="single" w:sz="4" w:space="0" w:color="BFBFBF" w:themeColor="background1" w:themeShade="BF"/>
            </w:tcBorders>
          </w:tcPr>
          <w:p w:rsidR="00AD1BC0"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2897342               </w:t>
            </w:r>
          </w:p>
        </w:tc>
        <w:tc>
          <w:tcPr>
            <w:tcW w:w="1134" w:type="dxa"/>
            <w:vMerge w:val="restart"/>
            <w:tcBorders>
              <w:left w:val="single" w:sz="4" w:space="0" w:color="BFBFBF" w:themeColor="background1" w:themeShade="BF"/>
            </w:tcBorders>
            <w:vAlign w:val="center"/>
          </w:tcPr>
          <w:p w:rsidR="00AD1BC0" w:rsidRPr="00244456"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12160</w:t>
            </w:r>
          </w:p>
        </w:tc>
        <w:tc>
          <w:tcPr>
            <w:tcW w:w="3715" w:type="dxa"/>
          </w:tcPr>
          <w:p w:rsidR="00AD1BC0" w:rsidRPr="00A17A58" w:rsidRDefault="00AD1BC0" w:rsidP="00557220">
            <w:pPr>
              <w:autoSpaceDE w:val="0"/>
              <w:autoSpaceDN w:val="0"/>
              <w:adjustRightInd w:val="0"/>
              <w:rPr>
                <w:rFonts w:ascii="Calibri" w:hAnsi="Calibri"/>
                <w:sz w:val="18"/>
                <w:szCs w:val="18"/>
                <w:lang w:val="en-US"/>
              </w:rPr>
            </w:pPr>
            <w:r w:rsidRPr="00DA17DF">
              <w:rPr>
                <w:rFonts w:ascii="Calibri" w:hAnsi="Calibri"/>
                <w:sz w:val="18"/>
                <w:szCs w:val="18"/>
                <w:lang w:val="en-US"/>
              </w:rPr>
              <w:t>New API-method to getting information about tasks was added to support interaction with the bank's external systems</w:t>
            </w:r>
          </w:p>
        </w:tc>
        <w:tc>
          <w:tcPr>
            <w:tcW w:w="3715" w:type="dxa"/>
          </w:tcPr>
          <w:p w:rsidR="00AD1BC0" w:rsidRDefault="00AD1BC0" w:rsidP="00557220">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r w:rsidR="00AD1BC0" w:rsidRPr="00652F0D" w:rsidTr="003F372E">
        <w:trPr>
          <w:jc w:val="center"/>
        </w:trPr>
        <w:tc>
          <w:tcPr>
            <w:tcW w:w="1144" w:type="dxa"/>
            <w:tcBorders>
              <w:right w:val="single" w:sz="4" w:space="0" w:color="BFBFBF" w:themeColor="background1" w:themeShade="BF"/>
            </w:tcBorders>
          </w:tcPr>
          <w:p w:rsidR="00AD1BC0"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2890337               </w:t>
            </w:r>
          </w:p>
        </w:tc>
        <w:tc>
          <w:tcPr>
            <w:tcW w:w="1134" w:type="dxa"/>
            <w:vMerge/>
            <w:tcBorders>
              <w:left w:val="single" w:sz="4" w:space="0" w:color="BFBFBF" w:themeColor="background1" w:themeShade="BF"/>
            </w:tcBorders>
          </w:tcPr>
          <w:p w:rsidR="00AD1BC0" w:rsidRPr="00244456" w:rsidRDefault="00AD1BC0" w:rsidP="00557220">
            <w:pPr>
              <w:pStyle w:val="ab"/>
              <w:rPr>
                <w:rFonts w:asciiTheme="minorHAnsi" w:hAnsiTheme="minorHAnsi"/>
                <w:b w:val="0"/>
                <w:sz w:val="18"/>
                <w:szCs w:val="18"/>
                <w:lang w:val="en-US"/>
              </w:rPr>
            </w:pPr>
          </w:p>
        </w:tc>
        <w:tc>
          <w:tcPr>
            <w:tcW w:w="3715" w:type="dxa"/>
          </w:tcPr>
          <w:p w:rsidR="00AD1BC0" w:rsidRDefault="00AD1BC0" w:rsidP="00557220">
            <w:pPr>
              <w:autoSpaceDE w:val="0"/>
              <w:autoSpaceDN w:val="0"/>
              <w:adjustRightInd w:val="0"/>
              <w:rPr>
                <w:rFonts w:ascii="Calibri" w:hAnsi="Calibri"/>
                <w:sz w:val="18"/>
                <w:szCs w:val="18"/>
                <w:lang w:val="en-US"/>
              </w:rPr>
            </w:pPr>
            <w:r w:rsidRPr="00DA17DF">
              <w:rPr>
                <w:rFonts w:ascii="Calibri" w:hAnsi="Calibri"/>
                <w:sz w:val="18"/>
                <w:szCs w:val="18"/>
                <w:lang w:val="en-US"/>
              </w:rPr>
              <w:t>New API-method to getting information about product was added to support interaction with the bank's external systems</w:t>
            </w:r>
          </w:p>
        </w:tc>
        <w:tc>
          <w:tcPr>
            <w:tcW w:w="3715" w:type="dxa"/>
          </w:tcPr>
          <w:p w:rsidR="00AD1BC0" w:rsidRDefault="00AD1BC0" w:rsidP="00557220">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r w:rsidR="00AD1BC0" w:rsidRPr="00DA17DF" w:rsidTr="003F372E">
        <w:trPr>
          <w:jc w:val="center"/>
        </w:trPr>
        <w:tc>
          <w:tcPr>
            <w:tcW w:w="1144" w:type="dxa"/>
            <w:tcBorders>
              <w:right w:val="single" w:sz="4" w:space="0" w:color="BFBFBF" w:themeColor="background1" w:themeShade="BF"/>
            </w:tcBorders>
          </w:tcPr>
          <w:p w:rsidR="00AD1BC0" w:rsidRPr="004D3F1C"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2883430               </w:t>
            </w:r>
          </w:p>
        </w:tc>
        <w:tc>
          <w:tcPr>
            <w:tcW w:w="1134" w:type="dxa"/>
            <w:vMerge/>
            <w:tcBorders>
              <w:left w:val="single" w:sz="4" w:space="0" w:color="BFBFBF" w:themeColor="background1" w:themeShade="BF"/>
            </w:tcBorders>
          </w:tcPr>
          <w:p w:rsidR="00AD1BC0" w:rsidRPr="00244456" w:rsidRDefault="00AD1BC0" w:rsidP="00557220">
            <w:pPr>
              <w:pStyle w:val="ab"/>
              <w:rPr>
                <w:rFonts w:asciiTheme="minorHAnsi" w:hAnsiTheme="minorHAnsi"/>
                <w:b w:val="0"/>
                <w:sz w:val="18"/>
                <w:szCs w:val="18"/>
                <w:lang w:val="en-US"/>
              </w:rPr>
            </w:pPr>
          </w:p>
        </w:tc>
        <w:tc>
          <w:tcPr>
            <w:tcW w:w="3715" w:type="dxa"/>
            <w:vMerge w:val="restart"/>
          </w:tcPr>
          <w:p w:rsidR="00AD1BC0" w:rsidRPr="004D3F1C" w:rsidRDefault="00AD1BC0" w:rsidP="00557220">
            <w:pPr>
              <w:autoSpaceDE w:val="0"/>
              <w:autoSpaceDN w:val="0"/>
              <w:adjustRightInd w:val="0"/>
              <w:rPr>
                <w:rFonts w:ascii="Calibri" w:hAnsi="Calibri"/>
                <w:sz w:val="18"/>
                <w:szCs w:val="18"/>
                <w:lang w:val="en-US"/>
              </w:rPr>
            </w:pPr>
            <w:r w:rsidRPr="00DA17DF">
              <w:rPr>
                <w:rFonts w:ascii="Calibri" w:hAnsi="Calibri"/>
                <w:sz w:val="18"/>
                <w:szCs w:val="18"/>
                <w:lang w:val="en-US"/>
              </w:rPr>
              <w:t>New API-method to getting check protocol was added to support interaction with the bank's external systems</w:t>
            </w:r>
          </w:p>
        </w:tc>
        <w:tc>
          <w:tcPr>
            <w:tcW w:w="3715" w:type="dxa"/>
            <w:vMerge w:val="restart"/>
          </w:tcPr>
          <w:p w:rsidR="00AD1BC0" w:rsidRDefault="00AD1BC0" w:rsidP="00557220">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r w:rsidR="00AD1BC0" w:rsidRPr="00652F0D" w:rsidTr="003F372E">
        <w:trPr>
          <w:jc w:val="center"/>
        </w:trPr>
        <w:tc>
          <w:tcPr>
            <w:tcW w:w="1144" w:type="dxa"/>
            <w:tcBorders>
              <w:right w:val="single" w:sz="4" w:space="0" w:color="BFBFBF" w:themeColor="background1" w:themeShade="BF"/>
            </w:tcBorders>
          </w:tcPr>
          <w:p w:rsidR="00AD1BC0" w:rsidRPr="004D3F1C"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2883431               </w:t>
            </w:r>
          </w:p>
        </w:tc>
        <w:tc>
          <w:tcPr>
            <w:tcW w:w="1134" w:type="dxa"/>
            <w:vMerge/>
            <w:tcBorders>
              <w:left w:val="single" w:sz="4" w:space="0" w:color="BFBFBF" w:themeColor="background1" w:themeShade="BF"/>
            </w:tcBorders>
          </w:tcPr>
          <w:p w:rsidR="00AD1BC0" w:rsidRPr="00244456" w:rsidRDefault="00AD1BC0" w:rsidP="00557220">
            <w:pPr>
              <w:pStyle w:val="ab"/>
              <w:rPr>
                <w:rFonts w:asciiTheme="minorHAnsi" w:hAnsiTheme="minorHAnsi"/>
                <w:b w:val="0"/>
                <w:sz w:val="18"/>
                <w:szCs w:val="18"/>
                <w:lang w:val="en-US"/>
              </w:rPr>
            </w:pPr>
          </w:p>
        </w:tc>
        <w:tc>
          <w:tcPr>
            <w:tcW w:w="3715" w:type="dxa"/>
            <w:vMerge/>
          </w:tcPr>
          <w:p w:rsidR="00AD1BC0" w:rsidRPr="004D3F1C" w:rsidRDefault="00AD1BC0" w:rsidP="00557220">
            <w:pPr>
              <w:autoSpaceDE w:val="0"/>
              <w:autoSpaceDN w:val="0"/>
              <w:adjustRightInd w:val="0"/>
              <w:rPr>
                <w:rFonts w:ascii="Calibri" w:hAnsi="Calibri"/>
                <w:sz w:val="18"/>
                <w:szCs w:val="18"/>
                <w:lang w:val="en-US"/>
              </w:rPr>
            </w:pPr>
          </w:p>
        </w:tc>
        <w:tc>
          <w:tcPr>
            <w:tcW w:w="3715" w:type="dxa"/>
            <w:vMerge/>
          </w:tcPr>
          <w:p w:rsidR="00AD1BC0" w:rsidRDefault="00AD1BC0" w:rsidP="00557220">
            <w:pPr>
              <w:pStyle w:val="ab"/>
              <w:jc w:val="left"/>
              <w:rPr>
                <w:rFonts w:asciiTheme="minorHAnsi" w:hAnsiTheme="minorHAnsi"/>
                <w:b w:val="0"/>
                <w:sz w:val="18"/>
                <w:szCs w:val="18"/>
                <w:lang w:val="en-US"/>
              </w:rPr>
            </w:pPr>
          </w:p>
        </w:tc>
      </w:tr>
      <w:tr w:rsidR="00AD1BC0" w:rsidRPr="00DA17DF" w:rsidTr="003F372E">
        <w:trPr>
          <w:jc w:val="center"/>
        </w:trPr>
        <w:tc>
          <w:tcPr>
            <w:tcW w:w="1144" w:type="dxa"/>
            <w:tcBorders>
              <w:right w:val="single" w:sz="4" w:space="0" w:color="BFBFBF" w:themeColor="background1" w:themeShade="BF"/>
            </w:tcBorders>
          </w:tcPr>
          <w:p w:rsidR="00AD1BC0" w:rsidRPr="004D3F1C"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2873315               </w:t>
            </w:r>
          </w:p>
        </w:tc>
        <w:tc>
          <w:tcPr>
            <w:tcW w:w="1134" w:type="dxa"/>
            <w:vMerge/>
            <w:tcBorders>
              <w:left w:val="single" w:sz="4" w:space="0" w:color="BFBFBF" w:themeColor="background1" w:themeShade="BF"/>
            </w:tcBorders>
          </w:tcPr>
          <w:p w:rsidR="00AD1BC0" w:rsidRPr="00244456" w:rsidRDefault="00AD1BC0" w:rsidP="00557220">
            <w:pPr>
              <w:pStyle w:val="ab"/>
              <w:rPr>
                <w:rFonts w:asciiTheme="minorHAnsi" w:hAnsiTheme="minorHAnsi"/>
                <w:b w:val="0"/>
                <w:sz w:val="18"/>
                <w:szCs w:val="18"/>
                <w:lang w:val="en-US"/>
              </w:rPr>
            </w:pPr>
          </w:p>
        </w:tc>
        <w:tc>
          <w:tcPr>
            <w:tcW w:w="3715" w:type="dxa"/>
          </w:tcPr>
          <w:p w:rsidR="00AD1BC0" w:rsidRPr="004D3F1C" w:rsidRDefault="00AD1BC0" w:rsidP="00557220">
            <w:pPr>
              <w:autoSpaceDE w:val="0"/>
              <w:autoSpaceDN w:val="0"/>
              <w:adjustRightInd w:val="0"/>
              <w:rPr>
                <w:rFonts w:ascii="Calibri" w:hAnsi="Calibri"/>
                <w:sz w:val="18"/>
                <w:szCs w:val="18"/>
                <w:lang w:val="en-US"/>
              </w:rPr>
            </w:pPr>
            <w:r w:rsidRPr="00DA17DF">
              <w:rPr>
                <w:rFonts w:ascii="Calibri" w:hAnsi="Calibri"/>
                <w:sz w:val="18"/>
                <w:szCs w:val="18"/>
                <w:lang w:val="en-US"/>
              </w:rPr>
              <w:t>New API-method to getting collateral information was added to support interaction with the bank's external systems</w:t>
            </w:r>
          </w:p>
        </w:tc>
        <w:tc>
          <w:tcPr>
            <w:tcW w:w="3715" w:type="dxa"/>
          </w:tcPr>
          <w:p w:rsidR="00AD1BC0" w:rsidRDefault="00AD1BC0" w:rsidP="00557220">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r w:rsidR="00AD1BC0" w:rsidRPr="00DA17DF" w:rsidTr="003F372E">
        <w:trPr>
          <w:jc w:val="center"/>
        </w:trPr>
        <w:tc>
          <w:tcPr>
            <w:tcW w:w="1144" w:type="dxa"/>
            <w:tcBorders>
              <w:right w:val="single" w:sz="4" w:space="0" w:color="BFBFBF" w:themeColor="background1" w:themeShade="BF"/>
            </w:tcBorders>
          </w:tcPr>
          <w:p w:rsidR="00AD1BC0" w:rsidRPr="004D3F1C"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2873313               </w:t>
            </w:r>
          </w:p>
        </w:tc>
        <w:tc>
          <w:tcPr>
            <w:tcW w:w="1134" w:type="dxa"/>
            <w:vMerge/>
            <w:tcBorders>
              <w:left w:val="single" w:sz="4" w:space="0" w:color="BFBFBF" w:themeColor="background1" w:themeShade="BF"/>
            </w:tcBorders>
          </w:tcPr>
          <w:p w:rsidR="00AD1BC0" w:rsidRPr="00244456" w:rsidRDefault="00AD1BC0" w:rsidP="00557220">
            <w:pPr>
              <w:pStyle w:val="ab"/>
              <w:rPr>
                <w:rFonts w:asciiTheme="minorHAnsi" w:hAnsiTheme="minorHAnsi"/>
                <w:b w:val="0"/>
                <w:sz w:val="18"/>
                <w:szCs w:val="18"/>
                <w:lang w:val="en-US"/>
              </w:rPr>
            </w:pPr>
          </w:p>
        </w:tc>
        <w:tc>
          <w:tcPr>
            <w:tcW w:w="3715" w:type="dxa"/>
          </w:tcPr>
          <w:p w:rsidR="00AD1BC0" w:rsidRPr="004D3F1C" w:rsidRDefault="00AD1BC0" w:rsidP="00557220">
            <w:pPr>
              <w:autoSpaceDE w:val="0"/>
              <w:autoSpaceDN w:val="0"/>
              <w:adjustRightInd w:val="0"/>
              <w:rPr>
                <w:rFonts w:ascii="Calibri" w:hAnsi="Calibri"/>
                <w:sz w:val="18"/>
                <w:szCs w:val="18"/>
                <w:lang w:val="en-US"/>
              </w:rPr>
            </w:pPr>
            <w:r w:rsidRPr="00DA17DF">
              <w:rPr>
                <w:rFonts w:ascii="Calibri" w:hAnsi="Calibri"/>
                <w:sz w:val="18"/>
                <w:szCs w:val="18"/>
                <w:lang w:val="en-US"/>
              </w:rPr>
              <w:t>New API-method to getting process stages was added to support interaction with the bank's external systems</w:t>
            </w:r>
          </w:p>
        </w:tc>
        <w:tc>
          <w:tcPr>
            <w:tcW w:w="3715" w:type="dxa"/>
          </w:tcPr>
          <w:p w:rsidR="00AD1BC0" w:rsidRDefault="00AD1BC0" w:rsidP="00557220">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r w:rsidR="00AD1BC0" w:rsidRPr="00DA17DF" w:rsidTr="003F372E">
        <w:trPr>
          <w:jc w:val="center"/>
        </w:trPr>
        <w:tc>
          <w:tcPr>
            <w:tcW w:w="1144" w:type="dxa"/>
            <w:tcBorders>
              <w:right w:val="single" w:sz="4" w:space="0" w:color="BFBFBF" w:themeColor="background1" w:themeShade="BF"/>
            </w:tcBorders>
          </w:tcPr>
          <w:p w:rsidR="00AD1BC0" w:rsidRPr="004D3F1C"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2912358               </w:t>
            </w:r>
          </w:p>
        </w:tc>
        <w:tc>
          <w:tcPr>
            <w:tcW w:w="1134" w:type="dxa"/>
            <w:vMerge/>
            <w:tcBorders>
              <w:left w:val="single" w:sz="4" w:space="0" w:color="BFBFBF" w:themeColor="background1" w:themeShade="BF"/>
            </w:tcBorders>
          </w:tcPr>
          <w:p w:rsidR="00AD1BC0" w:rsidRPr="00244456" w:rsidRDefault="00AD1BC0" w:rsidP="00557220">
            <w:pPr>
              <w:pStyle w:val="ab"/>
              <w:rPr>
                <w:rFonts w:asciiTheme="minorHAnsi" w:hAnsiTheme="minorHAnsi"/>
                <w:b w:val="0"/>
                <w:sz w:val="18"/>
                <w:szCs w:val="18"/>
                <w:lang w:val="en-US"/>
              </w:rPr>
            </w:pPr>
          </w:p>
        </w:tc>
        <w:tc>
          <w:tcPr>
            <w:tcW w:w="3715" w:type="dxa"/>
          </w:tcPr>
          <w:p w:rsidR="00AD1BC0" w:rsidRPr="004D3F1C" w:rsidRDefault="00AD1BC0" w:rsidP="00557220">
            <w:pPr>
              <w:autoSpaceDE w:val="0"/>
              <w:autoSpaceDN w:val="0"/>
              <w:adjustRightInd w:val="0"/>
              <w:rPr>
                <w:rFonts w:ascii="Calibri" w:hAnsi="Calibri"/>
                <w:sz w:val="18"/>
                <w:szCs w:val="18"/>
                <w:lang w:val="en-US"/>
              </w:rPr>
            </w:pPr>
            <w:r w:rsidRPr="00DA17DF">
              <w:rPr>
                <w:rFonts w:ascii="Calibri" w:hAnsi="Calibri"/>
                <w:sz w:val="18"/>
                <w:szCs w:val="18"/>
                <w:lang w:val="en-US"/>
              </w:rPr>
              <w:t>New API-method to getting information about participants was added to support interaction with the bank's external systems</w:t>
            </w:r>
          </w:p>
        </w:tc>
        <w:tc>
          <w:tcPr>
            <w:tcW w:w="3715" w:type="dxa"/>
          </w:tcPr>
          <w:p w:rsidR="00AD1BC0" w:rsidRDefault="00AD1BC0" w:rsidP="00557220">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r w:rsidR="00AD1BC0" w:rsidRPr="00DA17DF" w:rsidTr="003F372E">
        <w:trPr>
          <w:jc w:val="center"/>
        </w:trPr>
        <w:tc>
          <w:tcPr>
            <w:tcW w:w="1144" w:type="dxa"/>
            <w:tcBorders>
              <w:right w:val="single" w:sz="4" w:space="0" w:color="BFBFBF" w:themeColor="background1" w:themeShade="BF"/>
            </w:tcBorders>
          </w:tcPr>
          <w:p w:rsidR="00AD1BC0" w:rsidRPr="004D3F1C"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2912360               </w:t>
            </w:r>
          </w:p>
        </w:tc>
        <w:tc>
          <w:tcPr>
            <w:tcW w:w="1134" w:type="dxa"/>
            <w:vMerge/>
            <w:tcBorders>
              <w:left w:val="single" w:sz="4" w:space="0" w:color="BFBFBF" w:themeColor="background1" w:themeShade="BF"/>
            </w:tcBorders>
          </w:tcPr>
          <w:p w:rsidR="00AD1BC0" w:rsidRPr="00244456" w:rsidRDefault="00AD1BC0" w:rsidP="00557220">
            <w:pPr>
              <w:pStyle w:val="ab"/>
              <w:rPr>
                <w:rFonts w:asciiTheme="minorHAnsi" w:hAnsiTheme="minorHAnsi"/>
                <w:b w:val="0"/>
                <w:sz w:val="18"/>
                <w:szCs w:val="18"/>
                <w:lang w:val="en-US"/>
              </w:rPr>
            </w:pPr>
          </w:p>
        </w:tc>
        <w:tc>
          <w:tcPr>
            <w:tcW w:w="3715" w:type="dxa"/>
          </w:tcPr>
          <w:p w:rsidR="00AD1BC0" w:rsidRPr="004D3F1C" w:rsidRDefault="00AD1BC0" w:rsidP="00557220">
            <w:pPr>
              <w:autoSpaceDE w:val="0"/>
              <w:autoSpaceDN w:val="0"/>
              <w:adjustRightInd w:val="0"/>
              <w:rPr>
                <w:rFonts w:ascii="Calibri" w:hAnsi="Calibri"/>
                <w:sz w:val="18"/>
                <w:szCs w:val="18"/>
                <w:lang w:val="en-US"/>
              </w:rPr>
            </w:pPr>
            <w:r w:rsidRPr="00DA17DF">
              <w:rPr>
                <w:rFonts w:ascii="Calibri" w:hAnsi="Calibri"/>
                <w:sz w:val="18"/>
                <w:szCs w:val="18"/>
                <w:lang w:val="en-US"/>
              </w:rPr>
              <w:t xml:space="preserve">New API-method to </w:t>
            </w:r>
            <w:r>
              <w:rPr>
                <w:rFonts w:ascii="Calibri" w:hAnsi="Calibri"/>
                <w:sz w:val="18"/>
                <w:szCs w:val="18"/>
                <w:lang w:val="en-US"/>
              </w:rPr>
              <w:t>creation</w:t>
            </w:r>
            <w:r w:rsidRPr="00DA17DF">
              <w:rPr>
                <w:rFonts w:ascii="Calibri" w:hAnsi="Calibri"/>
                <w:sz w:val="18"/>
                <w:szCs w:val="18"/>
                <w:lang w:val="en-US"/>
              </w:rPr>
              <w:t xml:space="preserve"> application (Mortgage loan) was added to support interaction with the bank's external systems</w:t>
            </w:r>
          </w:p>
        </w:tc>
        <w:tc>
          <w:tcPr>
            <w:tcW w:w="3715" w:type="dxa"/>
          </w:tcPr>
          <w:p w:rsidR="00AD1BC0" w:rsidRDefault="00AD1BC0" w:rsidP="00557220">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r w:rsidR="00AD1BC0" w:rsidRPr="00DA17DF" w:rsidTr="003F372E">
        <w:trPr>
          <w:jc w:val="center"/>
        </w:trPr>
        <w:tc>
          <w:tcPr>
            <w:tcW w:w="1144" w:type="dxa"/>
            <w:tcBorders>
              <w:right w:val="single" w:sz="4" w:space="0" w:color="BFBFBF" w:themeColor="background1" w:themeShade="BF"/>
            </w:tcBorders>
          </w:tcPr>
          <w:p w:rsidR="00AD1BC0" w:rsidRPr="004D3F1C"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2922447               </w:t>
            </w:r>
          </w:p>
        </w:tc>
        <w:tc>
          <w:tcPr>
            <w:tcW w:w="1134" w:type="dxa"/>
            <w:vMerge/>
            <w:tcBorders>
              <w:left w:val="single" w:sz="4" w:space="0" w:color="BFBFBF" w:themeColor="background1" w:themeShade="BF"/>
            </w:tcBorders>
          </w:tcPr>
          <w:p w:rsidR="00AD1BC0" w:rsidRPr="00244456" w:rsidRDefault="00AD1BC0" w:rsidP="00557220">
            <w:pPr>
              <w:pStyle w:val="ab"/>
              <w:rPr>
                <w:rFonts w:asciiTheme="minorHAnsi" w:hAnsiTheme="minorHAnsi"/>
                <w:b w:val="0"/>
                <w:sz w:val="18"/>
                <w:szCs w:val="18"/>
                <w:lang w:val="en-US"/>
              </w:rPr>
            </w:pPr>
          </w:p>
        </w:tc>
        <w:tc>
          <w:tcPr>
            <w:tcW w:w="3715" w:type="dxa"/>
          </w:tcPr>
          <w:p w:rsidR="00AD1BC0" w:rsidRPr="004D3F1C" w:rsidRDefault="00AD1BC0" w:rsidP="00557220">
            <w:pPr>
              <w:autoSpaceDE w:val="0"/>
              <w:autoSpaceDN w:val="0"/>
              <w:adjustRightInd w:val="0"/>
              <w:rPr>
                <w:rFonts w:ascii="Calibri" w:hAnsi="Calibri"/>
                <w:sz w:val="18"/>
                <w:szCs w:val="18"/>
                <w:lang w:val="en-US"/>
              </w:rPr>
            </w:pPr>
            <w:r w:rsidRPr="00DA17DF">
              <w:rPr>
                <w:rFonts w:ascii="Calibri" w:hAnsi="Calibri"/>
                <w:sz w:val="18"/>
                <w:szCs w:val="18"/>
                <w:lang w:val="en-US"/>
              </w:rPr>
              <w:t xml:space="preserve">New API-method to </w:t>
            </w:r>
            <w:r>
              <w:rPr>
                <w:rFonts w:ascii="Calibri" w:hAnsi="Calibri"/>
                <w:sz w:val="18"/>
                <w:szCs w:val="18"/>
                <w:lang w:val="en-US"/>
              </w:rPr>
              <w:t>creation</w:t>
            </w:r>
            <w:r w:rsidRPr="00DA17DF">
              <w:rPr>
                <w:rFonts w:ascii="Calibri" w:hAnsi="Calibri"/>
                <w:sz w:val="18"/>
                <w:szCs w:val="18"/>
                <w:lang w:val="en-US"/>
              </w:rPr>
              <w:t xml:space="preserve"> application (Card) was added to support interaction with the bank's external systems</w:t>
            </w:r>
          </w:p>
        </w:tc>
        <w:tc>
          <w:tcPr>
            <w:tcW w:w="3715" w:type="dxa"/>
          </w:tcPr>
          <w:p w:rsidR="00AD1BC0" w:rsidRDefault="00AD1BC0" w:rsidP="00557220">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r w:rsidR="00AD1BC0" w:rsidRPr="00DA17DF" w:rsidTr="003F372E">
        <w:trPr>
          <w:jc w:val="center"/>
        </w:trPr>
        <w:tc>
          <w:tcPr>
            <w:tcW w:w="1144" w:type="dxa"/>
            <w:tcBorders>
              <w:right w:val="single" w:sz="4" w:space="0" w:color="BFBFBF" w:themeColor="background1" w:themeShade="BF"/>
            </w:tcBorders>
          </w:tcPr>
          <w:p w:rsidR="00AD1BC0" w:rsidRPr="00DA17DF"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2928667               </w:t>
            </w:r>
          </w:p>
        </w:tc>
        <w:tc>
          <w:tcPr>
            <w:tcW w:w="1134" w:type="dxa"/>
            <w:vMerge/>
            <w:tcBorders>
              <w:left w:val="single" w:sz="4" w:space="0" w:color="BFBFBF" w:themeColor="background1" w:themeShade="BF"/>
            </w:tcBorders>
          </w:tcPr>
          <w:p w:rsidR="00AD1BC0" w:rsidRPr="00244456" w:rsidRDefault="00AD1BC0" w:rsidP="00557220">
            <w:pPr>
              <w:pStyle w:val="ab"/>
              <w:rPr>
                <w:rFonts w:asciiTheme="minorHAnsi" w:hAnsiTheme="minorHAnsi"/>
                <w:b w:val="0"/>
                <w:sz w:val="18"/>
                <w:szCs w:val="18"/>
                <w:lang w:val="en-US"/>
              </w:rPr>
            </w:pPr>
          </w:p>
        </w:tc>
        <w:tc>
          <w:tcPr>
            <w:tcW w:w="3715" w:type="dxa"/>
          </w:tcPr>
          <w:p w:rsidR="00AD1BC0" w:rsidRPr="004D3F1C" w:rsidRDefault="00AD1BC0" w:rsidP="00557220">
            <w:pPr>
              <w:autoSpaceDE w:val="0"/>
              <w:autoSpaceDN w:val="0"/>
              <w:adjustRightInd w:val="0"/>
              <w:rPr>
                <w:rFonts w:ascii="Calibri" w:hAnsi="Calibri"/>
                <w:sz w:val="18"/>
                <w:szCs w:val="18"/>
                <w:lang w:val="en-US"/>
              </w:rPr>
            </w:pPr>
            <w:r w:rsidRPr="00DA17DF">
              <w:rPr>
                <w:rFonts w:ascii="Calibri" w:hAnsi="Calibri"/>
                <w:sz w:val="18"/>
                <w:szCs w:val="18"/>
                <w:lang w:val="en-US"/>
              </w:rPr>
              <w:t xml:space="preserve">New API-method to </w:t>
            </w:r>
            <w:r>
              <w:rPr>
                <w:rFonts w:ascii="Calibri" w:hAnsi="Calibri"/>
                <w:sz w:val="18"/>
                <w:szCs w:val="18"/>
                <w:lang w:val="en-US"/>
              </w:rPr>
              <w:t>creation</w:t>
            </w:r>
            <w:r w:rsidRPr="00DA17DF">
              <w:rPr>
                <w:rFonts w:ascii="Calibri" w:hAnsi="Calibri"/>
                <w:sz w:val="18"/>
                <w:szCs w:val="18"/>
                <w:lang w:val="en-US"/>
              </w:rPr>
              <w:t xml:space="preserve"> application (Consumer loan) was added to support interaction with the bank's external systems</w:t>
            </w:r>
          </w:p>
        </w:tc>
        <w:tc>
          <w:tcPr>
            <w:tcW w:w="3715" w:type="dxa"/>
          </w:tcPr>
          <w:p w:rsidR="00AD1BC0" w:rsidRDefault="00AD1BC0" w:rsidP="00557220">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r w:rsidR="00AD1BC0" w:rsidRPr="00DA17DF" w:rsidTr="003F372E">
        <w:trPr>
          <w:jc w:val="center"/>
        </w:trPr>
        <w:tc>
          <w:tcPr>
            <w:tcW w:w="1144" w:type="dxa"/>
            <w:tcBorders>
              <w:right w:val="single" w:sz="4" w:space="0" w:color="BFBFBF" w:themeColor="background1" w:themeShade="BF"/>
            </w:tcBorders>
          </w:tcPr>
          <w:p w:rsidR="00AD1BC0" w:rsidRPr="00DA17DF" w:rsidRDefault="00AD1BC0" w:rsidP="00557220">
            <w:pPr>
              <w:pStyle w:val="ab"/>
              <w:rPr>
                <w:rFonts w:asciiTheme="minorHAnsi" w:hAnsiTheme="minorHAnsi"/>
                <w:b w:val="0"/>
                <w:sz w:val="18"/>
                <w:szCs w:val="18"/>
                <w:lang w:val="en-US"/>
              </w:rPr>
            </w:pPr>
            <w:r w:rsidRPr="00DA17DF">
              <w:rPr>
                <w:rFonts w:asciiTheme="minorHAnsi" w:hAnsiTheme="minorHAnsi"/>
                <w:b w:val="0"/>
                <w:sz w:val="18"/>
                <w:szCs w:val="18"/>
                <w:lang w:val="en-US"/>
              </w:rPr>
              <w:t xml:space="preserve">2908603               </w:t>
            </w:r>
          </w:p>
        </w:tc>
        <w:tc>
          <w:tcPr>
            <w:tcW w:w="1134" w:type="dxa"/>
            <w:vMerge/>
            <w:tcBorders>
              <w:left w:val="single" w:sz="4" w:space="0" w:color="BFBFBF" w:themeColor="background1" w:themeShade="BF"/>
            </w:tcBorders>
          </w:tcPr>
          <w:p w:rsidR="00AD1BC0" w:rsidRPr="00244456" w:rsidRDefault="00AD1BC0" w:rsidP="00557220">
            <w:pPr>
              <w:pStyle w:val="ab"/>
              <w:rPr>
                <w:rFonts w:asciiTheme="minorHAnsi" w:hAnsiTheme="minorHAnsi"/>
                <w:b w:val="0"/>
                <w:sz w:val="18"/>
                <w:szCs w:val="18"/>
                <w:lang w:val="en-US"/>
              </w:rPr>
            </w:pPr>
          </w:p>
        </w:tc>
        <w:tc>
          <w:tcPr>
            <w:tcW w:w="3715" w:type="dxa"/>
          </w:tcPr>
          <w:p w:rsidR="00AD1BC0" w:rsidRPr="004D3F1C" w:rsidRDefault="00AD1BC0" w:rsidP="00557220">
            <w:pPr>
              <w:autoSpaceDE w:val="0"/>
              <w:autoSpaceDN w:val="0"/>
              <w:adjustRightInd w:val="0"/>
              <w:rPr>
                <w:rFonts w:ascii="Calibri" w:hAnsi="Calibri"/>
                <w:sz w:val="18"/>
                <w:szCs w:val="18"/>
                <w:lang w:val="en-US"/>
              </w:rPr>
            </w:pPr>
            <w:r w:rsidRPr="00DA17DF">
              <w:rPr>
                <w:rFonts w:ascii="Calibri" w:hAnsi="Calibri"/>
                <w:sz w:val="18"/>
                <w:szCs w:val="18"/>
                <w:lang w:val="en-US"/>
              </w:rPr>
              <w:t xml:space="preserve">New API-method to </w:t>
            </w:r>
            <w:r>
              <w:rPr>
                <w:rFonts w:ascii="Calibri" w:hAnsi="Calibri"/>
                <w:sz w:val="18"/>
                <w:szCs w:val="18"/>
                <w:lang w:val="en-US"/>
              </w:rPr>
              <w:t>creation</w:t>
            </w:r>
            <w:r w:rsidRPr="00DA17DF">
              <w:rPr>
                <w:rFonts w:ascii="Calibri" w:hAnsi="Calibri"/>
                <w:sz w:val="18"/>
                <w:szCs w:val="18"/>
                <w:lang w:val="en-US"/>
              </w:rPr>
              <w:t xml:space="preserve"> application (Auto loan) was added to support interaction with the bank's external systems</w:t>
            </w:r>
          </w:p>
        </w:tc>
        <w:tc>
          <w:tcPr>
            <w:tcW w:w="3715" w:type="dxa"/>
          </w:tcPr>
          <w:p w:rsidR="00AD1BC0" w:rsidRDefault="00AD1BC0" w:rsidP="00557220">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bl>
    <w:p w:rsidR="00557220" w:rsidRPr="00B8451E" w:rsidRDefault="00557220" w:rsidP="00557220">
      <w:pPr>
        <w:pStyle w:val="20"/>
        <w:ind w:left="567" w:hanging="567"/>
        <w:rPr>
          <w:rFonts w:ascii="Arial Narrow" w:hAnsi="Arial Narrow"/>
          <w:color w:val="auto"/>
        </w:rPr>
      </w:pPr>
      <w:r w:rsidRPr="00E53ED5">
        <w:rPr>
          <w:rFonts w:ascii="Arial Narrow" w:hAnsi="Arial Narrow"/>
          <w:color w:val="auto"/>
          <w:lang w:val="en-US"/>
        </w:rPr>
        <w:t xml:space="preserve"> </w:t>
      </w:r>
      <w:bookmarkStart w:id="8" w:name="_Toc108079053"/>
      <w:r>
        <w:rPr>
          <w:rFonts w:ascii="Arial Narrow" w:hAnsi="Arial Narrow"/>
          <w:color w:val="auto"/>
          <w:lang w:val="en-US"/>
        </w:rPr>
        <w:t>Fixed issues</w:t>
      </w:r>
      <w:bookmarkEnd w:id="8"/>
    </w:p>
    <w:tbl>
      <w:tblPr>
        <w:tblW w:w="9708" w:type="dxa"/>
        <w:jc w:val="center"/>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4A0" w:firstRow="1" w:lastRow="0" w:firstColumn="1" w:lastColumn="0" w:noHBand="0" w:noVBand="1"/>
      </w:tblPr>
      <w:tblGrid>
        <w:gridCol w:w="1144"/>
        <w:gridCol w:w="1134"/>
        <w:gridCol w:w="3715"/>
        <w:gridCol w:w="3715"/>
      </w:tblGrid>
      <w:tr w:rsidR="00B05A92" w:rsidTr="003F372E">
        <w:trPr>
          <w:jc w:val="center"/>
        </w:trPr>
        <w:tc>
          <w:tcPr>
            <w:tcW w:w="2278" w:type="dxa"/>
            <w:gridSpan w:val="2"/>
            <w:shd w:val="clear" w:color="auto" w:fill="D9D9D9"/>
            <w:hideMark/>
          </w:tcPr>
          <w:bookmarkEnd w:id="5"/>
          <w:p w:rsidR="00B05A92" w:rsidRDefault="00B05A92" w:rsidP="003F372E">
            <w:pPr>
              <w:pStyle w:val="ab"/>
              <w:rPr>
                <w:rFonts w:asciiTheme="minorHAnsi" w:hAnsiTheme="minorHAnsi"/>
                <w:sz w:val="18"/>
                <w:szCs w:val="18"/>
                <w:lang w:val="en-US"/>
              </w:rPr>
            </w:pPr>
            <w:r>
              <w:rPr>
                <w:rFonts w:asciiTheme="minorHAnsi" w:hAnsiTheme="minorHAnsi"/>
                <w:szCs w:val="24"/>
                <w:lang w:val="en-US"/>
              </w:rPr>
              <w:lastRenderedPageBreak/>
              <w:t>Number</w:t>
            </w:r>
          </w:p>
        </w:tc>
        <w:tc>
          <w:tcPr>
            <w:tcW w:w="7430" w:type="dxa"/>
            <w:gridSpan w:val="2"/>
            <w:shd w:val="clear" w:color="auto" w:fill="D9D9D9"/>
            <w:hideMark/>
          </w:tcPr>
          <w:p w:rsidR="00B05A92" w:rsidRDefault="00B05A92" w:rsidP="003F372E">
            <w:pPr>
              <w:pStyle w:val="ab"/>
              <w:rPr>
                <w:rFonts w:asciiTheme="minorHAnsi" w:hAnsiTheme="minorHAnsi"/>
                <w:szCs w:val="24"/>
                <w:lang w:val="en-US"/>
              </w:rPr>
            </w:pPr>
            <w:r>
              <w:rPr>
                <w:rFonts w:asciiTheme="minorHAnsi" w:hAnsiTheme="minorHAnsi"/>
                <w:szCs w:val="24"/>
                <w:lang w:val="en-US"/>
              </w:rPr>
              <w:t>Description</w:t>
            </w:r>
          </w:p>
        </w:tc>
      </w:tr>
      <w:tr w:rsidR="00B05A92" w:rsidTr="003F372E">
        <w:trPr>
          <w:jc w:val="center"/>
        </w:trPr>
        <w:tc>
          <w:tcPr>
            <w:tcW w:w="1144" w:type="dxa"/>
            <w:tcBorders>
              <w:right w:val="single" w:sz="4" w:space="0" w:color="BFBFBF" w:themeColor="background1" w:themeShade="BF"/>
            </w:tcBorders>
            <w:hideMark/>
          </w:tcPr>
          <w:p w:rsidR="00B05A92" w:rsidRDefault="00B05A92" w:rsidP="003F372E">
            <w:pPr>
              <w:pStyle w:val="ab"/>
              <w:rPr>
                <w:rFonts w:asciiTheme="minorHAnsi" w:hAnsiTheme="minorHAnsi"/>
                <w:sz w:val="18"/>
                <w:szCs w:val="18"/>
                <w:lang w:val="en-US"/>
              </w:rPr>
            </w:pPr>
            <w:r>
              <w:rPr>
                <w:rFonts w:asciiTheme="minorHAnsi" w:hAnsiTheme="minorHAnsi"/>
                <w:sz w:val="18"/>
                <w:szCs w:val="18"/>
                <w:lang w:val="en-US"/>
              </w:rPr>
              <w:t>RMS</w:t>
            </w:r>
          </w:p>
        </w:tc>
        <w:tc>
          <w:tcPr>
            <w:tcW w:w="1134" w:type="dxa"/>
            <w:tcBorders>
              <w:left w:val="single" w:sz="4" w:space="0" w:color="BFBFBF" w:themeColor="background1" w:themeShade="BF"/>
            </w:tcBorders>
            <w:hideMark/>
          </w:tcPr>
          <w:p w:rsidR="00B05A92" w:rsidRDefault="00B05A92" w:rsidP="003F372E">
            <w:pPr>
              <w:pStyle w:val="ab"/>
              <w:rPr>
                <w:rFonts w:asciiTheme="minorHAnsi" w:hAnsiTheme="minorHAnsi"/>
                <w:sz w:val="18"/>
                <w:szCs w:val="18"/>
                <w:lang w:val="en-US"/>
              </w:rPr>
            </w:pPr>
            <w:r>
              <w:rPr>
                <w:rFonts w:asciiTheme="minorHAnsi" w:hAnsiTheme="minorHAnsi"/>
                <w:sz w:val="18"/>
                <w:szCs w:val="18"/>
                <w:lang w:val="en-US"/>
              </w:rPr>
              <w:t>Redmine</w:t>
            </w:r>
          </w:p>
        </w:tc>
        <w:tc>
          <w:tcPr>
            <w:tcW w:w="3715" w:type="dxa"/>
            <w:hideMark/>
          </w:tcPr>
          <w:p w:rsidR="00B05A92" w:rsidRDefault="00B05A92" w:rsidP="003F372E">
            <w:pPr>
              <w:pStyle w:val="ab"/>
              <w:rPr>
                <w:rFonts w:asciiTheme="minorHAnsi" w:hAnsiTheme="minorHAnsi"/>
                <w:sz w:val="18"/>
                <w:szCs w:val="18"/>
                <w:lang w:val="en-US"/>
              </w:rPr>
            </w:pPr>
            <w:r>
              <w:rPr>
                <w:rFonts w:asciiTheme="minorHAnsi" w:hAnsiTheme="minorHAnsi"/>
                <w:sz w:val="18"/>
                <w:szCs w:val="18"/>
                <w:lang w:val="en-US"/>
              </w:rPr>
              <w:t>Description</w:t>
            </w:r>
          </w:p>
        </w:tc>
        <w:tc>
          <w:tcPr>
            <w:tcW w:w="3715" w:type="dxa"/>
            <w:hideMark/>
          </w:tcPr>
          <w:p w:rsidR="00B05A92" w:rsidRDefault="00B05A92" w:rsidP="003F372E">
            <w:pPr>
              <w:pStyle w:val="ab"/>
              <w:rPr>
                <w:rFonts w:asciiTheme="minorHAnsi" w:hAnsiTheme="minorHAnsi"/>
                <w:sz w:val="18"/>
                <w:szCs w:val="18"/>
                <w:lang w:val="en-US"/>
              </w:rPr>
            </w:pPr>
            <w:r>
              <w:rPr>
                <w:rFonts w:asciiTheme="minorHAnsi" w:hAnsiTheme="minorHAnsi"/>
                <w:sz w:val="18"/>
                <w:szCs w:val="18"/>
                <w:lang w:val="en-US"/>
              </w:rPr>
              <w:t>Influence</w:t>
            </w:r>
          </w:p>
        </w:tc>
      </w:tr>
      <w:tr w:rsidR="00B05A92" w:rsidRPr="00652F0D" w:rsidTr="003F372E">
        <w:trPr>
          <w:trHeight w:val="410"/>
          <w:jc w:val="center"/>
        </w:trPr>
        <w:tc>
          <w:tcPr>
            <w:tcW w:w="9708" w:type="dxa"/>
            <w:gridSpan w:val="4"/>
          </w:tcPr>
          <w:p w:rsidR="00B05A92" w:rsidRDefault="00B05A92" w:rsidP="003F372E">
            <w:pPr>
              <w:pStyle w:val="ab"/>
              <w:jc w:val="left"/>
              <w:rPr>
                <w:rFonts w:asciiTheme="minorHAnsi" w:hAnsiTheme="minorHAnsi"/>
                <w:b w:val="0"/>
                <w:sz w:val="18"/>
                <w:szCs w:val="18"/>
                <w:lang w:val="en-US"/>
              </w:rPr>
            </w:pPr>
            <w:r w:rsidRPr="00D76541">
              <w:rPr>
                <w:sz w:val="22"/>
                <w:szCs w:val="22"/>
                <w:lang w:val="en-US"/>
              </w:rPr>
              <w:t>FTICF</w:t>
            </w:r>
            <w:r w:rsidRPr="002C5A4D">
              <w:rPr>
                <w:sz w:val="22"/>
                <w:szCs w:val="22"/>
                <w:lang w:val="en-US"/>
              </w:rPr>
              <w:t>_</w:t>
            </w:r>
            <w:r w:rsidRPr="00D76541">
              <w:rPr>
                <w:sz w:val="22"/>
                <w:szCs w:val="22"/>
                <w:lang w:val="en-US"/>
              </w:rPr>
              <w:t>FTFLOINT</w:t>
            </w:r>
            <w:r w:rsidRPr="002C5A4D">
              <w:rPr>
                <w:sz w:val="22"/>
                <w:szCs w:val="22"/>
                <w:lang w:val="en-US"/>
              </w:rPr>
              <w:t>-</w:t>
            </w:r>
            <w:r>
              <w:rPr>
                <w:sz w:val="22"/>
                <w:szCs w:val="22"/>
                <w:lang w:val="en-US"/>
              </w:rPr>
              <w:t>5.07.01-HF001-22070701</w:t>
            </w:r>
          </w:p>
        </w:tc>
      </w:tr>
      <w:tr w:rsidR="00B05A92" w:rsidRPr="00652F0D" w:rsidTr="003F372E">
        <w:trPr>
          <w:trHeight w:val="410"/>
          <w:jc w:val="center"/>
        </w:trPr>
        <w:tc>
          <w:tcPr>
            <w:tcW w:w="1144" w:type="dxa"/>
            <w:tcBorders>
              <w:right w:val="single" w:sz="4" w:space="0" w:color="BFBFBF" w:themeColor="background1" w:themeShade="BF"/>
            </w:tcBorders>
          </w:tcPr>
          <w:p w:rsidR="00B05A92" w:rsidRPr="005E545B" w:rsidRDefault="00B05A92" w:rsidP="005E545B">
            <w:pPr>
              <w:pStyle w:val="ab"/>
              <w:rPr>
                <w:rFonts w:asciiTheme="minorHAnsi" w:hAnsiTheme="minorHAnsi"/>
                <w:b w:val="0"/>
                <w:sz w:val="18"/>
                <w:szCs w:val="18"/>
              </w:rPr>
            </w:pPr>
            <w:r w:rsidRPr="00B05A92">
              <w:rPr>
                <w:rFonts w:asciiTheme="minorHAnsi" w:hAnsiTheme="minorHAnsi"/>
                <w:b w:val="0"/>
                <w:sz w:val="18"/>
                <w:szCs w:val="18"/>
                <w:lang w:val="en-US"/>
              </w:rPr>
              <w:t>29</w:t>
            </w:r>
            <w:r w:rsidR="005E545B">
              <w:rPr>
                <w:rFonts w:asciiTheme="minorHAnsi" w:hAnsiTheme="minorHAnsi"/>
                <w:b w:val="0"/>
                <w:sz w:val="18"/>
                <w:szCs w:val="18"/>
              </w:rPr>
              <w:t>53911</w:t>
            </w:r>
          </w:p>
        </w:tc>
        <w:tc>
          <w:tcPr>
            <w:tcW w:w="1134" w:type="dxa"/>
            <w:tcBorders>
              <w:left w:val="single" w:sz="4" w:space="0" w:color="BFBFBF" w:themeColor="background1" w:themeShade="BF"/>
            </w:tcBorders>
            <w:vAlign w:val="center"/>
          </w:tcPr>
          <w:p w:rsidR="00B05A92" w:rsidRPr="00702B90" w:rsidRDefault="00B05A92" w:rsidP="003F372E">
            <w:pPr>
              <w:pStyle w:val="ab"/>
              <w:rPr>
                <w:rFonts w:asciiTheme="minorHAnsi" w:hAnsiTheme="minorHAnsi"/>
                <w:b w:val="0"/>
                <w:sz w:val="18"/>
                <w:szCs w:val="18"/>
              </w:rPr>
            </w:pPr>
            <w:r>
              <w:rPr>
                <w:rFonts w:asciiTheme="minorHAnsi" w:hAnsiTheme="minorHAnsi"/>
                <w:b w:val="0"/>
                <w:sz w:val="18"/>
                <w:szCs w:val="18"/>
              </w:rPr>
              <w:t>12217</w:t>
            </w:r>
          </w:p>
        </w:tc>
        <w:tc>
          <w:tcPr>
            <w:tcW w:w="3715" w:type="dxa"/>
          </w:tcPr>
          <w:p w:rsidR="00B05A92" w:rsidRPr="00F0648E" w:rsidRDefault="00B05A92" w:rsidP="003F372E">
            <w:pPr>
              <w:autoSpaceDE w:val="0"/>
              <w:autoSpaceDN w:val="0"/>
              <w:adjustRightInd w:val="0"/>
              <w:rPr>
                <w:rFonts w:ascii="Calibri" w:hAnsi="Calibri"/>
                <w:sz w:val="18"/>
                <w:szCs w:val="18"/>
                <w:lang w:val="en-US"/>
              </w:rPr>
            </w:pPr>
            <w:r w:rsidRPr="00F0648E">
              <w:rPr>
                <w:rFonts w:ascii="Calibri" w:hAnsi="Calibri"/>
                <w:sz w:val="18"/>
                <w:szCs w:val="18"/>
                <w:lang w:val="en-US"/>
              </w:rPr>
              <w:t>Implemented protection against entering negative values in the fields: Cost of Object, Owned Capital, Loan Amount.</w:t>
            </w:r>
          </w:p>
        </w:tc>
        <w:tc>
          <w:tcPr>
            <w:tcW w:w="3715" w:type="dxa"/>
          </w:tcPr>
          <w:p w:rsidR="00B05A92" w:rsidRDefault="00B05A92" w:rsidP="003F372E">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r w:rsidR="00694E05" w:rsidRPr="00652F0D" w:rsidTr="00FD4082">
        <w:trPr>
          <w:trHeight w:val="410"/>
          <w:jc w:val="center"/>
        </w:trPr>
        <w:tc>
          <w:tcPr>
            <w:tcW w:w="9708" w:type="dxa"/>
            <w:gridSpan w:val="4"/>
          </w:tcPr>
          <w:p w:rsidR="00694E05" w:rsidRDefault="00694E05" w:rsidP="00694E05">
            <w:pPr>
              <w:pStyle w:val="ab"/>
              <w:jc w:val="left"/>
              <w:rPr>
                <w:rFonts w:asciiTheme="minorHAnsi" w:hAnsiTheme="minorHAnsi"/>
                <w:b w:val="0"/>
                <w:sz w:val="18"/>
                <w:szCs w:val="18"/>
                <w:lang w:val="en-US"/>
              </w:rPr>
            </w:pPr>
            <w:r w:rsidRPr="00D76541">
              <w:rPr>
                <w:sz w:val="22"/>
                <w:szCs w:val="22"/>
                <w:lang w:val="en-US"/>
              </w:rPr>
              <w:t>FTICF</w:t>
            </w:r>
            <w:r w:rsidRPr="002C5A4D">
              <w:rPr>
                <w:sz w:val="22"/>
                <w:szCs w:val="22"/>
                <w:lang w:val="en-US"/>
              </w:rPr>
              <w:t>_</w:t>
            </w:r>
            <w:r w:rsidRPr="00D76541">
              <w:rPr>
                <w:sz w:val="22"/>
                <w:szCs w:val="22"/>
                <w:lang w:val="en-US"/>
              </w:rPr>
              <w:t>FTFLOINT</w:t>
            </w:r>
            <w:r w:rsidRPr="002C5A4D">
              <w:rPr>
                <w:sz w:val="22"/>
                <w:szCs w:val="22"/>
                <w:lang w:val="en-US"/>
              </w:rPr>
              <w:t>-</w:t>
            </w:r>
            <w:r>
              <w:rPr>
                <w:sz w:val="22"/>
                <w:szCs w:val="22"/>
                <w:lang w:val="en-US"/>
              </w:rPr>
              <w:t>5.07.01-HF002-2207</w:t>
            </w:r>
            <w:r>
              <w:rPr>
                <w:sz w:val="22"/>
                <w:szCs w:val="22"/>
              </w:rPr>
              <w:t>21</w:t>
            </w:r>
            <w:r>
              <w:rPr>
                <w:sz w:val="22"/>
                <w:szCs w:val="22"/>
                <w:lang w:val="en-US"/>
              </w:rPr>
              <w:t>01</w:t>
            </w:r>
          </w:p>
        </w:tc>
      </w:tr>
      <w:tr w:rsidR="00694E05" w:rsidRPr="00652F0D" w:rsidTr="003F372E">
        <w:trPr>
          <w:trHeight w:val="410"/>
          <w:jc w:val="center"/>
        </w:trPr>
        <w:tc>
          <w:tcPr>
            <w:tcW w:w="1144" w:type="dxa"/>
            <w:tcBorders>
              <w:right w:val="single" w:sz="4" w:space="0" w:color="BFBFBF" w:themeColor="background1" w:themeShade="BF"/>
            </w:tcBorders>
          </w:tcPr>
          <w:p w:rsidR="00694E05" w:rsidRPr="00B05A92" w:rsidRDefault="00694E05" w:rsidP="005E545B">
            <w:pPr>
              <w:pStyle w:val="ab"/>
              <w:rPr>
                <w:rFonts w:asciiTheme="minorHAnsi" w:hAnsiTheme="minorHAnsi"/>
                <w:b w:val="0"/>
                <w:sz w:val="18"/>
                <w:szCs w:val="18"/>
                <w:lang w:val="en-US"/>
              </w:rPr>
            </w:pPr>
            <w:r w:rsidRPr="00694E05">
              <w:rPr>
                <w:rFonts w:asciiTheme="minorHAnsi" w:hAnsiTheme="minorHAnsi"/>
                <w:b w:val="0"/>
                <w:sz w:val="18"/>
                <w:szCs w:val="18"/>
                <w:lang w:val="en-US"/>
              </w:rPr>
              <w:t>2968976</w:t>
            </w:r>
          </w:p>
        </w:tc>
        <w:tc>
          <w:tcPr>
            <w:tcW w:w="1134" w:type="dxa"/>
            <w:tcBorders>
              <w:left w:val="single" w:sz="4" w:space="0" w:color="BFBFBF" w:themeColor="background1" w:themeShade="BF"/>
            </w:tcBorders>
            <w:vAlign w:val="center"/>
          </w:tcPr>
          <w:p w:rsidR="00694E05" w:rsidRDefault="00694E05" w:rsidP="003F372E">
            <w:pPr>
              <w:pStyle w:val="ab"/>
              <w:rPr>
                <w:rFonts w:asciiTheme="minorHAnsi" w:hAnsiTheme="minorHAnsi"/>
                <w:b w:val="0"/>
                <w:sz w:val="18"/>
                <w:szCs w:val="18"/>
              </w:rPr>
            </w:pPr>
            <w:r w:rsidRPr="00694E05">
              <w:rPr>
                <w:rFonts w:asciiTheme="minorHAnsi" w:hAnsiTheme="minorHAnsi"/>
                <w:b w:val="0"/>
                <w:sz w:val="18"/>
                <w:szCs w:val="18"/>
              </w:rPr>
              <w:t>12220</w:t>
            </w:r>
          </w:p>
        </w:tc>
        <w:tc>
          <w:tcPr>
            <w:tcW w:w="3715" w:type="dxa"/>
          </w:tcPr>
          <w:p w:rsidR="00694E05" w:rsidRPr="00694E05" w:rsidRDefault="00694E05" w:rsidP="003F372E">
            <w:pPr>
              <w:autoSpaceDE w:val="0"/>
              <w:autoSpaceDN w:val="0"/>
              <w:adjustRightInd w:val="0"/>
              <w:rPr>
                <w:rFonts w:ascii="Calibri" w:hAnsi="Calibri"/>
                <w:sz w:val="18"/>
                <w:szCs w:val="18"/>
                <w:lang w:val="en-US"/>
              </w:rPr>
            </w:pPr>
            <w:r w:rsidRPr="00F0648E">
              <w:rPr>
                <w:rFonts w:ascii="Calibri" w:hAnsi="Calibri"/>
                <w:sz w:val="18"/>
                <w:szCs w:val="18"/>
                <w:lang w:val="en-US"/>
              </w:rPr>
              <w:t>Implemented protection against entering negative values in the fields: Cost of Obj</w:t>
            </w:r>
            <w:r>
              <w:rPr>
                <w:rFonts w:ascii="Calibri" w:hAnsi="Calibri"/>
                <w:sz w:val="18"/>
                <w:szCs w:val="18"/>
                <w:lang w:val="en-US"/>
              </w:rPr>
              <w:t xml:space="preserve">ect, Owned Capital, Loan Amount </w:t>
            </w:r>
            <w:r w:rsidRPr="00694E05">
              <w:rPr>
                <w:rFonts w:ascii="Calibri" w:hAnsi="Calibri"/>
                <w:sz w:val="18"/>
                <w:szCs w:val="18"/>
                <w:lang w:val="en-US"/>
              </w:rPr>
              <w:t>(</w:t>
            </w:r>
            <w:r>
              <w:rPr>
                <w:rFonts w:ascii="Calibri" w:hAnsi="Calibri"/>
                <w:sz w:val="18"/>
                <w:szCs w:val="18"/>
                <w:lang w:val="en-US"/>
              </w:rPr>
              <w:t xml:space="preserve">API-methods: </w:t>
            </w:r>
            <w:r w:rsidRPr="00DA17DF">
              <w:rPr>
                <w:rFonts w:ascii="Calibri" w:hAnsi="Calibri"/>
                <w:sz w:val="18"/>
                <w:szCs w:val="18"/>
                <w:lang w:val="en-US"/>
              </w:rPr>
              <w:t>Mortgage loan</w:t>
            </w:r>
            <w:r>
              <w:rPr>
                <w:rFonts w:ascii="Calibri" w:hAnsi="Calibri"/>
                <w:sz w:val="18"/>
                <w:szCs w:val="18"/>
                <w:lang w:val="en-US"/>
              </w:rPr>
              <w:t xml:space="preserve">, </w:t>
            </w:r>
            <w:r w:rsidRPr="00DA17DF">
              <w:rPr>
                <w:rFonts w:ascii="Calibri" w:hAnsi="Calibri"/>
                <w:sz w:val="18"/>
                <w:szCs w:val="18"/>
                <w:lang w:val="en-US"/>
              </w:rPr>
              <w:t>Consumer loan</w:t>
            </w:r>
            <w:r>
              <w:rPr>
                <w:rFonts w:ascii="Calibri" w:hAnsi="Calibri"/>
                <w:sz w:val="18"/>
                <w:szCs w:val="18"/>
                <w:lang w:val="en-US"/>
              </w:rPr>
              <w:t>,</w:t>
            </w:r>
            <w:r w:rsidRPr="00DA17DF">
              <w:rPr>
                <w:rFonts w:ascii="Calibri" w:hAnsi="Calibri"/>
                <w:sz w:val="18"/>
                <w:szCs w:val="18"/>
                <w:lang w:val="en-US"/>
              </w:rPr>
              <w:t xml:space="preserve"> Auto loan)</w:t>
            </w:r>
          </w:p>
        </w:tc>
        <w:tc>
          <w:tcPr>
            <w:tcW w:w="3715" w:type="dxa"/>
          </w:tcPr>
          <w:p w:rsidR="00694E05" w:rsidRDefault="00694E05" w:rsidP="003F372E">
            <w:pPr>
              <w:pStyle w:val="ab"/>
              <w:jc w:val="left"/>
              <w:rPr>
                <w:rFonts w:asciiTheme="minorHAnsi" w:hAnsiTheme="minorHAnsi"/>
                <w:b w:val="0"/>
                <w:sz w:val="18"/>
                <w:szCs w:val="18"/>
                <w:lang w:val="en-US"/>
              </w:rPr>
            </w:pPr>
            <w:r>
              <w:rPr>
                <w:rFonts w:asciiTheme="minorHAnsi" w:hAnsiTheme="minorHAnsi"/>
                <w:b w:val="0"/>
                <w:sz w:val="18"/>
                <w:szCs w:val="18"/>
                <w:lang w:val="en-US"/>
              </w:rPr>
              <w:t>No influence</w:t>
            </w:r>
          </w:p>
        </w:tc>
      </w:tr>
    </w:tbl>
    <w:p w:rsidR="00557220" w:rsidRPr="00B8451E" w:rsidRDefault="00557220" w:rsidP="00557220">
      <w:pPr>
        <w:pStyle w:val="aff5"/>
        <w:rPr>
          <w:rFonts w:ascii="Times New Roman" w:hAnsi="Times New Roman"/>
          <w:color w:val="auto"/>
          <w:szCs w:val="24"/>
          <w:lang w:val="en-US"/>
        </w:rPr>
      </w:pPr>
    </w:p>
    <w:p w:rsidR="00557220" w:rsidRPr="00B8451E" w:rsidRDefault="00557220" w:rsidP="00557220">
      <w:pPr>
        <w:pStyle w:val="aff5"/>
        <w:rPr>
          <w:rFonts w:ascii="Times New Roman" w:hAnsi="Times New Roman"/>
          <w:color w:val="auto"/>
          <w:szCs w:val="24"/>
          <w:lang w:val="en-US"/>
        </w:rPr>
      </w:pPr>
    </w:p>
    <w:p w:rsidR="00557220" w:rsidRPr="00B8451E" w:rsidRDefault="00557220" w:rsidP="00557220">
      <w:pPr>
        <w:pStyle w:val="aff5"/>
        <w:rPr>
          <w:rFonts w:ascii="Times New Roman" w:hAnsi="Times New Roman"/>
          <w:color w:val="auto"/>
          <w:szCs w:val="24"/>
        </w:rPr>
      </w:pPr>
    </w:p>
    <w:p w:rsidR="00557220" w:rsidRPr="00B8451E" w:rsidRDefault="00557220" w:rsidP="00557220">
      <w:pPr>
        <w:pStyle w:val="aa"/>
        <w:rPr>
          <w:sz w:val="24"/>
          <w:szCs w:val="24"/>
          <w:lang w:val="en-US"/>
        </w:rPr>
      </w:pPr>
    </w:p>
    <w:p w:rsidR="00557220" w:rsidRPr="00E53ED5" w:rsidRDefault="00557220" w:rsidP="00557220">
      <w:pPr>
        <w:pStyle w:val="1"/>
        <w:rPr>
          <w:rFonts w:ascii="Arial Narrow" w:hAnsi="Arial Narrow"/>
          <w:color w:val="auto"/>
          <w:sz w:val="32"/>
          <w:lang w:val="en-US"/>
        </w:rPr>
      </w:pPr>
      <w:bookmarkStart w:id="9" w:name="_Toc108079054"/>
      <w:bookmarkStart w:id="10" w:name="_Toc478123637"/>
      <w:r w:rsidRPr="00E53ED5">
        <w:rPr>
          <w:rFonts w:ascii="Arial Narrow" w:hAnsi="Arial Narrow"/>
          <w:color w:val="auto"/>
          <w:sz w:val="32"/>
          <w:lang w:val="en-US"/>
        </w:rPr>
        <w:lastRenderedPageBreak/>
        <w:t>Requirements Related to the Product and the System</w:t>
      </w:r>
      <w:bookmarkEnd w:id="9"/>
    </w:p>
    <w:p w:rsidR="00557220" w:rsidRPr="00E53ED5" w:rsidRDefault="00557220" w:rsidP="00557220">
      <w:pPr>
        <w:pStyle w:val="20"/>
        <w:tabs>
          <w:tab w:val="left" w:pos="709"/>
        </w:tabs>
        <w:ind w:left="709"/>
        <w:rPr>
          <w:rFonts w:ascii="Arial Narrow" w:hAnsi="Arial Narrow"/>
          <w:color w:val="auto"/>
          <w:lang w:val="en-US"/>
        </w:rPr>
      </w:pPr>
      <w:bookmarkStart w:id="11" w:name="_Toc108079055"/>
      <w:r>
        <w:rPr>
          <w:rFonts w:ascii="Arial Narrow" w:hAnsi="Arial Narrow"/>
          <w:color w:val="auto"/>
          <w:lang w:val="en-US"/>
        </w:rPr>
        <w:t>P</w:t>
      </w:r>
      <w:r w:rsidRPr="00E53ED5">
        <w:rPr>
          <w:rFonts w:ascii="Arial Narrow" w:hAnsi="Arial Narrow"/>
          <w:color w:val="auto"/>
          <w:lang w:val="en-US"/>
        </w:rPr>
        <w:t xml:space="preserve">roducts Release for Which the Update is </w:t>
      </w:r>
      <w:r>
        <w:rPr>
          <w:rFonts w:ascii="Arial Narrow" w:hAnsi="Arial Narrow"/>
          <w:color w:val="auto"/>
          <w:lang w:val="en-US"/>
        </w:rPr>
        <w:t>I</w:t>
      </w:r>
      <w:r w:rsidRPr="00E53ED5">
        <w:rPr>
          <w:rFonts w:ascii="Arial Narrow" w:hAnsi="Arial Narrow"/>
          <w:color w:val="auto"/>
          <w:lang w:val="en-US"/>
        </w:rPr>
        <w:t>ntended</w:t>
      </w:r>
      <w:bookmarkEnd w:id="11"/>
    </w:p>
    <w:p w:rsidR="00557220" w:rsidRPr="00E53ED5" w:rsidRDefault="00557220" w:rsidP="00557220">
      <w:pPr>
        <w:pStyle w:val="a5"/>
        <w:rPr>
          <w:sz w:val="24"/>
          <w:szCs w:val="24"/>
          <w:lang w:val="en-US"/>
        </w:rPr>
      </w:pPr>
      <w:r w:rsidRPr="00E53ED5">
        <w:rPr>
          <w:sz w:val="24"/>
          <w:szCs w:val="24"/>
          <w:lang w:val="en-US"/>
        </w:rPr>
        <w:t>The release is intended only for update of the product version FTLOINT 5.0</w:t>
      </w:r>
      <w:r w:rsidRPr="003849E5">
        <w:rPr>
          <w:sz w:val="24"/>
          <w:szCs w:val="24"/>
          <w:lang w:val="en-US"/>
        </w:rPr>
        <w:t>6</w:t>
      </w:r>
      <w:r w:rsidRPr="00E53ED5">
        <w:rPr>
          <w:sz w:val="24"/>
          <w:szCs w:val="24"/>
          <w:lang w:val="en-US"/>
        </w:rPr>
        <w:t xml:space="preserve">.01:  </w:t>
      </w:r>
    </w:p>
    <w:tbl>
      <w:tblPr>
        <w:tblW w:w="5000" w:type="pct"/>
        <w:tblBorders>
          <w:top w:val="single" w:sz="4" w:space="0" w:color="808080"/>
          <w:bottom w:val="single" w:sz="4" w:space="0" w:color="808080"/>
        </w:tblBorders>
        <w:tblLook w:val="04A0" w:firstRow="1" w:lastRow="0" w:firstColumn="1" w:lastColumn="0" w:noHBand="0" w:noVBand="1"/>
      </w:tblPr>
      <w:tblGrid>
        <w:gridCol w:w="679"/>
        <w:gridCol w:w="8891"/>
      </w:tblGrid>
      <w:tr w:rsidR="00557220" w:rsidRPr="00962338" w:rsidTr="003F372E">
        <w:trPr>
          <w:trHeight w:val="409"/>
        </w:trPr>
        <w:tc>
          <w:tcPr>
            <w:tcW w:w="355" w:type="pct"/>
            <w:tcBorders>
              <w:top w:val="nil"/>
              <w:bottom w:val="single" w:sz="4" w:space="0" w:color="808080"/>
            </w:tcBorders>
          </w:tcPr>
          <w:p w:rsidR="00557220" w:rsidRPr="00E53ED5" w:rsidRDefault="00557220" w:rsidP="00557220">
            <w:pPr>
              <w:pStyle w:val="af9"/>
              <w:spacing w:before="0" w:after="0"/>
              <w:jc w:val="left"/>
              <w:rPr>
                <w:b/>
                <w:color w:val="auto"/>
                <w:lang w:val="en-US"/>
              </w:rPr>
            </w:pPr>
          </w:p>
        </w:tc>
        <w:tc>
          <w:tcPr>
            <w:tcW w:w="4645" w:type="pct"/>
            <w:tcBorders>
              <w:top w:val="nil"/>
              <w:bottom w:val="single" w:sz="4" w:space="0" w:color="808080"/>
            </w:tcBorders>
            <w:shd w:val="clear" w:color="auto" w:fill="auto"/>
          </w:tcPr>
          <w:p w:rsidR="00557220" w:rsidRPr="00E53ED5" w:rsidRDefault="00557220" w:rsidP="00557220">
            <w:pPr>
              <w:pStyle w:val="af9"/>
              <w:spacing w:before="0" w:after="0"/>
              <w:jc w:val="left"/>
              <w:rPr>
                <w:b/>
                <w:color w:val="auto"/>
                <w:lang w:val="en-US"/>
              </w:rPr>
            </w:pPr>
          </w:p>
        </w:tc>
      </w:tr>
      <w:tr w:rsidR="00557220" w:rsidRPr="00962338" w:rsidTr="003F372E">
        <w:trPr>
          <w:trHeight w:val="409"/>
        </w:trPr>
        <w:tc>
          <w:tcPr>
            <w:tcW w:w="355" w:type="pct"/>
            <w:tcBorders>
              <w:top w:val="single" w:sz="4" w:space="0" w:color="808080"/>
              <w:bottom w:val="single" w:sz="4" w:space="0" w:color="808080"/>
            </w:tcBorders>
          </w:tcPr>
          <w:p w:rsidR="00557220" w:rsidRPr="00B8451E" w:rsidRDefault="00557220" w:rsidP="00557220">
            <w:pPr>
              <w:pStyle w:val="af9"/>
              <w:spacing w:before="60" w:after="60"/>
              <w:jc w:val="left"/>
              <w:rPr>
                <w:b/>
                <w:color w:val="auto"/>
              </w:rPr>
            </w:pPr>
            <w:r w:rsidRPr="00B8451E">
              <w:rPr>
                <w:b/>
                <w:noProof/>
                <w:color w:val="auto"/>
              </w:rPr>
              <w:drawing>
                <wp:inline distT="0" distB="0" distL="0" distR="0" wp14:anchorId="54A88397" wp14:editId="5FCD2D61">
                  <wp:extent cx="208800" cy="32760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нимание2.jpg"/>
                          <pic:cNvPicPr/>
                        </pic:nvPicPr>
                        <pic:blipFill>
                          <a:blip r:embed="rId11">
                            <a:extLst>
                              <a:ext uri="{28A0092B-C50C-407E-A947-70E740481C1C}">
                                <a14:useLocalDpi xmlns:a14="http://schemas.microsoft.com/office/drawing/2010/main" val="0"/>
                              </a:ext>
                            </a:extLst>
                          </a:blip>
                          <a:stretch>
                            <a:fillRect/>
                          </a:stretch>
                        </pic:blipFill>
                        <pic:spPr>
                          <a:xfrm>
                            <a:off x="0" y="0"/>
                            <a:ext cx="208800" cy="327600"/>
                          </a:xfrm>
                          <a:prstGeom prst="rect">
                            <a:avLst/>
                          </a:prstGeom>
                        </pic:spPr>
                      </pic:pic>
                    </a:graphicData>
                  </a:graphic>
                </wp:inline>
              </w:drawing>
            </w:r>
          </w:p>
        </w:tc>
        <w:tc>
          <w:tcPr>
            <w:tcW w:w="4645" w:type="pct"/>
            <w:tcBorders>
              <w:top w:val="single" w:sz="4" w:space="0" w:color="808080"/>
              <w:bottom w:val="single" w:sz="4" w:space="0" w:color="808080"/>
            </w:tcBorders>
            <w:shd w:val="clear" w:color="auto" w:fill="auto"/>
            <w:vAlign w:val="center"/>
          </w:tcPr>
          <w:p w:rsidR="00557220" w:rsidRPr="00E53ED5" w:rsidRDefault="00557220" w:rsidP="00557220">
            <w:pPr>
              <w:pStyle w:val="af9"/>
              <w:rPr>
                <w:color w:val="auto"/>
                <w:sz w:val="24"/>
                <w:szCs w:val="24"/>
                <w:lang w:val="en-US"/>
              </w:rPr>
            </w:pPr>
            <w:r w:rsidRPr="00E53ED5">
              <w:rPr>
                <w:color w:val="auto"/>
                <w:sz w:val="24"/>
                <w:szCs w:val="24"/>
                <w:lang w:val="en-US"/>
              </w:rPr>
              <w:t>Do not start the upgrade process, if your product does not coincide with the specified release.</w:t>
            </w:r>
          </w:p>
        </w:tc>
      </w:tr>
      <w:tr w:rsidR="00557220" w:rsidRPr="00962338" w:rsidTr="003F372E">
        <w:trPr>
          <w:trHeight w:val="409"/>
        </w:trPr>
        <w:tc>
          <w:tcPr>
            <w:tcW w:w="355" w:type="pct"/>
            <w:tcBorders>
              <w:top w:val="single" w:sz="4" w:space="0" w:color="808080"/>
              <w:bottom w:val="nil"/>
            </w:tcBorders>
          </w:tcPr>
          <w:p w:rsidR="00557220" w:rsidRPr="00E53ED5" w:rsidRDefault="00557220" w:rsidP="00557220">
            <w:pPr>
              <w:pStyle w:val="af9"/>
              <w:spacing w:before="0" w:after="0"/>
              <w:jc w:val="left"/>
              <w:rPr>
                <w:b/>
                <w:color w:val="auto"/>
                <w:lang w:val="en-US"/>
              </w:rPr>
            </w:pPr>
          </w:p>
        </w:tc>
        <w:tc>
          <w:tcPr>
            <w:tcW w:w="4645" w:type="pct"/>
            <w:tcBorders>
              <w:top w:val="single" w:sz="4" w:space="0" w:color="808080"/>
              <w:bottom w:val="nil"/>
            </w:tcBorders>
            <w:shd w:val="clear" w:color="auto" w:fill="auto"/>
          </w:tcPr>
          <w:p w:rsidR="00557220" w:rsidRPr="00E53ED5" w:rsidRDefault="00557220" w:rsidP="00557220">
            <w:pPr>
              <w:pStyle w:val="af9"/>
              <w:spacing w:before="0" w:after="0"/>
              <w:jc w:val="left"/>
              <w:rPr>
                <w:b/>
                <w:color w:val="auto"/>
                <w:lang w:val="en-US"/>
              </w:rPr>
            </w:pPr>
          </w:p>
        </w:tc>
      </w:tr>
    </w:tbl>
    <w:p w:rsidR="00557220" w:rsidRPr="00B8451E" w:rsidRDefault="00557220" w:rsidP="00557220">
      <w:pPr>
        <w:pStyle w:val="20"/>
        <w:ind w:left="709" w:hanging="709"/>
        <w:rPr>
          <w:rFonts w:ascii="Arial Narrow" w:hAnsi="Arial Narrow"/>
          <w:color w:val="auto"/>
        </w:rPr>
      </w:pPr>
      <w:bookmarkStart w:id="12" w:name="_Toc108079056"/>
      <w:r>
        <w:rPr>
          <w:rFonts w:ascii="Arial Narrow" w:hAnsi="Arial Narrow"/>
          <w:color w:val="auto"/>
          <w:lang w:val="en-US"/>
        </w:rPr>
        <w:t>Related Products</w:t>
      </w:r>
      <w:bookmarkEnd w:id="12"/>
    </w:p>
    <w:p w:rsidR="00557220" w:rsidRPr="00B8451E" w:rsidRDefault="00557220" w:rsidP="00557220">
      <w:pPr>
        <w:pStyle w:val="afff0"/>
        <w:rPr>
          <w:rFonts w:ascii="Arial Narrow" w:hAnsi="Arial Narrow"/>
          <w:color w:val="auto"/>
          <w:sz w:val="24"/>
        </w:rPr>
      </w:pPr>
      <w:r>
        <w:rPr>
          <w:rFonts w:ascii="Arial Narrow" w:hAnsi="Arial Narrow"/>
          <w:color w:val="auto"/>
          <w:sz w:val="24"/>
          <w:lang w:val="en-US"/>
        </w:rPr>
        <w:t>Related</w:t>
      </w:r>
      <w:r w:rsidRPr="00B8451E">
        <w:rPr>
          <w:rFonts w:ascii="Arial Narrow" w:hAnsi="Arial Narrow"/>
          <w:color w:val="auto"/>
          <w:sz w:val="24"/>
        </w:rPr>
        <w:t xml:space="preserve"> </w:t>
      </w:r>
      <w:r w:rsidRPr="00B8451E">
        <w:rPr>
          <w:rFonts w:ascii="Arial Narrow" w:hAnsi="Arial Narrow"/>
          <w:color w:val="auto"/>
          <w:sz w:val="24"/>
          <w:lang w:val="en-US"/>
        </w:rPr>
        <w:t>FLEXTERA</w:t>
      </w:r>
      <w:r>
        <w:rPr>
          <w:rFonts w:ascii="Arial Narrow" w:hAnsi="Arial Narrow"/>
          <w:color w:val="auto"/>
          <w:sz w:val="24"/>
          <w:lang w:val="en-US"/>
        </w:rPr>
        <w:t xml:space="preserve"> products</w:t>
      </w:r>
    </w:p>
    <w:bookmarkEnd w:id="2"/>
    <w:bookmarkEnd w:id="3"/>
    <w:bookmarkEnd w:id="10"/>
    <w:p w:rsidR="00557220" w:rsidRPr="00E53ED5" w:rsidRDefault="00557220" w:rsidP="00557220">
      <w:pPr>
        <w:pStyle w:val="a5"/>
        <w:rPr>
          <w:sz w:val="24"/>
          <w:szCs w:val="24"/>
          <w:lang w:val="en-US"/>
        </w:rPr>
      </w:pPr>
      <w:r w:rsidRPr="00E53ED5">
        <w:rPr>
          <w:sz w:val="24"/>
          <w:szCs w:val="24"/>
          <w:lang w:val="en-US"/>
        </w:rPr>
        <w:t>Releases of the products for which the update is fully functional (if you have listed the releases of the products you will get everything described in this document fixes after installing the update).</w:t>
      </w:r>
    </w:p>
    <w:p w:rsidR="00557220" w:rsidRPr="00E53ED5" w:rsidRDefault="00557220" w:rsidP="00557220">
      <w:pPr>
        <w:pStyle w:val="a5"/>
        <w:rPr>
          <w:sz w:val="24"/>
          <w:szCs w:val="24"/>
          <w:lang w:val="en-US"/>
        </w:rPr>
      </w:pPr>
      <w:r w:rsidRPr="00E53ED5">
        <w:rPr>
          <w:sz w:val="24"/>
          <w:szCs w:val="24"/>
          <w:lang w:val="en-US"/>
        </w:rPr>
        <w:t>The lowest possible versions of the related products:</w:t>
      </w:r>
    </w:p>
    <w:p w:rsidR="00557220" w:rsidRPr="00E53ED5" w:rsidRDefault="00557220" w:rsidP="00557220">
      <w:pPr>
        <w:pStyle w:val="a5"/>
        <w:rPr>
          <w:sz w:val="24"/>
          <w:szCs w:val="24"/>
          <w:lang w:val="en-US"/>
        </w:rPr>
      </w:pPr>
    </w:p>
    <w:p w:rsidR="00557220" w:rsidRPr="00E53ED5" w:rsidRDefault="00557220" w:rsidP="00557220">
      <w:pPr>
        <w:pStyle w:val="a5"/>
        <w:rPr>
          <w:sz w:val="24"/>
          <w:szCs w:val="24"/>
          <w:lang w:val="en-US"/>
        </w:rPr>
      </w:pPr>
      <w:r w:rsidRPr="00E53ED5">
        <w:rPr>
          <w:sz w:val="24"/>
          <w:szCs w:val="24"/>
          <w:lang w:val="en-US"/>
        </w:rPr>
        <w:t>1.</w:t>
      </w:r>
      <w:r w:rsidRPr="00E53ED5">
        <w:rPr>
          <w:sz w:val="24"/>
          <w:szCs w:val="24"/>
          <w:lang w:val="en-US"/>
        </w:rPr>
        <w:tab/>
        <w:t>FLEXTERA System Framework 9.02.01- HF86-20092501</w:t>
      </w:r>
    </w:p>
    <w:p w:rsidR="00557220" w:rsidRPr="00E53ED5" w:rsidRDefault="00557220" w:rsidP="00557220">
      <w:pPr>
        <w:pStyle w:val="a5"/>
        <w:rPr>
          <w:sz w:val="24"/>
          <w:szCs w:val="24"/>
          <w:lang w:val="en-US"/>
        </w:rPr>
      </w:pPr>
      <w:r w:rsidRPr="00E53ED5">
        <w:rPr>
          <w:sz w:val="24"/>
          <w:szCs w:val="24"/>
          <w:lang w:val="en-US"/>
        </w:rPr>
        <w:t>2.</w:t>
      </w:r>
      <w:r w:rsidRPr="00E53ED5">
        <w:rPr>
          <w:sz w:val="24"/>
          <w:szCs w:val="24"/>
          <w:lang w:val="en-US"/>
        </w:rPr>
        <w:tab/>
        <w:t>FLEXTERA FAB UI 9.01.05</w:t>
      </w:r>
    </w:p>
    <w:p w:rsidR="00557220" w:rsidRPr="00E53ED5" w:rsidRDefault="00557220" w:rsidP="00557220">
      <w:pPr>
        <w:pStyle w:val="a5"/>
        <w:rPr>
          <w:sz w:val="24"/>
          <w:szCs w:val="24"/>
          <w:lang w:val="en-US"/>
        </w:rPr>
      </w:pPr>
      <w:r w:rsidRPr="00E53ED5">
        <w:rPr>
          <w:sz w:val="24"/>
          <w:szCs w:val="24"/>
          <w:lang w:val="en-US"/>
        </w:rPr>
        <w:t>3.</w:t>
      </w:r>
      <w:r w:rsidRPr="00E53ED5">
        <w:rPr>
          <w:sz w:val="24"/>
          <w:szCs w:val="24"/>
          <w:lang w:val="en-US"/>
        </w:rPr>
        <w:tab/>
        <w:t xml:space="preserve">FLEXTERA Front-Office EDMS </w:t>
      </w:r>
      <w:r>
        <w:rPr>
          <w:sz w:val="24"/>
          <w:szCs w:val="24"/>
          <w:lang w:val="en-US"/>
        </w:rPr>
        <w:t>FTICF_TPBANK_FTFWF-4.02.07-HF013</w:t>
      </w:r>
    </w:p>
    <w:p w:rsidR="00557220" w:rsidRPr="00E53ED5" w:rsidRDefault="00557220" w:rsidP="00557220">
      <w:pPr>
        <w:pStyle w:val="a5"/>
        <w:rPr>
          <w:sz w:val="24"/>
          <w:szCs w:val="24"/>
          <w:lang w:val="en-US"/>
        </w:rPr>
      </w:pPr>
      <w:r w:rsidRPr="00E53ED5">
        <w:rPr>
          <w:sz w:val="24"/>
          <w:szCs w:val="24"/>
          <w:lang w:val="en-US"/>
        </w:rPr>
        <w:t>4.</w:t>
      </w:r>
      <w:r w:rsidRPr="00E53ED5">
        <w:rPr>
          <w:sz w:val="24"/>
          <w:szCs w:val="24"/>
          <w:lang w:val="en-US"/>
        </w:rPr>
        <w:tab/>
        <w:t>FLEXTERA Customer Management 5.02.01-HF002</w:t>
      </w:r>
    </w:p>
    <w:p w:rsidR="00557220" w:rsidRPr="00E53ED5" w:rsidRDefault="00557220" w:rsidP="00557220">
      <w:pPr>
        <w:pStyle w:val="a5"/>
        <w:rPr>
          <w:sz w:val="24"/>
          <w:szCs w:val="24"/>
          <w:lang w:val="en-US"/>
        </w:rPr>
      </w:pPr>
      <w:r w:rsidRPr="00E53ED5">
        <w:rPr>
          <w:sz w:val="24"/>
          <w:szCs w:val="24"/>
          <w:lang w:val="en-US"/>
        </w:rPr>
        <w:t>5.</w:t>
      </w:r>
      <w:r w:rsidRPr="00E53ED5">
        <w:rPr>
          <w:sz w:val="24"/>
          <w:szCs w:val="24"/>
          <w:lang w:val="en-US"/>
        </w:rPr>
        <w:tab/>
        <w:t>FLEXTERA Decision-Making Support 6.</w:t>
      </w:r>
      <w:r>
        <w:rPr>
          <w:sz w:val="24"/>
          <w:szCs w:val="24"/>
          <w:lang w:val="en-US"/>
        </w:rPr>
        <w:t>08</w:t>
      </w:r>
      <w:r w:rsidRPr="00E53ED5">
        <w:rPr>
          <w:sz w:val="24"/>
          <w:szCs w:val="24"/>
          <w:lang w:val="en-US"/>
        </w:rPr>
        <w:t>.01</w:t>
      </w:r>
    </w:p>
    <w:p w:rsidR="00557220" w:rsidRPr="00E53ED5" w:rsidRDefault="00557220" w:rsidP="00557220">
      <w:pPr>
        <w:pStyle w:val="a"/>
        <w:numPr>
          <w:ilvl w:val="0"/>
          <w:numId w:val="0"/>
        </w:numPr>
        <w:ind w:left="720"/>
        <w:rPr>
          <w:color w:val="auto"/>
          <w:sz w:val="24"/>
          <w:szCs w:val="24"/>
          <w:lang w:val="en-US"/>
        </w:rPr>
      </w:pPr>
    </w:p>
    <w:tbl>
      <w:tblPr>
        <w:tblW w:w="5000" w:type="pct"/>
        <w:tblBorders>
          <w:top w:val="single" w:sz="4" w:space="0" w:color="808080"/>
          <w:bottom w:val="single" w:sz="4" w:space="0" w:color="808080"/>
        </w:tblBorders>
        <w:tblLook w:val="04A0" w:firstRow="1" w:lastRow="0" w:firstColumn="1" w:lastColumn="0" w:noHBand="0" w:noVBand="1"/>
      </w:tblPr>
      <w:tblGrid>
        <w:gridCol w:w="679"/>
        <w:gridCol w:w="8891"/>
      </w:tblGrid>
      <w:tr w:rsidR="00557220" w:rsidRPr="00962338" w:rsidTr="003F372E">
        <w:trPr>
          <w:trHeight w:val="409"/>
        </w:trPr>
        <w:tc>
          <w:tcPr>
            <w:tcW w:w="355" w:type="pct"/>
            <w:tcBorders>
              <w:top w:val="nil"/>
              <w:bottom w:val="single" w:sz="4" w:space="0" w:color="808080"/>
            </w:tcBorders>
          </w:tcPr>
          <w:p w:rsidR="00557220" w:rsidRPr="00E53ED5" w:rsidRDefault="00557220" w:rsidP="00557220">
            <w:pPr>
              <w:pStyle w:val="af9"/>
              <w:spacing w:before="0" w:after="0"/>
              <w:jc w:val="left"/>
              <w:rPr>
                <w:b/>
                <w:color w:val="auto"/>
                <w:lang w:val="en-US"/>
              </w:rPr>
            </w:pPr>
          </w:p>
        </w:tc>
        <w:tc>
          <w:tcPr>
            <w:tcW w:w="4645" w:type="pct"/>
            <w:tcBorders>
              <w:top w:val="nil"/>
              <w:bottom w:val="single" w:sz="4" w:space="0" w:color="808080"/>
            </w:tcBorders>
            <w:shd w:val="clear" w:color="auto" w:fill="auto"/>
          </w:tcPr>
          <w:p w:rsidR="00557220" w:rsidRPr="00E53ED5" w:rsidRDefault="00557220" w:rsidP="00557220">
            <w:pPr>
              <w:pStyle w:val="af9"/>
              <w:spacing w:before="0" w:after="0"/>
              <w:jc w:val="left"/>
              <w:rPr>
                <w:b/>
                <w:color w:val="auto"/>
                <w:lang w:val="en-US"/>
              </w:rPr>
            </w:pPr>
          </w:p>
        </w:tc>
      </w:tr>
      <w:tr w:rsidR="00557220" w:rsidRPr="00962338" w:rsidTr="003F372E">
        <w:trPr>
          <w:trHeight w:val="409"/>
        </w:trPr>
        <w:tc>
          <w:tcPr>
            <w:tcW w:w="355" w:type="pct"/>
            <w:tcBorders>
              <w:top w:val="single" w:sz="4" w:space="0" w:color="808080"/>
              <w:bottom w:val="single" w:sz="4" w:space="0" w:color="808080"/>
            </w:tcBorders>
          </w:tcPr>
          <w:p w:rsidR="00557220" w:rsidRPr="00B8451E" w:rsidRDefault="00557220" w:rsidP="00557220">
            <w:pPr>
              <w:pStyle w:val="af9"/>
              <w:spacing w:before="60" w:after="60"/>
              <w:jc w:val="left"/>
              <w:rPr>
                <w:b/>
                <w:color w:val="auto"/>
                <w:sz w:val="24"/>
                <w:szCs w:val="24"/>
              </w:rPr>
            </w:pPr>
            <w:r w:rsidRPr="00B8451E">
              <w:rPr>
                <w:b/>
                <w:noProof/>
                <w:color w:val="auto"/>
                <w:sz w:val="24"/>
                <w:szCs w:val="24"/>
              </w:rPr>
              <w:drawing>
                <wp:inline distT="0" distB="0" distL="0" distR="0" wp14:anchorId="5D52CB96" wp14:editId="4C59222B">
                  <wp:extent cx="208800" cy="32760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нимание2.jpg"/>
                          <pic:cNvPicPr/>
                        </pic:nvPicPr>
                        <pic:blipFill>
                          <a:blip r:embed="rId11">
                            <a:extLst>
                              <a:ext uri="{28A0092B-C50C-407E-A947-70E740481C1C}">
                                <a14:useLocalDpi xmlns:a14="http://schemas.microsoft.com/office/drawing/2010/main" val="0"/>
                              </a:ext>
                            </a:extLst>
                          </a:blip>
                          <a:stretch>
                            <a:fillRect/>
                          </a:stretch>
                        </pic:blipFill>
                        <pic:spPr>
                          <a:xfrm>
                            <a:off x="0" y="0"/>
                            <a:ext cx="208800" cy="327600"/>
                          </a:xfrm>
                          <a:prstGeom prst="rect">
                            <a:avLst/>
                          </a:prstGeom>
                        </pic:spPr>
                      </pic:pic>
                    </a:graphicData>
                  </a:graphic>
                </wp:inline>
              </w:drawing>
            </w:r>
          </w:p>
        </w:tc>
        <w:tc>
          <w:tcPr>
            <w:tcW w:w="4645" w:type="pct"/>
            <w:tcBorders>
              <w:top w:val="single" w:sz="4" w:space="0" w:color="808080"/>
              <w:bottom w:val="single" w:sz="4" w:space="0" w:color="808080"/>
            </w:tcBorders>
            <w:shd w:val="clear" w:color="auto" w:fill="auto"/>
            <w:vAlign w:val="center"/>
          </w:tcPr>
          <w:p w:rsidR="00557220" w:rsidRPr="001433DF" w:rsidRDefault="00557220" w:rsidP="00557220">
            <w:pPr>
              <w:pStyle w:val="af9"/>
              <w:rPr>
                <w:color w:val="auto"/>
                <w:sz w:val="24"/>
                <w:szCs w:val="24"/>
                <w:lang w:val="en-US"/>
              </w:rPr>
            </w:pPr>
            <w:r w:rsidRPr="001433DF">
              <w:rPr>
                <w:color w:val="auto"/>
                <w:sz w:val="24"/>
                <w:szCs w:val="24"/>
                <w:lang w:val="en-US"/>
              </w:rPr>
              <w:t>Do not start the upgrade process if your installation includes earlier releases of the related products.</w:t>
            </w:r>
          </w:p>
        </w:tc>
      </w:tr>
    </w:tbl>
    <w:p w:rsidR="00557220" w:rsidRPr="001433DF" w:rsidRDefault="00557220" w:rsidP="00557220">
      <w:pPr>
        <w:rPr>
          <w:color w:val="auto"/>
          <w:szCs w:val="24"/>
          <w:lang w:val="en-US"/>
        </w:rPr>
      </w:pPr>
    </w:p>
    <w:p w:rsidR="00557220" w:rsidRDefault="00557220" w:rsidP="00557220">
      <w:pPr>
        <w:pStyle w:val="a"/>
        <w:numPr>
          <w:ilvl w:val="0"/>
          <w:numId w:val="0"/>
        </w:numPr>
        <w:ind w:left="360"/>
        <w:rPr>
          <w:snapToGrid/>
          <w:color w:val="auto"/>
          <w:sz w:val="24"/>
          <w:szCs w:val="24"/>
          <w:lang w:val="en-US"/>
        </w:rPr>
      </w:pPr>
      <w:r w:rsidRPr="001433DF">
        <w:rPr>
          <w:snapToGrid/>
          <w:color w:val="auto"/>
          <w:sz w:val="24"/>
          <w:szCs w:val="24"/>
          <w:lang w:val="en-US"/>
        </w:rPr>
        <w:t xml:space="preserve">Recommended versions of the related products </w:t>
      </w:r>
    </w:p>
    <w:p w:rsidR="00557220" w:rsidRPr="00E53ED5" w:rsidRDefault="00557220" w:rsidP="0001077D">
      <w:pPr>
        <w:pStyle w:val="a5"/>
        <w:numPr>
          <w:ilvl w:val="0"/>
          <w:numId w:val="7"/>
        </w:numPr>
        <w:rPr>
          <w:sz w:val="24"/>
          <w:szCs w:val="24"/>
          <w:lang w:val="en-US"/>
        </w:rPr>
      </w:pPr>
      <w:r w:rsidRPr="00E53ED5">
        <w:rPr>
          <w:sz w:val="24"/>
          <w:szCs w:val="24"/>
          <w:lang w:val="en-US"/>
        </w:rPr>
        <w:t>FLEXTERA System Framework 9.02.01- HF86-20092501</w:t>
      </w:r>
    </w:p>
    <w:p w:rsidR="00557220" w:rsidRPr="00E53ED5" w:rsidRDefault="00557220" w:rsidP="0001077D">
      <w:pPr>
        <w:pStyle w:val="a5"/>
        <w:numPr>
          <w:ilvl w:val="0"/>
          <w:numId w:val="7"/>
        </w:numPr>
        <w:rPr>
          <w:sz w:val="24"/>
          <w:szCs w:val="24"/>
          <w:lang w:val="en-US"/>
        </w:rPr>
      </w:pPr>
      <w:r w:rsidRPr="00E53ED5">
        <w:rPr>
          <w:sz w:val="24"/>
          <w:szCs w:val="24"/>
          <w:lang w:val="en-US"/>
        </w:rPr>
        <w:t>FLEXTERA FAB UI 9.01.05</w:t>
      </w:r>
    </w:p>
    <w:p w:rsidR="00557220" w:rsidRPr="00E53ED5" w:rsidRDefault="00557220" w:rsidP="0001077D">
      <w:pPr>
        <w:pStyle w:val="a5"/>
        <w:numPr>
          <w:ilvl w:val="0"/>
          <w:numId w:val="7"/>
        </w:numPr>
        <w:rPr>
          <w:sz w:val="24"/>
          <w:szCs w:val="24"/>
          <w:lang w:val="en-US"/>
        </w:rPr>
      </w:pPr>
      <w:r w:rsidRPr="00E53ED5">
        <w:rPr>
          <w:sz w:val="24"/>
          <w:szCs w:val="24"/>
          <w:lang w:val="en-US"/>
        </w:rPr>
        <w:t xml:space="preserve">FLEXTERA Front-Office EDMS </w:t>
      </w:r>
      <w:r>
        <w:rPr>
          <w:sz w:val="24"/>
          <w:szCs w:val="24"/>
          <w:lang w:val="en-US"/>
        </w:rPr>
        <w:t>FTICF_TPBANK_FTFWF-4.02.07-HF013</w:t>
      </w:r>
    </w:p>
    <w:p w:rsidR="00557220" w:rsidRPr="00E53ED5" w:rsidRDefault="00557220" w:rsidP="0001077D">
      <w:pPr>
        <w:pStyle w:val="a5"/>
        <w:numPr>
          <w:ilvl w:val="0"/>
          <w:numId w:val="7"/>
        </w:numPr>
        <w:rPr>
          <w:sz w:val="24"/>
          <w:szCs w:val="24"/>
          <w:lang w:val="en-US"/>
        </w:rPr>
      </w:pPr>
      <w:r w:rsidRPr="00E53ED5">
        <w:rPr>
          <w:sz w:val="24"/>
          <w:szCs w:val="24"/>
          <w:lang w:val="en-US"/>
        </w:rPr>
        <w:t>FLEXTERA Customer Management 5.02.01-HF002</w:t>
      </w:r>
    </w:p>
    <w:p w:rsidR="00557220" w:rsidRDefault="00557220" w:rsidP="0001077D">
      <w:pPr>
        <w:pStyle w:val="a"/>
        <w:numPr>
          <w:ilvl w:val="0"/>
          <w:numId w:val="7"/>
        </w:numPr>
        <w:rPr>
          <w:snapToGrid/>
          <w:color w:val="auto"/>
          <w:sz w:val="24"/>
          <w:szCs w:val="24"/>
          <w:lang w:val="en-US"/>
        </w:rPr>
      </w:pPr>
      <w:r w:rsidRPr="00E53ED5">
        <w:rPr>
          <w:sz w:val="24"/>
          <w:szCs w:val="24"/>
          <w:lang w:val="en-US"/>
        </w:rPr>
        <w:t>FLEXTERA Decision-Making Support 6.</w:t>
      </w:r>
      <w:r>
        <w:rPr>
          <w:sz w:val="24"/>
          <w:szCs w:val="24"/>
          <w:lang w:val="en-US"/>
        </w:rPr>
        <w:t>09</w:t>
      </w:r>
      <w:r w:rsidRPr="00E53ED5">
        <w:rPr>
          <w:sz w:val="24"/>
          <w:szCs w:val="24"/>
          <w:lang w:val="en-US"/>
        </w:rPr>
        <w:t>.01</w:t>
      </w:r>
    </w:p>
    <w:p w:rsidR="00557220" w:rsidRPr="00B8451E" w:rsidRDefault="00557220" w:rsidP="00557220">
      <w:pPr>
        <w:pStyle w:val="20"/>
        <w:ind w:left="709" w:hanging="709"/>
        <w:rPr>
          <w:rFonts w:ascii="Arial Narrow" w:hAnsi="Arial Narrow"/>
          <w:color w:val="auto"/>
        </w:rPr>
      </w:pPr>
      <w:bookmarkStart w:id="13" w:name="_Toc108079057"/>
      <w:r>
        <w:rPr>
          <w:rFonts w:ascii="Arial Narrow" w:hAnsi="Arial Narrow"/>
          <w:color w:val="auto"/>
          <w:lang w:val="en-US"/>
        </w:rPr>
        <w:t>Technical Specification</w:t>
      </w:r>
      <w:bookmarkEnd w:id="13"/>
    </w:p>
    <w:p w:rsidR="00557220" w:rsidRPr="001433DF" w:rsidRDefault="00557220" w:rsidP="00557220">
      <w:pPr>
        <w:rPr>
          <w:color w:val="auto"/>
          <w:szCs w:val="24"/>
          <w:lang w:val="en-US"/>
        </w:rPr>
      </w:pPr>
      <w:r w:rsidRPr="001433DF">
        <w:rPr>
          <w:color w:val="auto"/>
          <w:szCs w:val="24"/>
          <w:lang w:val="en-US"/>
        </w:rPr>
        <w:t>The detailed requirements for Diasoft FLEXTERA products are provided in the document "Technical Requirements for FLEXTERA".</w:t>
      </w:r>
    </w:p>
    <w:p w:rsidR="00557220" w:rsidRPr="001433DF" w:rsidRDefault="00557220" w:rsidP="00557220">
      <w:pPr>
        <w:rPr>
          <w:color w:val="auto"/>
          <w:szCs w:val="24"/>
          <w:lang w:val="en-US"/>
        </w:rPr>
      </w:pPr>
    </w:p>
    <w:p w:rsidR="00557220" w:rsidRPr="001433DF" w:rsidRDefault="00557220" w:rsidP="00557220">
      <w:pPr>
        <w:rPr>
          <w:color w:val="auto"/>
          <w:szCs w:val="24"/>
          <w:lang w:val="en-US"/>
        </w:rPr>
      </w:pPr>
      <w:r w:rsidRPr="001433DF">
        <w:rPr>
          <w:color w:val="auto"/>
          <w:szCs w:val="24"/>
          <w:lang w:val="en-US"/>
        </w:rPr>
        <w:t>There are no additional technical requirements and/or constraints for installation of the update.</w:t>
      </w:r>
    </w:p>
    <w:p w:rsidR="00557220" w:rsidRPr="001433DF" w:rsidRDefault="00557220" w:rsidP="00557220">
      <w:pPr>
        <w:rPr>
          <w:color w:val="auto"/>
          <w:szCs w:val="24"/>
          <w:lang w:val="en-US"/>
        </w:rPr>
      </w:pPr>
    </w:p>
    <w:p w:rsidR="00557220" w:rsidRPr="00B8451E" w:rsidRDefault="00557220" w:rsidP="00557220">
      <w:pPr>
        <w:pStyle w:val="20"/>
        <w:ind w:left="709" w:hanging="709"/>
        <w:rPr>
          <w:rFonts w:ascii="Arial Narrow" w:hAnsi="Arial Narrow"/>
          <w:color w:val="auto"/>
        </w:rPr>
      </w:pPr>
      <w:bookmarkStart w:id="14" w:name="_Toc108079058"/>
      <w:r>
        <w:rPr>
          <w:rFonts w:ascii="Arial Narrow" w:hAnsi="Arial Narrow"/>
          <w:color w:val="auto"/>
          <w:lang w:val="en-US"/>
        </w:rPr>
        <w:lastRenderedPageBreak/>
        <w:t>Limitations</w:t>
      </w:r>
      <w:bookmarkEnd w:id="14"/>
    </w:p>
    <w:p w:rsidR="00557220" w:rsidRPr="003C0CDB" w:rsidRDefault="00557220" w:rsidP="0001077D">
      <w:pPr>
        <w:pStyle w:val="afffb"/>
        <w:numPr>
          <w:ilvl w:val="0"/>
          <w:numId w:val="9"/>
        </w:numPr>
        <w:tabs>
          <w:tab w:val="left" w:pos="6663"/>
        </w:tabs>
        <w:rPr>
          <w:color w:val="auto"/>
          <w:szCs w:val="24"/>
          <w:lang w:val="en-US"/>
        </w:rPr>
      </w:pPr>
      <w:r w:rsidRPr="003C0CDB">
        <w:rPr>
          <w:color w:val="auto"/>
          <w:szCs w:val="24"/>
          <w:lang w:val="en-US"/>
        </w:rPr>
        <w:t>CIF number search will be available only for applications initiated after m</w:t>
      </w:r>
      <w:r>
        <w:rPr>
          <w:color w:val="auto"/>
          <w:szCs w:val="24"/>
          <w:lang w:val="en-US"/>
        </w:rPr>
        <w:t>odification.</w:t>
      </w:r>
    </w:p>
    <w:p w:rsidR="00557220" w:rsidRDefault="00557220" w:rsidP="00557220">
      <w:pPr>
        <w:rPr>
          <w:color w:val="auto"/>
          <w:szCs w:val="24"/>
          <w:lang w:val="en-US"/>
        </w:rPr>
      </w:pPr>
    </w:p>
    <w:p w:rsidR="00B05A92" w:rsidRPr="00B05A92" w:rsidRDefault="00B05A92" w:rsidP="00B05A92">
      <w:pPr>
        <w:pStyle w:val="20"/>
        <w:numPr>
          <w:ilvl w:val="0"/>
          <w:numId w:val="0"/>
        </w:numPr>
        <w:rPr>
          <w:rFonts w:ascii="Arial Narrow" w:hAnsi="Arial Narrow"/>
          <w:color w:val="auto"/>
        </w:rPr>
      </w:pPr>
      <w:bookmarkStart w:id="15" w:name="_Toc107994862"/>
      <w:bookmarkStart w:id="16" w:name="_Toc108079059"/>
      <w:r>
        <w:rPr>
          <w:rFonts w:ascii="Arial Narrow" w:hAnsi="Arial Narrow"/>
          <w:color w:val="auto"/>
          <w:lang w:val="en-US"/>
        </w:rPr>
        <w:t>3. Installation Procedure</w:t>
      </w:r>
      <w:bookmarkEnd w:id="15"/>
      <w:bookmarkEnd w:id="16"/>
      <w:r w:rsidRPr="001433DF">
        <w:rPr>
          <w:rFonts w:ascii="Arial Narrow" w:hAnsi="Arial Narrow"/>
          <w:color w:val="auto"/>
          <w:lang w:val="en-US"/>
        </w:rPr>
        <w:t xml:space="preserve"> </w:t>
      </w:r>
    </w:p>
    <w:p w:rsidR="00557220" w:rsidRPr="001433DF" w:rsidRDefault="00557220" w:rsidP="0001077D">
      <w:pPr>
        <w:pStyle w:val="1"/>
        <w:numPr>
          <w:ilvl w:val="0"/>
          <w:numId w:val="8"/>
        </w:numPr>
        <w:rPr>
          <w:rFonts w:ascii="Arial Narrow" w:hAnsi="Arial Narrow"/>
          <w:vanish/>
          <w:color w:val="auto"/>
          <w:lang w:val="en-US"/>
        </w:rPr>
      </w:pPr>
      <w:r w:rsidRPr="001433DF">
        <w:rPr>
          <w:rFonts w:ascii="Arial Narrow" w:hAnsi="Arial Narrow"/>
          <w:vanish/>
          <w:color w:val="auto"/>
          <w:lang w:val="en-US"/>
        </w:rPr>
        <w:t>Installation Procedure</w:t>
      </w:r>
      <w:bookmarkStart w:id="17" w:name="_Toc57705494"/>
      <w:bookmarkStart w:id="18" w:name="_Toc87460573"/>
      <w:bookmarkStart w:id="19" w:name="_Toc104374709"/>
      <w:bookmarkStart w:id="20" w:name="_Toc108079060"/>
      <w:bookmarkEnd w:id="17"/>
      <w:bookmarkEnd w:id="18"/>
      <w:bookmarkEnd w:id="19"/>
      <w:bookmarkEnd w:id="20"/>
    </w:p>
    <w:p w:rsidR="00557220" w:rsidRPr="001433DF" w:rsidRDefault="00557220" w:rsidP="0001077D">
      <w:pPr>
        <w:pStyle w:val="20"/>
        <w:numPr>
          <w:ilvl w:val="1"/>
          <w:numId w:val="8"/>
        </w:numPr>
        <w:ind w:left="709"/>
        <w:rPr>
          <w:rFonts w:ascii="Arial Narrow" w:hAnsi="Arial Narrow"/>
          <w:color w:val="auto"/>
        </w:rPr>
      </w:pPr>
      <w:bookmarkStart w:id="21" w:name="_Toc108079061"/>
      <w:r w:rsidRPr="001433DF">
        <w:rPr>
          <w:rFonts w:ascii="Arial Narrow" w:hAnsi="Arial Narrow"/>
          <w:color w:val="auto"/>
          <w:lang w:val="en-US"/>
        </w:rPr>
        <w:t>Automatic Installation</w:t>
      </w:r>
      <w:bookmarkEnd w:id="21"/>
      <w:r w:rsidRPr="001433DF">
        <w:rPr>
          <w:rFonts w:ascii="Arial Narrow" w:hAnsi="Arial Narrow"/>
          <w:color w:val="auto"/>
          <w:lang w:val="en-US"/>
        </w:rPr>
        <w:t xml:space="preserve"> </w:t>
      </w:r>
    </w:p>
    <w:p w:rsidR="00557220" w:rsidRPr="001433DF" w:rsidRDefault="00557220" w:rsidP="00557220">
      <w:pPr>
        <w:pStyle w:val="a5"/>
        <w:rPr>
          <w:sz w:val="24"/>
          <w:szCs w:val="24"/>
          <w:lang w:val="en-US"/>
        </w:rPr>
      </w:pPr>
      <w:r w:rsidRPr="001433DF">
        <w:rPr>
          <w:sz w:val="24"/>
          <w:szCs w:val="24"/>
          <w:lang w:val="en-US"/>
        </w:rPr>
        <w:t>The product can be installed with the help of FLEXTERA System Configuration Manager.</w:t>
      </w:r>
    </w:p>
    <w:p w:rsidR="00557220" w:rsidRPr="00B8451E" w:rsidRDefault="00557220" w:rsidP="00557220">
      <w:pPr>
        <w:pStyle w:val="20"/>
        <w:ind w:left="709" w:hanging="709"/>
        <w:rPr>
          <w:rFonts w:ascii="Arial Narrow" w:hAnsi="Arial Narrow"/>
          <w:color w:val="auto"/>
        </w:rPr>
      </w:pPr>
      <w:bookmarkStart w:id="22" w:name="_Toc108079062"/>
      <w:r>
        <w:rPr>
          <w:rFonts w:ascii="Arial Narrow" w:hAnsi="Arial Narrow"/>
          <w:color w:val="auto"/>
          <w:lang w:val="en-US"/>
        </w:rPr>
        <w:t>Manual Installation</w:t>
      </w:r>
      <w:bookmarkEnd w:id="22"/>
    </w:p>
    <w:p w:rsidR="00557220" w:rsidRPr="00C04258" w:rsidRDefault="00557220" w:rsidP="00557220">
      <w:pPr>
        <w:pStyle w:val="a"/>
        <w:numPr>
          <w:ilvl w:val="0"/>
          <w:numId w:val="0"/>
        </w:numPr>
        <w:ind w:left="360"/>
        <w:rPr>
          <w:snapToGrid/>
          <w:color w:val="auto"/>
          <w:sz w:val="24"/>
          <w:szCs w:val="24"/>
          <w:lang w:val="en-US"/>
        </w:rPr>
      </w:pPr>
      <w:r w:rsidRPr="00C04258">
        <w:rPr>
          <w:snapToGrid/>
          <w:color w:val="auto"/>
          <w:sz w:val="24"/>
          <w:szCs w:val="24"/>
          <w:lang w:val="en-US"/>
        </w:rPr>
        <w:t xml:space="preserve">Before starting the upgrade, make sure that no users are logged in the system. </w:t>
      </w:r>
    </w:p>
    <w:p w:rsidR="00557220" w:rsidRDefault="00557220" w:rsidP="00557220">
      <w:pPr>
        <w:pStyle w:val="a"/>
        <w:numPr>
          <w:ilvl w:val="0"/>
          <w:numId w:val="0"/>
        </w:numPr>
        <w:ind w:left="360"/>
        <w:rPr>
          <w:snapToGrid/>
          <w:color w:val="auto"/>
          <w:sz w:val="24"/>
          <w:szCs w:val="24"/>
          <w:lang w:val="en-US"/>
        </w:rPr>
      </w:pPr>
      <w:r w:rsidRPr="00C04258">
        <w:rPr>
          <w:snapToGrid/>
          <w:color w:val="auto"/>
          <w:sz w:val="24"/>
          <w:szCs w:val="24"/>
          <w:lang w:val="en-US"/>
        </w:rPr>
        <w:t>To install the release, complete the following steps:</w:t>
      </w:r>
    </w:p>
    <w:p w:rsidR="00557220" w:rsidRPr="00C04258" w:rsidRDefault="00557220" w:rsidP="00557220">
      <w:pPr>
        <w:pStyle w:val="a"/>
        <w:numPr>
          <w:ilvl w:val="0"/>
          <w:numId w:val="0"/>
        </w:numPr>
        <w:ind w:left="360"/>
        <w:rPr>
          <w:snapToGrid/>
          <w:color w:val="auto"/>
          <w:sz w:val="24"/>
          <w:szCs w:val="24"/>
          <w:lang w:val="en-US"/>
        </w:rPr>
      </w:pPr>
    </w:p>
    <w:p w:rsidR="00557220" w:rsidRPr="00C04258" w:rsidRDefault="00557220" w:rsidP="00557220">
      <w:pPr>
        <w:pStyle w:val="a"/>
        <w:numPr>
          <w:ilvl w:val="0"/>
          <w:numId w:val="0"/>
        </w:numPr>
        <w:ind w:left="360"/>
        <w:rPr>
          <w:snapToGrid/>
          <w:color w:val="auto"/>
          <w:sz w:val="24"/>
          <w:szCs w:val="24"/>
          <w:lang w:val="en-US"/>
        </w:rPr>
      </w:pPr>
      <w:r w:rsidRPr="00C04258">
        <w:rPr>
          <w:snapToGrid/>
          <w:color w:val="auto"/>
          <w:sz w:val="24"/>
          <w:szCs w:val="24"/>
          <w:lang w:val="en-US"/>
        </w:rPr>
        <w:t>1.</w:t>
      </w:r>
      <w:r w:rsidRPr="00C04258">
        <w:rPr>
          <w:snapToGrid/>
          <w:color w:val="auto"/>
          <w:sz w:val="24"/>
          <w:szCs w:val="24"/>
          <w:lang w:val="en-US"/>
        </w:rPr>
        <w:tab/>
        <w:t>Unpack the archive file FTFLOINT</w:t>
      </w:r>
      <w:r w:rsidRPr="00E81C50">
        <w:rPr>
          <w:snapToGrid/>
          <w:color w:val="auto"/>
          <w:sz w:val="24"/>
          <w:szCs w:val="24"/>
          <w:lang w:val="en-US"/>
        </w:rPr>
        <w:t>-</w:t>
      </w:r>
      <w:r>
        <w:rPr>
          <w:snapToGrid/>
          <w:color w:val="auto"/>
          <w:sz w:val="24"/>
          <w:szCs w:val="24"/>
          <w:lang w:val="en-US"/>
        </w:rPr>
        <w:t>5.07.01-</w:t>
      </w:r>
      <w:r w:rsidR="00694E05">
        <w:rPr>
          <w:snapToGrid/>
          <w:color w:val="auto"/>
          <w:sz w:val="24"/>
          <w:szCs w:val="24"/>
          <w:lang w:val="en-US"/>
        </w:rPr>
        <w:t>HF002-220721</w:t>
      </w:r>
      <w:r>
        <w:rPr>
          <w:snapToGrid/>
          <w:color w:val="auto"/>
          <w:sz w:val="24"/>
          <w:szCs w:val="24"/>
          <w:lang w:val="en-US"/>
        </w:rPr>
        <w:t>01</w:t>
      </w:r>
      <w:r w:rsidRPr="00C04258">
        <w:rPr>
          <w:snapToGrid/>
          <w:color w:val="auto"/>
          <w:sz w:val="24"/>
          <w:szCs w:val="24"/>
          <w:lang w:val="en-US"/>
        </w:rPr>
        <w:t>.zip.</w:t>
      </w:r>
    </w:p>
    <w:p w:rsidR="00557220" w:rsidRPr="00C04258" w:rsidRDefault="00557220" w:rsidP="00557220">
      <w:pPr>
        <w:pStyle w:val="a"/>
        <w:numPr>
          <w:ilvl w:val="0"/>
          <w:numId w:val="0"/>
        </w:numPr>
        <w:ind w:left="360"/>
        <w:rPr>
          <w:snapToGrid/>
          <w:color w:val="auto"/>
          <w:sz w:val="24"/>
          <w:szCs w:val="24"/>
          <w:lang w:val="en-US"/>
        </w:rPr>
      </w:pPr>
      <w:r w:rsidRPr="00C04258">
        <w:rPr>
          <w:snapToGrid/>
          <w:color w:val="auto"/>
          <w:sz w:val="24"/>
          <w:szCs w:val="24"/>
          <w:lang w:val="en-US"/>
        </w:rPr>
        <w:t>2.</w:t>
      </w:r>
      <w:r w:rsidRPr="00C04258">
        <w:rPr>
          <w:snapToGrid/>
          <w:color w:val="auto"/>
          <w:sz w:val="24"/>
          <w:szCs w:val="24"/>
          <w:lang w:val="en-US"/>
        </w:rPr>
        <w:tab/>
        <w:t>Update metadata: copy metadata from archive FTICF_FTFLOINT\</w:t>
      </w:r>
      <w:r w:rsidRPr="00E81C50">
        <w:rPr>
          <w:snapToGrid/>
          <w:color w:val="auto"/>
          <w:sz w:val="24"/>
          <w:szCs w:val="24"/>
          <w:lang w:val="en-US"/>
        </w:rPr>
        <w:t>ftfloint</w:t>
      </w:r>
      <w:r>
        <w:rPr>
          <w:snapToGrid/>
          <w:color w:val="auto"/>
          <w:sz w:val="24"/>
          <w:szCs w:val="24"/>
          <w:lang w:val="en-US"/>
        </w:rPr>
        <w:t>\metadataMVC\metadataMVC-</w:t>
      </w:r>
      <w:r w:rsidRPr="00C04258">
        <w:rPr>
          <w:snapToGrid/>
          <w:color w:val="auto"/>
          <w:sz w:val="24"/>
          <w:szCs w:val="24"/>
          <w:lang w:val="en-US"/>
        </w:rPr>
        <w:t>FTFLOINT</w:t>
      </w:r>
      <w:r w:rsidRPr="00E81C50">
        <w:rPr>
          <w:snapToGrid/>
          <w:color w:val="auto"/>
          <w:sz w:val="24"/>
          <w:szCs w:val="24"/>
          <w:lang w:val="en-US"/>
        </w:rPr>
        <w:t>-</w:t>
      </w:r>
      <w:r>
        <w:rPr>
          <w:snapToGrid/>
          <w:color w:val="auto"/>
          <w:sz w:val="24"/>
          <w:szCs w:val="24"/>
          <w:lang w:val="en-US"/>
        </w:rPr>
        <w:t>5.07.01-</w:t>
      </w:r>
      <w:r w:rsidR="00694E05">
        <w:rPr>
          <w:snapToGrid/>
          <w:color w:val="auto"/>
          <w:sz w:val="24"/>
          <w:szCs w:val="24"/>
          <w:lang w:val="en-US"/>
        </w:rPr>
        <w:t>HF002</w:t>
      </w:r>
      <w:r w:rsidR="00284603">
        <w:rPr>
          <w:snapToGrid/>
          <w:color w:val="auto"/>
          <w:sz w:val="24"/>
          <w:szCs w:val="24"/>
          <w:lang w:val="en-US"/>
        </w:rPr>
        <w:t>-2207</w:t>
      </w:r>
      <w:r w:rsidR="00694E05">
        <w:rPr>
          <w:snapToGrid/>
          <w:color w:val="auto"/>
          <w:sz w:val="24"/>
          <w:szCs w:val="24"/>
          <w:lang w:val="en-US"/>
        </w:rPr>
        <w:t>21</w:t>
      </w:r>
      <w:r>
        <w:rPr>
          <w:snapToGrid/>
          <w:color w:val="auto"/>
          <w:sz w:val="24"/>
          <w:szCs w:val="24"/>
          <w:lang w:val="en-US"/>
        </w:rPr>
        <w:t>01</w:t>
      </w:r>
      <w:r w:rsidRPr="00C04258">
        <w:rPr>
          <w:snapToGrid/>
          <w:color w:val="auto"/>
          <w:sz w:val="24"/>
          <w:szCs w:val="24"/>
          <w:lang w:val="en-US"/>
        </w:rPr>
        <w:t xml:space="preserve"> to</w:t>
      </w:r>
      <w:r>
        <w:rPr>
          <w:snapToGrid/>
          <w:color w:val="auto"/>
          <w:sz w:val="24"/>
          <w:szCs w:val="24"/>
          <w:lang w:val="en-US"/>
        </w:rPr>
        <w:t xml:space="preserve"> </w:t>
      </w:r>
      <w:r w:rsidRPr="00C04258">
        <w:rPr>
          <w:snapToGrid/>
          <w:color w:val="auto"/>
          <w:sz w:val="24"/>
          <w:szCs w:val="24"/>
          <w:lang w:val="en-US"/>
        </w:rPr>
        <w:t xml:space="preserve">the folder of metadata in the system (refer to settings of project FTFLOINTMVC the setting METADATAURL) </w:t>
      </w:r>
    </w:p>
    <w:p w:rsidR="00557220" w:rsidRPr="00C04258" w:rsidRDefault="00557220" w:rsidP="00557220">
      <w:pPr>
        <w:pStyle w:val="a"/>
        <w:numPr>
          <w:ilvl w:val="0"/>
          <w:numId w:val="0"/>
        </w:numPr>
        <w:ind w:left="360"/>
        <w:rPr>
          <w:snapToGrid/>
          <w:color w:val="auto"/>
          <w:sz w:val="24"/>
          <w:szCs w:val="24"/>
          <w:lang w:val="en-US"/>
        </w:rPr>
      </w:pPr>
      <w:r w:rsidRPr="00C04258">
        <w:rPr>
          <w:snapToGrid/>
          <w:color w:val="auto"/>
          <w:sz w:val="24"/>
          <w:szCs w:val="24"/>
          <w:lang w:val="en-US"/>
        </w:rPr>
        <w:t>3.</w:t>
      </w:r>
      <w:r w:rsidRPr="00C04258">
        <w:rPr>
          <w:snapToGrid/>
          <w:color w:val="auto"/>
          <w:sz w:val="24"/>
          <w:szCs w:val="24"/>
          <w:lang w:val="en-US"/>
        </w:rPr>
        <w:tab/>
        <w:t>Update database by datainstall utility:</w:t>
      </w:r>
    </w:p>
    <w:p w:rsidR="00557220" w:rsidRPr="00652F0D" w:rsidRDefault="00557220" w:rsidP="00557220">
      <w:pPr>
        <w:pStyle w:val="a"/>
        <w:numPr>
          <w:ilvl w:val="0"/>
          <w:numId w:val="0"/>
        </w:numPr>
        <w:ind w:left="709"/>
        <w:rPr>
          <w:snapToGrid/>
          <w:color w:val="auto"/>
          <w:sz w:val="24"/>
          <w:szCs w:val="24"/>
          <w:lang w:val="en-US"/>
        </w:rPr>
      </w:pPr>
      <w:r w:rsidRPr="00652F0D">
        <w:rPr>
          <w:snapToGrid/>
          <w:color w:val="auto"/>
          <w:sz w:val="24"/>
          <w:szCs w:val="24"/>
          <w:lang w:val="en-US"/>
        </w:rPr>
        <w:t>a.</w:t>
      </w:r>
      <w:r w:rsidRPr="00652F0D">
        <w:rPr>
          <w:snapToGrid/>
          <w:color w:val="auto"/>
          <w:sz w:val="24"/>
          <w:szCs w:val="24"/>
          <w:lang w:val="en-US"/>
        </w:rPr>
        <w:tab/>
        <w:t>Without key</w:t>
      </w:r>
    </w:p>
    <w:p w:rsidR="00557220" w:rsidRPr="00C04258" w:rsidRDefault="00557220" w:rsidP="00557220">
      <w:pPr>
        <w:pStyle w:val="a"/>
        <w:numPr>
          <w:ilvl w:val="0"/>
          <w:numId w:val="0"/>
        </w:numPr>
        <w:ind w:left="709"/>
        <w:rPr>
          <w:snapToGrid/>
          <w:color w:val="auto"/>
          <w:sz w:val="24"/>
          <w:szCs w:val="24"/>
          <w:lang w:val="en-US"/>
        </w:rPr>
      </w:pPr>
      <w:r w:rsidRPr="00C04258">
        <w:rPr>
          <w:snapToGrid/>
          <w:color w:val="auto"/>
          <w:sz w:val="24"/>
          <w:szCs w:val="24"/>
          <w:lang w:val="en-US"/>
        </w:rPr>
        <w:t>b.</w:t>
      </w:r>
      <w:r w:rsidRPr="00C04258">
        <w:rPr>
          <w:snapToGrid/>
          <w:color w:val="auto"/>
          <w:sz w:val="24"/>
          <w:szCs w:val="24"/>
          <w:lang w:val="en-US"/>
        </w:rPr>
        <w:tab/>
        <w:t>With key -Dfilename=install_base.xml</w:t>
      </w:r>
    </w:p>
    <w:p w:rsidR="00557220" w:rsidRPr="00C04258" w:rsidRDefault="00557220" w:rsidP="00557220">
      <w:pPr>
        <w:pStyle w:val="a"/>
        <w:numPr>
          <w:ilvl w:val="0"/>
          <w:numId w:val="0"/>
        </w:numPr>
        <w:ind w:left="360"/>
        <w:rPr>
          <w:snapToGrid/>
          <w:color w:val="auto"/>
          <w:sz w:val="24"/>
          <w:szCs w:val="24"/>
          <w:lang w:val="en-US"/>
        </w:rPr>
      </w:pPr>
      <w:r w:rsidRPr="00C04258">
        <w:rPr>
          <w:snapToGrid/>
          <w:color w:val="auto"/>
          <w:sz w:val="24"/>
          <w:szCs w:val="24"/>
          <w:lang w:val="en-US"/>
        </w:rPr>
        <w:t>4.</w:t>
      </w:r>
      <w:r w:rsidRPr="00C04258">
        <w:rPr>
          <w:snapToGrid/>
          <w:color w:val="auto"/>
          <w:sz w:val="24"/>
          <w:szCs w:val="24"/>
          <w:lang w:val="en-US"/>
        </w:rPr>
        <w:tab/>
        <w:t>Stop service ftfloanws</w:t>
      </w:r>
    </w:p>
    <w:p w:rsidR="00557220" w:rsidRPr="00C04258" w:rsidRDefault="00557220" w:rsidP="00557220">
      <w:pPr>
        <w:pStyle w:val="a"/>
        <w:numPr>
          <w:ilvl w:val="0"/>
          <w:numId w:val="0"/>
        </w:numPr>
        <w:ind w:left="360"/>
        <w:rPr>
          <w:snapToGrid/>
          <w:color w:val="auto"/>
          <w:sz w:val="24"/>
          <w:szCs w:val="24"/>
          <w:lang w:val="en-US"/>
        </w:rPr>
      </w:pPr>
      <w:r w:rsidRPr="00C04258">
        <w:rPr>
          <w:snapToGrid/>
          <w:color w:val="auto"/>
          <w:sz w:val="24"/>
          <w:szCs w:val="24"/>
          <w:lang w:val="en-US"/>
        </w:rPr>
        <w:t>5.</w:t>
      </w:r>
      <w:r w:rsidRPr="00C04258">
        <w:rPr>
          <w:snapToGrid/>
          <w:color w:val="auto"/>
          <w:sz w:val="24"/>
          <w:szCs w:val="24"/>
          <w:lang w:val="en-US"/>
        </w:rPr>
        <w:tab/>
        <w:t xml:space="preserve">Deploy service </w:t>
      </w:r>
      <w:r w:rsidRPr="00C736DC">
        <w:rPr>
          <w:snapToGrid/>
          <w:color w:val="auto"/>
          <w:sz w:val="24"/>
          <w:szCs w:val="24"/>
          <w:lang w:val="en-US"/>
        </w:rPr>
        <w:t>ftfloanws-ws-</w:t>
      </w:r>
      <w:r>
        <w:rPr>
          <w:snapToGrid/>
          <w:color w:val="auto"/>
          <w:sz w:val="24"/>
          <w:szCs w:val="24"/>
          <w:lang w:val="en-US"/>
        </w:rPr>
        <w:t>5.07.01-</w:t>
      </w:r>
      <w:r w:rsidR="00694E05">
        <w:rPr>
          <w:snapToGrid/>
          <w:color w:val="auto"/>
          <w:sz w:val="24"/>
          <w:szCs w:val="24"/>
          <w:lang w:val="en-US"/>
        </w:rPr>
        <w:t>HF002</w:t>
      </w:r>
      <w:r w:rsidR="00284603">
        <w:rPr>
          <w:snapToGrid/>
          <w:color w:val="auto"/>
          <w:sz w:val="24"/>
          <w:szCs w:val="24"/>
          <w:lang w:val="en-US"/>
        </w:rPr>
        <w:t>-2207</w:t>
      </w:r>
      <w:r w:rsidR="00694E05">
        <w:rPr>
          <w:snapToGrid/>
          <w:color w:val="auto"/>
          <w:sz w:val="24"/>
          <w:szCs w:val="24"/>
          <w:lang w:val="en-US"/>
        </w:rPr>
        <w:t>21</w:t>
      </w:r>
      <w:r>
        <w:rPr>
          <w:snapToGrid/>
          <w:color w:val="auto"/>
          <w:sz w:val="24"/>
          <w:szCs w:val="24"/>
          <w:lang w:val="en-US"/>
        </w:rPr>
        <w:t>01</w:t>
      </w:r>
      <w:r w:rsidRPr="00C736DC">
        <w:rPr>
          <w:snapToGrid/>
          <w:color w:val="auto"/>
          <w:sz w:val="24"/>
          <w:szCs w:val="24"/>
          <w:lang w:val="en-US"/>
        </w:rPr>
        <w:t>-signed.war</w:t>
      </w:r>
    </w:p>
    <w:p w:rsidR="00557220" w:rsidRPr="00C04258" w:rsidRDefault="00557220" w:rsidP="00557220">
      <w:pPr>
        <w:pStyle w:val="a"/>
        <w:numPr>
          <w:ilvl w:val="0"/>
          <w:numId w:val="0"/>
        </w:numPr>
        <w:ind w:left="360"/>
        <w:rPr>
          <w:snapToGrid/>
          <w:color w:val="auto"/>
          <w:sz w:val="24"/>
          <w:szCs w:val="24"/>
          <w:lang w:val="en-US"/>
        </w:rPr>
      </w:pPr>
      <w:r w:rsidRPr="00C04258">
        <w:rPr>
          <w:snapToGrid/>
          <w:color w:val="auto"/>
          <w:sz w:val="24"/>
          <w:szCs w:val="24"/>
          <w:lang w:val="en-US"/>
        </w:rPr>
        <w:t>6.</w:t>
      </w:r>
      <w:r w:rsidRPr="00C04258">
        <w:rPr>
          <w:snapToGrid/>
          <w:color w:val="auto"/>
          <w:sz w:val="24"/>
          <w:szCs w:val="24"/>
          <w:lang w:val="en-US"/>
        </w:rPr>
        <w:tab/>
        <w:t>Stop service ftflointws</w:t>
      </w:r>
    </w:p>
    <w:p w:rsidR="00557220" w:rsidRPr="00B8451E" w:rsidRDefault="00557220" w:rsidP="00557220">
      <w:pPr>
        <w:pStyle w:val="a"/>
        <w:numPr>
          <w:ilvl w:val="0"/>
          <w:numId w:val="0"/>
        </w:numPr>
        <w:ind w:left="360"/>
        <w:rPr>
          <w:color w:val="auto"/>
          <w:sz w:val="24"/>
          <w:szCs w:val="24"/>
          <w:lang w:val="en-US"/>
        </w:rPr>
      </w:pPr>
      <w:r w:rsidRPr="00C04258">
        <w:rPr>
          <w:snapToGrid/>
          <w:color w:val="auto"/>
          <w:sz w:val="24"/>
          <w:szCs w:val="24"/>
          <w:lang w:val="en-US"/>
        </w:rPr>
        <w:t xml:space="preserve">Deploy service </w:t>
      </w:r>
      <w:r w:rsidRPr="00C736DC">
        <w:rPr>
          <w:snapToGrid/>
          <w:color w:val="auto"/>
          <w:sz w:val="24"/>
          <w:szCs w:val="24"/>
          <w:lang w:val="en-US"/>
        </w:rPr>
        <w:t>ftflointws-ws-</w:t>
      </w:r>
      <w:r>
        <w:rPr>
          <w:snapToGrid/>
          <w:color w:val="auto"/>
          <w:sz w:val="24"/>
          <w:szCs w:val="24"/>
          <w:lang w:val="en-US"/>
        </w:rPr>
        <w:t>5.07.01-</w:t>
      </w:r>
      <w:r w:rsidR="00284603">
        <w:rPr>
          <w:snapToGrid/>
          <w:color w:val="auto"/>
          <w:sz w:val="24"/>
          <w:szCs w:val="24"/>
          <w:lang w:val="en-US"/>
        </w:rPr>
        <w:t>HF00</w:t>
      </w:r>
      <w:r w:rsidR="00694E05">
        <w:rPr>
          <w:snapToGrid/>
          <w:color w:val="auto"/>
          <w:sz w:val="24"/>
          <w:szCs w:val="24"/>
          <w:lang w:val="en-US"/>
        </w:rPr>
        <w:t>2</w:t>
      </w:r>
      <w:r w:rsidR="00284603">
        <w:rPr>
          <w:snapToGrid/>
          <w:color w:val="auto"/>
          <w:sz w:val="24"/>
          <w:szCs w:val="24"/>
          <w:lang w:val="en-US"/>
        </w:rPr>
        <w:t>-2207</w:t>
      </w:r>
      <w:r w:rsidR="00694E05">
        <w:rPr>
          <w:snapToGrid/>
          <w:color w:val="auto"/>
          <w:sz w:val="24"/>
          <w:szCs w:val="24"/>
          <w:lang w:val="en-US"/>
        </w:rPr>
        <w:t>21</w:t>
      </w:r>
      <w:r>
        <w:rPr>
          <w:snapToGrid/>
          <w:color w:val="auto"/>
          <w:sz w:val="24"/>
          <w:szCs w:val="24"/>
          <w:lang w:val="en-US"/>
        </w:rPr>
        <w:t>01</w:t>
      </w:r>
      <w:r w:rsidRPr="00C736DC">
        <w:rPr>
          <w:snapToGrid/>
          <w:color w:val="auto"/>
          <w:sz w:val="24"/>
          <w:szCs w:val="24"/>
          <w:lang w:val="en-US"/>
        </w:rPr>
        <w:t>-signed.war</w:t>
      </w:r>
    </w:p>
    <w:p w:rsidR="00557220" w:rsidRPr="00B8451E" w:rsidRDefault="00557220" w:rsidP="00557220">
      <w:pPr>
        <w:pStyle w:val="a"/>
        <w:numPr>
          <w:ilvl w:val="0"/>
          <w:numId w:val="0"/>
        </w:numPr>
        <w:ind w:left="720"/>
        <w:rPr>
          <w:color w:val="auto"/>
          <w:sz w:val="24"/>
          <w:szCs w:val="24"/>
          <w:lang w:val="en-US"/>
        </w:rPr>
      </w:pPr>
    </w:p>
    <w:tbl>
      <w:tblPr>
        <w:tblW w:w="5000" w:type="pct"/>
        <w:tblBorders>
          <w:top w:val="single" w:sz="4" w:space="0" w:color="808080"/>
          <w:bottom w:val="single" w:sz="4" w:space="0" w:color="808080"/>
        </w:tblBorders>
        <w:tblLook w:val="04A0" w:firstRow="1" w:lastRow="0" w:firstColumn="1" w:lastColumn="0" w:noHBand="0" w:noVBand="1"/>
      </w:tblPr>
      <w:tblGrid>
        <w:gridCol w:w="705"/>
        <w:gridCol w:w="8865"/>
      </w:tblGrid>
      <w:tr w:rsidR="00557220" w:rsidRPr="00962338" w:rsidTr="003F372E">
        <w:trPr>
          <w:trHeight w:val="409"/>
        </w:trPr>
        <w:tc>
          <w:tcPr>
            <w:tcW w:w="368" w:type="pct"/>
            <w:tcBorders>
              <w:top w:val="single" w:sz="4" w:space="0" w:color="808080"/>
              <w:bottom w:val="single" w:sz="4" w:space="0" w:color="808080"/>
            </w:tcBorders>
          </w:tcPr>
          <w:p w:rsidR="00557220" w:rsidRPr="00B8451E" w:rsidRDefault="00557220" w:rsidP="00557220">
            <w:pPr>
              <w:pStyle w:val="af9"/>
              <w:spacing w:before="60" w:after="60"/>
              <w:jc w:val="left"/>
              <w:rPr>
                <w:b/>
                <w:color w:val="auto"/>
                <w:sz w:val="24"/>
                <w:szCs w:val="24"/>
              </w:rPr>
            </w:pPr>
            <w:r w:rsidRPr="00B8451E">
              <w:rPr>
                <w:b/>
                <w:noProof/>
                <w:color w:val="auto"/>
                <w:sz w:val="24"/>
                <w:szCs w:val="24"/>
              </w:rPr>
              <w:drawing>
                <wp:inline distT="0" distB="0" distL="0" distR="0" wp14:anchorId="12809BF3" wp14:editId="6AEB61F6">
                  <wp:extent cx="310515" cy="327660"/>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 cy="327660"/>
                          </a:xfrm>
                          <a:prstGeom prst="rect">
                            <a:avLst/>
                          </a:prstGeom>
                          <a:noFill/>
                          <a:ln>
                            <a:noFill/>
                          </a:ln>
                        </pic:spPr>
                      </pic:pic>
                    </a:graphicData>
                  </a:graphic>
                </wp:inline>
              </w:drawing>
            </w:r>
          </w:p>
        </w:tc>
        <w:tc>
          <w:tcPr>
            <w:tcW w:w="4632" w:type="pct"/>
            <w:tcBorders>
              <w:top w:val="single" w:sz="4" w:space="0" w:color="808080"/>
              <w:bottom w:val="single" w:sz="4" w:space="0" w:color="808080"/>
            </w:tcBorders>
            <w:shd w:val="clear" w:color="auto" w:fill="auto"/>
            <w:vAlign w:val="center"/>
          </w:tcPr>
          <w:p w:rsidR="00557220" w:rsidRPr="00C04258" w:rsidRDefault="00557220" w:rsidP="00557220">
            <w:pPr>
              <w:pStyle w:val="af9"/>
              <w:rPr>
                <w:color w:val="auto"/>
                <w:sz w:val="24"/>
                <w:szCs w:val="24"/>
                <w:lang w:val="en-US"/>
              </w:rPr>
            </w:pPr>
            <w:r w:rsidRPr="00C04258">
              <w:rPr>
                <w:b/>
                <w:color w:val="auto"/>
                <w:sz w:val="24"/>
                <w:szCs w:val="24"/>
                <w:lang w:val="en-US"/>
              </w:rPr>
              <w:t>Note: Before any update, back up the database and the distribution directory.</w:t>
            </w:r>
          </w:p>
        </w:tc>
      </w:tr>
      <w:tr w:rsidR="00557220" w:rsidRPr="00962338" w:rsidTr="003F372E">
        <w:trPr>
          <w:trHeight w:val="409"/>
        </w:trPr>
        <w:tc>
          <w:tcPr>
            <w:tcW w:w="368" w:type="pct"/>
            <w:tcBorders>
              <w:top w:val="single" w:sz="4" w:space="0" w:color="808080"/>
              <w:bottom w:val="nil"/>
            </w:tcBorders>
          </w:tcPr>
          <w:p w:rsidR="00557220" w:rsidRPr="00C04258" w:rsidRDefault="00557220" w:rsidP="00557220">
            <w:pPr>
              <w:pStyle w:val="af9"/>
              <w:spacing w:before="0" w:after="0"/>
              <w:jc w:val="left"/>
              <w:rPr>
                <w:b/>
                <w:color w:val="auto"/>
                <w:sz w:val="24"/>
                <w:szCs w:val="24"/>
                <w:lang w:val="en-US"/>
              </w:rPr>
            </w:pPr>
          </w:p>
        </w:tc>
        <w:tc>
          <w:tcPr>
            <w:tcW w:w="4632" w:type="pct"/>
            <w:tcBorders>
              <w:top w:val="single" w:sz="4" w:space="0" w:color="808080"/>
              <w:bottom w:val="nil"/>
            </w:tcBorders>
            <w:shd w:val="clear" w:color="auto" w:fill="auto"/>
          </w:tcPr>
          <w:p w:rsidR="00557220" w:rsidRPr="00C04258" w:rsidRDefault="00557220" w:rsidP="00557220">
            <w:pPr>
              <w:pStyle w:val="af9"/>
              <w:spacing w:before="0" w:after="0"/>
              <w:jc w:val="left"/>
              <w:rPr>
                <w:b/>
                <w:color w:val="auto"/>
                <w:sz w:val="24"/>
                <w:szCs w:val="24"/>
                <w:lang w:val="en-US"/>
              </w:rPr>
            </w:pPr>
          </w:p>
        </w:tc>
      </w:tr>
    </w:tbl>
    <w:p w:rsidR="00557220" w:rsidRPr="00B8451E" w:rsidRDefault="00557220" w:rsidP="00557220">
      <w:pPr>
        <w:pStyle w:val="1"/>
        <w:ind w:left="567" w:hanging="567"/>
        <w:rPr>
          <w:rFonts w:ascii="Arial Narrow" w:hAnsi="Arial Narrow"/>
          <w:color w:val="auto"/>
          <w:sz w:val="32"/>
        </w:rPr>
      </w:pPr>
      <w:bookmarkStart w:id="23" w:name="_Toc108079063"/>
      <w:r>
        <w:rPr>
          <w:rFonts w:ascii="Arial Narrow" w:hAnsi="Arial Narrow"/>
          <w:color w:val="auto"/>
          <w:sz w:val="32"/>
          <w:lang w:val="en-US"/>
        </w:rPr>
        <w:lastRenderedPageBreak/>
        <w:t>Comments</w:t>
      </w:r>
      <w:bookmarkEnd w:id="23"/>
    </w:p>
    <w:p w:rsidR="00557220" w:rsidRPr="003849E5" w:rsidRDefault="00557220" w:rsidP="00557220"/>
    <w:p w:rsidR="00D4186D" w:rsidRPr="00557220" w:rsidRDefault="00D4186D" w:rsidP="00557220"/>
    <w:sectPr w:rsidR="00D4186D" w:rsidRPr="00557220" w:rsidSect="008022B8">
      <w:headerReference w:type="even" r:id="rId13"/>
      <w:headerReference w:type="default" r:id="rId14"/>
      <w:footerReference w:type="default" r:id="rId15"/>
      <w:headerReference w:type="first" r:id="rId16"/>
      <w:pgSz w:w="11906" w:h="16838"/>
      <w:pgMar w:top="1560" w:right="851" w:bottom="1134" w:left="1701"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EA1" w:rsidRDefault="00E11EA1">
      <w:r>
        <w:separator/>
      </w:r>
    </w:p>
  </w:endnote>
  <w:endnote w:type="continuationSeparator" w:id="0">
    <w:p w:rsidR="00E11EA1" w:rsidRDefault="00E1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195884"/>
      <w:docPartObj>
        <w:docPartGallery w:val="Page Numbers (Bottom of Page)"/>
        <w:docPartUnique/>
      </w:docPartObj>
    </w:sdtPr>
    <w:sdtEndPr>
      <w:rPr>
        <w:rFonts w:asciiTheme="minorHAnsi" w:hAnsiTheme="minorHAnsi"/>
        <w:szCs w:val="24"/>
      </w:rPr>
    </w:sdtEndPr>
    <w:sdtContent>
      <w:p w:rsidR="000B3C41" w:rsidRPr="000B3C41" w:rsidRDefault="000B3C41">
        <w:pPr>
          <w:pStyle w:val="aff9"/>
          <w:jc w:val="right"/>
          <w:rPr>
            <w:rFonts w:asciiTheme="minorHAnsi" w:hAnsiTheme="minorHAnsi"/>
            <w:szCs w:val="24"/>
          </w:rPr>
        </w:pPr>
        <w:r w:rsidRPr="000B3C41">
          <w:rPr>
            <w:rFonts w:asciiTheme="minorHAnsi" w:hAnsiTheme="minorHAnsi"/>
            <w:szCs w:val="24"/>
          </w:rPr>
          <w:fldChar w:fldCharType="begin"/>
        </w:r>
        <w:r w:rsidRPr="000B3C41">
          <w:rPr>
            <w:rFonts w:asciiTheme="minorHAnsi" w:hAnsiTheme="minorHAnsi"/>
            <w:szCs w:val="24"/>
          </w:rPr>
          <w:instrText>PAGE   \* MERGEFORMAT</w:instrText>
        </w:r>
        <w:r w:rsidRPr="000B3C41">
          <w:rPr>
            <w:rFonts w:asciiTheme="minorHAnsi" w:hAnsiTheme="minorHAnsi"/>
            <w:szCs w:val="24"/>
          </w:rPr>
          <w:fldChar w:fldCharType="separate"/>
        </w:r>
        <w:r w:rsidR="00962338">
          <w:rPr>
            <w:rFonts w:asciiTheme="minorHAnsi" w:hAnsiTheme="minorHAnsi"/>
            <w:noProof/>
            <w:szCs w:val="24"/>
          </w:rPr>
          <w:t>3</w:t>
        </w:r>
        <w:r w:rsidRPr="000B3C41">
          <w:rPr>
            <w:rFonts w:asciiTheme="minorHAnsi" w:hAnsiTheme="minorHAnsi"/>
            <w:szCs w:val="24"/>
          </w:rPr>
          <w:fldChar w:fldCharType="end"/>
        </w:r>
      </w:p>
    </w:sdtContent>
  </w:sdt>
  <w:p w:rsidR="000B3C41" w:rsidRDefault="000B3C41">
    <w:pPr>
      <w:pStyle w:val="af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EA1" w:rsidRDefault="00E11EA1">
      <w:r>
        <w:separator/>
      </w:r>
    </w:p>
  </w:footnote>
  <w:footnote w:type="continuationSeparator" w:id="0">
    <w:p w:rsidR="00E11EA1" w:rsidRDefault="00E11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DAD" w:rsidRDefault="005F3DAD">
    <w:pPr>
      <w:framePr w:wrap="around" w:vAnchor="text" w:hAnchor="margin" w:xAlign="outside" w:y="1"/>
      <w:rPr>
        <w:rStyle w:val="PageNum"/>
      </w:rPr>
    </w:pPr>
    <w:r>
      <w:rPr>
        <w:rStyle w:val="PageNum"/>
      </w:rPr>
      <w:fldChar w:fldCharType="begin"/>
    </w:r>
    <w:r>
      <w:rPr>
        <w:rStyle w:val="PageNum"/>
      </w:rPr>
      <w:instrText xml:space="preserve">PAGE  </w:instrText>
    </w:r>
    <w:r>
      <w:rPr>
        <w:rStyle w:val="PageNum"/>
      </w:rPr>
      <w:fldChar w:fldCharType="separate"/>
    </w:r>
    <w:r w:rsidR="00557220">
      <w:rPr>
        <w:rStyle w:val="PageNum"/>
        <w:noProof/>
      </w:rPr>
      <w:t>37</w:t>
    </w:r>
    <w:r>
      <w:rPr>
        <w:rStyle w:val="PageNum"/>
      </w:rPr>
      <w:fldChar w:fldCharType="end"/>
    </w:r>
  </w:p>
  <w:p w:rsidR="005F3DAD" w:rsidRPr="003124E6" w:rsidRDefault="005F3DAD">
    <w:pPr>
      <w:pStyle w:val="PageHeaderleft"/>
    </w:pPr>
    <w:r>
      <w:fldChar w:fldCharType="begin"/>
    </w:r>
    <w:r>
      <w:instrText xml:space="preserve"> SUBJECT  \* MERGEFORMAT </w:instrText>
    </w:r>
    <w:r>
      <w:fldChar w:fldCharType="end"/>
    </w:r>
    <w:r>
      <w:t xml:space="preserve">. </w:t>
    </w:r>
    <w:r>
      <w:fldChar w:fldCharType="begin"/>
    </w:r>
    <w:r>
      <w:instrText xml:space="preserve"> TITLE  \* MERGEFORMAT </w:instrText>
    </w:r>
    <w:r>
      <w:fldChar w:fldCharType="end"/>
    </w:r>
  </w:p>
  <w:p w:rsidR="005F3DAD" w:rsidRDefault="005F3DAD">
    <w:r>
      <w:fldChar w:fldCharType="begin"/>
    </w:r>
    <w:r>
      <w:instrText xml:space="preserve"> AUTOTEXTLIST  \s Header_1 \* MERGEFORMAT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220" w:rsidRPr="00E53ED5" w:rsidRDefault="00557220" w:rsidP="00557220">
    <w:pPr>
      <w:pBdr>
        <w:bottom w:val="single" w:sz="12" w:space="1" w:color="auto"/>
      </w:pBdr>
      <w:tabs>
        <w:tab w:val="right" w:pos="6237"/>
      </w:tabs>
      <w:rPr>
        <w:b/>
        <w:sz w:val="22"/>
        <w:szCs w:val="22"/>
        <w:lang w:val="en-US"/>
      </w:rPr>
    </w:pPr>
    <w:r w:rsidRPr="00417672">
      <w:rPr>
        <w:b/>
        <w:sz w:val="22"/>
        <w:szCs w:val="22"/>
        <w:lang w:val="en-US"/>
      </w:rPr>
      <w:t>Digital</w:t>
    </w:r>
    <w:r w:rsidRPr="00E53ED5">
      <w:rPr>
        <w:b/>
        <w:sz w:val="22"/>
        <w:szCs w:val="22"/>
        <w:lang w:val="en-US"/>
      </w:rPr>
      <w:t xml:space="preserve"> </w:t>
    </w:r>
    <w:r w:rsidRPr="00417672">
      <w:rPr>
        <w:b/>
        <w:sz w:val="22"/>
        <w:szCs w:val="22"/>
        <w:lang w:val="en-US"/>
      </w:rPr>
      <w:t>Q</w:t>
    </w:r>
    <w:r w:rsidRPr="00E53ED5">
      <w:rPr>
        <w:b/>
        <w:sz w:val="22"/>
        <w:szCs w:val="22"/>
        <w:lang w:val="en-US"/>
      </w:rPr>
      <w:t xml:space="preserve"> </w:t>
    </w:r>
    <w:r>
      <w:rPr>
        <w:b/>
        <w:sz w:val="22"/>
        <w:szCs w:val="22"/>
        <w:lang w:val="en-US"/>
      </w:rPr>
      <w:t>PD</w:t>
    </w:r>
    <w:r w:rsidRPr="00E53ED5">
      <w:rPr>
        <w:b/>
        <w:sz w:val="22"/>
        <w:szCs w:val="22"/>
        <w:lang w:val="en-US"/>
      </w:rPr>
      <w:t xml:space="preserve"> </w:t>
    </w:r>
    <w:r>
      <w:rPr>
        <w:b/>
        <w:sz w:val="22"/>
        <w:szCs w:val="22"/>
        <w:lang w:val="en-US"/>
      </w:rPr>
      <w:t>Digital</w:t>
    </w:r>
    <w:r w:rsidRPr="00E53ED5">
      <w:rPr>
        <w:b/>
        <w:sz w:val="22"/>
        <w:szCs w:val="22"/>
        <w:lang w:val="en-US"/>
      </w:rPr>
      <w:t xml:space="preserve"> </w:t>
    </w:r>
    <w:r>
      <w:rPr>
        <w:b/>
        <w:sz w:val="22"/>
        <w:szCs w:val="22"/>
        <w:lang w:val="en-US"/>
      </w:rPr>
      <w:t>Solutions</w:t>
    </w:r>
    <w:r w:rsidRPr="00E53ED5">
      <w:rPr>
        <w:b/>
        <w:color w:val="800000"/>
        <w:sz w:val="22"/>
        <w:szCs w:val="22"/>
        <w:lang w:val="en-US"/>
      </w:rPr>
      <w:t xml:space="preserve"> </w:t>
    </w:r>
    <w:r w:rsidRPr="00E53ED5">
      <w:rPr>
        <w:b/>
        <w:sz w:val="22"/>
        <w:szCs w:val="22"/>
        <w:lang w:val="en-US"/>
      </w:rPr>
      <w:t>"</w:t>
    </w:r>
    <w:r>
      <w:rPr>
        <w:b/>
        <w:sz w:val="22"/>
        <w:szCs w:val="22"/>
        <w:lang w:val="en-US"/>
      </w:rPr>
      <w:t>Loan Origination International</w:t>
    </w:r>
    <w:r w:rsidRPr="00E53ED5">
      <w:rPr>
        <w:b/>
        <w:sz w:val="22"/>
        <w:szCs w:val="22"/>
        <w:lang w:val="en-US"/>
      </w:rPr>
      <w:t>"</w:t>
    </w:r>
  </w:p>
  <w:p w:rsidR="00557220" w:rsidRPr="00EA3CD1" w:rsidRDefault="00557220" w:rsidP="00557220">
    <w:pPr>
      <w:pBdr>
        <w:bottom w:val="single" w:sz="12" w:space="1" w:color="auto"/>
      </w:pBdr>
      <w:tabs>
        <w:tab w:val="right" w:pos="6237"/>
      </w:tabs>
      <w:rPr>
        <w:sz w:val="22"/>
        <w:szCs w:val="22"/>
        <w:lang w:val="en-US"/>
      </w:rPr>
    </w:pPr>
    <w:r>
      <w:rPr>
        <w:sz w:val="22"/>
        <w:szCs w:val="22"/>
        <w:lang w:val="en-US"/>
      </w:rPr>
      <w:t>ReadMe for Hot Fix</w:t>
    </w:r>
    <w:r w:rsidRPr="002C5A4D">
      <w:rPr>
        <w:sz w:val="22"/>
        <w:szCs w:val="22"/>
        <w:lang w:val="en-US"/>
      </w:rPr>
      <w:t xml:space="preserve"> </w:t>
    </w:r>
    <w:r w:rsidRPr="00D76541">
      <w:rPr>
        <w:sz w:val="22"/>
        <w:szCs w:val="22"/>
        <w:lang w:val="en-US"/>
      </w:rPr>
      <w:t>FTICF</w:t>
    </w:r>
    <w:r w:rsidRPr="002C5A4D">
      <w:rPr>
        <w:sz w:val="22"/>
        <w:szCs w:val="22"/>
        <w:lang w:val="en-US"/>
      </w:rPr>
      <w:t>_</w:t>
    </w:r>
    <w:r w:rsidRPr="00D76541">
      <w:rPr>
        <w:sz w:val="22"/>
        <w:szCs w:val="22"/>
        <w:lang w:val="en-US"/>
      </w:rPr>
      <w:t>FTFLOINT</w:t>
    </w:r>
    <w:r>
      <w:rPr>
        <w:sz w:val="22"/>
        <w:szCs w:val="22"/>
        <w:lang w:val="en-US"/>
      </w:rPr>
      <w:t>-5.07</w:t>
    </w:r>
    <w:r w:rsidRPr="002C5A4D">
      <w:rPr>
        <w:sz w:val="22"/>
        <w:szCs w:val="22"/>
        <w:lang w:val="en-US"/>
      </w:rPr>
      <w:t>.01-</w:t>
    </w:r>
    <w:r w:rsidRPr="00D76541">
      <w:rPr>
        <w:sz w:val="22"/>
        <w:szCs w:val="22"/>
        <w:lang w:val="en-US"/>
      </w:rPr>
      <w:t>HF</w:t>
    </w:r>
    <w:r w:rsidR="00AD1BC0">
      <w:rPr>
        <w:sz w:val="22"/>
        <w:szCs w:val="22"/>
        <w:lang w:val="en-US"/>
      </w:rPr>
      <w:t>002-220721</w:t>
    </w:r>
    <w:r>
      <w:rPr>
        <w:sz w:val="22"/>
        <w:szCs w:val="22"/>
        <w:lang w:val="en-US"/>
      </w:rPr>
      <w:t>01</w:t>
    </w:r>
  </w:p>
  <w:p w:rsidR="00B332BF" w:rsidRPr="00557220" w:rsidRDefault="00B332BF" w:rsidP="00557220">
    <w:pPr>
      <w:pStyle w:val="ac"/>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232" w:rsidRDefault="00DC3232" w:rsidP="00DC3232">
    <w:pPr>
      <w:pStyle w:val="ac"/>
      <w:rPr>
        <w:b/>
      </w:rPr>
    </w:pPr>
  </w:p>
  <w:p w:rsidR="00DC3232" w:rsidRDefault="00DC3232" w:rsidP="00DC3232">
    <w:pPr>
      <w:pStyle w:val="ac"/>
      <w:jc w:val="both"/>
      <w:rPr>
        <w:b/>
      </w:rPr>
    </w:pPr>
  </w:p>
  <w:p w:rsidR="00DC3232" w:rsidRDefault="00DC3232">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04D"/>
    <w:multiLevelType w:val="hybridMultilevel"/>
    <w:tmpl w:val="5DAAA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986675"/>
    <w:multiLevelType w:val="multilevel"/>
    <w:tmpl w:val="3F60D7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pStyle w:val="Header5"/>
      <w:suff w:val="space"/>
      <w:lvlText w:val="%1.%2.%3.%4.%5."/>
      <w:lvlJc w:val="left"/>
      <w:pPr>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
    <w:nsid w:val="1A822BBB"/>
    <w:multiLevelType w:val="hybridMultilevel"/>
    <w:tmpl w:val="EA40200E"/>
    <w:lvl w:ilvl="0" w:tplc="2E9A3BDC">
      <w:start w:val="1"/>
      <w:numFmt w:val="bullet"/>
      <w:pStyle w:val="2"/>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A917580"/>
    <w:multiLevelType w:val="hybridMultilevel"/>
    <w:tmpl w:val="1C041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ED0F21"/>
    <w:multiLevelType w:val="multilevel"/>
    <w:tmpl w:val="B046082E"/>
    <w:lvl w:ilvl="0">
      <w:start w:val="1"/>
      <w:numFmt w:val="decimal"/>
      <w:pStyle w:val="1"/>
      <w:lvlText w:val="%1."/>
      <w:lvlJc w:val="left"/>
      <w:pPr>
        <w:ind w:left="644" w:hanging="360"/>
      </w:pPr>
    </w:lvl>
    <w:lvl w:ilvl="1">
      <w:start w:val="1"/>
      <w:numFmt w:val="decimal"/>
      <w:pStyle w:val="20"/>
      <w:isLgl/>
      <w:lvlText w:val="%1.%2"/>
      <w:lvlJc w:val="left"/>
      <w:pPr>
        <w:ind w:left="1430" w:hanging="720"/>
      </w:pPr>
      <w:rPr>
        <w:rFonts w:hint="default"/>
      </w:rPr>
    </w:lvl>
    <w:lvl w:ilvl="2">
      <w:start w:val="1"/>
      <w:numFmt w:val="decimal"/>
      <w:pStyle w:val="3"/>
      <w:isLgl/>
      <w:lvlText w:val="%1.%2.%3"/>
      <w:lvlJc w:val="left"/>
      <w:pPr>
        <w:ind w:left="1004" w:hanging="720"/>
      </w:pPr>
      <w:rPr>
        <w:rFonts w:hint="default"/>
      </w:rPr>
    </w:lvl>
    <w:lvl w:ilvl="3">
      <w:start w:val="1"/>
      <w:numFmt w:val="decimal"/>
      <w:pStyle w:val="4"/>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2084" w:hanging="180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804" w:hanging="2520"/>
      </w:pPr>
      <w:rPr>
        <w:rFonts w:hint="default"/>
      </w:rPr>
    </w:lvl>
  </w:abstractNum>
  <w:abstractNum w:abstractNumId="5">
    <w:nsid w:val="585A2B2A"/>
    <w:multiLevelType w:val="hybridMultilevel"/>
    <w:tmpl w:val="E8EADE7C"/>
    <w:lvl w:ilvl="0" w:tplc="C904364C">
      <w:start w:val="1"/>
      <w:numFmt w:val="decimal"/>
      <w:pStyle w:val="a"/>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67F5EC2"/>
    <w:multiLevelType w:val="hybridMultilevel"/>
    <w:tmpl w:val="DE68DD10"/>
    <w:lvl w:ilvl="0" w:tplc="413E4288">
      <w:start w:val="1"/>
      <w:numFmt w:val="decimal"/>
      <w:pStyle w:val="21"/>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854035F"/>
    <w:multiLevelType w:val="singleLevel"/>
    <w:tmpl w:val="1EAE6C38"/>
    <w:lvl w:ilvl="0">
      <w:start w:val="1"/>
      <w:numFmt w:val="bullet"/>
      <w:pStyle w:val="a0"/>
      <w:lvlText w:val=""/>
      <w:lvlJc w:val="left"/>
      <w:pPr>
        <w:tabs>
          <w:tab w:val="num" w:pos="360"/>
        </w:tabs>
        <w:ind w:left="284" w:hanging="284"/>
      </w:pPr>
      <w:rPr>
        <w:rFonts w:ascii="Symbol" w:hAnsi="Symbol" w:hint="default"/>
      </w:rPr>
    </w:lvl>
  </w:abstractNum>
  <w:num w:numId="1">
    <w:abstractNumId w:val="1"/>
  </w:num>
  <w:num w:numId="2">
    <w:abstractNumId w:val="7"/>
  </w:num>
  <w:num w:numId="3">
    <w:abstractNumId w:val="2"/>
  </w:num>
  <w:num w:numId="4">
    <w:abstractNumId w:val="6"/>
  </w:num>
  <w:num w:numId="5">
    <w:abstractNumId w:val="4"/>
  </w:num>
  <w:num w:numId="6">
    <w:abstractNumId w:val="5"/>
  </w:num>
  <w:num w:numId="7">
    <w:abstractNumId w:val="3"/>
  </w:num>
  <w:num w:numId="8">
    <w:abstractNumId w:val="4"/>
    <w:lvlOverride w:ilvl="0">
      <w:startOverride w:val="3"/>
    </w:lvlOverride>
    <w:lvlOverride w:ilvl="1">
      <w:startOverride w:val="1"/>
    </w:lvlOverride>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ru-RU" w:vendorID="64" w:dllVersion="131078" w:nlCheck="1" w:checkStyle="0"/>
  <w:activeWritingStyle w:appName="MSWord" w:lang="en-US" w:vendorID="64" w:dllVersion="131078" w:nlCheck="1" w:checkStyle="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81"/>
    <w:rsid w:val="00002DD2"/>
    <w:rsid w:val="00003E00"/>
    <w:rsid w:val="0000726F"/>
    <w:rsid w:val="0001077D"/>
    <w:rsid w:val="00011E35"/>
    <w:rsid w:val="00012202"/>
    <w:rsid w:val="00012678"/>
    <w:rsid w:val="00017630"/>
    <w:rsid w:val="000178AE"/>
    <w:rsid w:val="0002277E"/>
    <w:rsid w:val="00022D15"/>
    <w:rsid w:val="00022D51"/>
    <w:rsid w:val="00024890"/>
    <w:rsid w:val="00026223"/>
    <w:rsid w:val="00026ACE"/>
    <w:rsid w:val="000312DA"/>
    <w:rsid w:val="00031846"/>
    <w:rsid w:val="000320F2"/>
    <w:rsid w:val="00040DD9"/>
    <w:rsid w:val="00044E40"/>
    <w:rsid w:val="00045E92"/>
    <w:rsid w:val="00047500"/>
    <w:rsid w:val="00052E26"/>
    <w:rsid w:val="00053751"/>
    <w:rsid w:val="000552D6"/>
    <w:rsid w:val="00061E41"/>
    <w:rsid w:val="0006502D"/>
    <w:rsid w:val="0006545F"/>
    <w:rsid w:val="000663A5"/>
    <w:rsid w:val="0007047F"/>
    <w:rsid w:val="00074481"/>
    <w:rsid w:val="0007489A"/>
    <w:rsid w:val="00075772"/>
    <w:rsid w:val="00075F85"/>
    <w:rsid w:val="0008131E"/>
    <w:rsid w:val="000863BA"/>
    <w:rsid w:val="00086C62"/>
    <w:rsid w:val="00092103"/>
    <w:rsid w:val="00092DB4"/>
    <w:rsid w:val="000940DD"/>
    <w:rsid w:val="000957B6"/>
    <w:rsid w:val="00095CC4"/>
    <w:rsid w:val="0009707C"/>
    <w:rsid w:val="0009794B"/>
    <w:rsid w:val="000A542B"/>
    <w:rsid w:val="000A5A26"/>
    <w:rsid w:val="000A7E40"/>
    <w:rsid w:val="000B1CCF"/>
    <w:rsid w:val="000B3511"/>
    <w:rsid w:val="000B3C41"/>
    <w:rsid w:val="000C20EB"/>
    <w:rsid w:val="000C6498"/>
    <w:rsid w:val="000D2205"/>
    <w:rsid w:val="000D6558"/>
    <w:rsid w:val="000D78FD"/>
    <w:rsid w:val="000E0E5C"/>
    <w:rsid w:val="000E3DBB"/>
    <w:rsid w:val="000E4341"/>
    <w:rsid w:val="000E70E5"/>
    <w:rsid w:val="000F0762"/>
    <w:rsid w:val="000F23E8"/>
    <w:rsid w:val="000F2DAA"/>
    <w:rsid w:val="000F664C"/>
    <w:rsid w:val="0010142F"/>
    <w:rsid w:val="0010417F"/>
    <w:rsid w:val="00107B3D"/>
    <w:rsid w:val="001105E7"/>
    <w:rsid w:val="00111744"/>
    <w:rsid w:val="00111E1F"/>
    <w:rsid w:val="00111FA5"/>
    <w:rsid w:val="001152A7"/>
    <w:rsid w:val="00116E42"/>
    <w:rsid w:val="0013050C"/>
    <w:rsid w:val="00130C90"/>
    <w:rsid w:val="00131921"/>
    <w:rsid w:val="00132F69"/>
    <w:rsid w:val="0013351A"/>
    <w:rsid w:val="00133FF8"/>
    <w:rsid w:val="00147EFF"/>
    <w:rsid w:val="00154555"/>
    <w:rsid w:val="00157A24"/>
    <w:rsid w:val="00157A90"/>
    <w:rsid w:val="00160B12"/>
    <w:rsid w:val="00165B3C"/>
    <w:rsid w:val="00183FD8"/>
    <w:rsid w:val="001850F1"/>
    <w:rsid w:val="00191376"/>
    <w:rsid w:val="00192D5C"/>
    <w:rsid w:val="0019695C"/>
    <w:rsid w:val="0019768E"/>
    <w:rsid w:val="00197B9A"/>
    <w:rsid w:val="001A04B7"/>
    <w:rsid w:val="001A2A7B"/>
    <w:rsid w:val="001A3325"/>
    <w:rsid w:val="001A66A6"/>
    <w:rsid w:val="001B3D69"/>
    <w:rsid w:val="001B4165"/>
    <w:rsid w:val="001B6365"/>
    <w:rsid w:val="001C3BE4"/>
    <w:rsid w:val="001C3FAF"/>
    <w:rsid w:val="001C46A1"/>
    <w:rsid w:val="001C5C00"/>
    <w:rsid w:val="001C7AAE"/>
    <w:rsid w:val="001D08EB"/>
    <w:rsid w:val="001D16AA"/>
    <w:rsid w:val="001D3233"/>
    <w:rsid w:val="001D48FB"/>
    <w:rsid w:val="001D78B3"/>
    <w:rsid w:val="001E581E"/>
    <w:rsid w:val="001E7812"/>
    <w:rsid w:val="001F2733"/>
    <w:rsid w:val="001F6D16"/>
    <w:rsid w:val="001F7ACB"/>
    <w:rsid w:val="001F7D06"/>
    <w:rsid w:val="00200DFB"/>
    <w:rsid w:val="00213039"/>
    <w:rsid w:val="002212D7"/>
    <w:rsid w:val="0022247E"/>
    <w:rsid w:val="00231EEA"/>
    <w:rsid w:val="00233469"/>
    <w:rsid w:val="00233985"/>
    <w:rsid w:val="002340C2"/>
    <w:rsid w:val="00235E4E"/>
    <w:rsid w:val="00235FC9"/>
    <w:rsid w:val="00237A3A"/>
    <w:rsid w:val="0024256A"/>
    <w:rsid w:val="0024406F"/>
    <w:rsid w:val="00245528"/>
    <w:rsid w:val="00250708"/>
    <w:rsid w:val="002507B2"/>
    <w:rsid w:val="0025339B"/>
    <w:rsid w:val="002543C3"/>
    <w:rsid w:val="0025480F"/>
    <w:rsid w:val="00255CA1"/>
    <w:rsid w:val="00256034"/>
    <w:rsid w:val="00257232"/>
    <w:rsid w:val="002618E0"/>
    <w:rsid w:val="00284603"/>
    <w:rsid w:val="00287783"/>
    <w:rsid w:val="002902B6"/>
    <w:rsid w:val="002917A4"/>
    <w:rsid w:val="00292A11"/>
    <w:rsid w:val="00296691"/>
    <w:rsid w:val="00296A5F"/>
    <w:rsid w:val="002A4C71"/>
    <w:rsid w:val="002B58F7"/>
    <w:rsid w:val="002C32DA"/>
    <w:rsid w:val="002C6FC8"/>
    <w:rsid w:val="002D2C33"/>
    <w:rsid w:val="002D58EF"/>
    <w:rsid w:val="002E02AC"/>
    <w:rsid w:val="002E293A"/>
    <w:rsid w:val="002E5E5E"/>
    <w:rsid w:val="002F1C4D"/>
    <w:rsid w:val="00300326"/>
    <w:rsid w:val="0030765F"/>
    <w:rsid w:val="00311705"/>
    <w:rsid w:val="003160E3"/>
    <w:rsid w:val="003161DB"/>
    <w:rsid w:val="0031644B"/>
    <w:rsid w:val="00322C39"/>
    <w:rsid w:val="003261A6"/>
    <w:rsid w:val="003262DD"/>
    <w:rsid w:val="003270F2"/>
    <w:rsid w:val="00327E22"/>
    <w:rsid w:val="00327FE7"/>
    <w:rsid w:val="00344588"/>
    <w:rsid w:val="00345ED4"/>
    <w:rsid w:val="00351153"/>
    <w:rsid w:val="0036481D"/>
    <w:rsid w:val="00366780"/>
    <w:rsid w:val="00371190"/>
    <w:rsid w:val="0038093F"/>
    <w:rsid w:val="00380EED"/>
    <w:rsid w:val="0038392F"/>
    <w:rsid w:val="003850F8"/>
    <w:rsid w:val="003938CE"/>
    <w:rsid w:val="003A15BD"/>
    <w:rsid w:val="003A2FD5"/>
    <w:rsid w:val="003A327A"/>
    <w:rsid w:val="003A3D8D"/>
    <w:rsid w:val="003A5443"/>
    <w:rsid w:val="003B3666"/>
    <w:rsid w:val="003C339C"/>
    <w:rsid w:val="003C3705"/>
    <w:rsid w:val="003C6B77"/>
    <w:rsid w:val="003C7751"/>
    <w:rsid w:val="003E1DC4"/>
    <w:rsid w:val="003E7E51"/>
    <w:rsid w:val="003F0D2B"/>
    <w:rsid w:val="003F25AC"/>
    <w:rsid w:val="00400C95"/>
    <w:rsid w:val="00401335"/>
    <w:rsid w:val="004018A3"/>
    <w:rsid w:val="00404AD7"/>
    <w:rsid w:val="00404AF1"/>
    <w:rsid w:val="00405976"/>
    <w:rsid w:val="00411B43"/>
    <w:rsid w:val="00412E3B"/>
    <w:rsid w:val="00414F01"/>
    <w:rsid w:val="0041507F"/>
    <w:rsid w:val="00421203"/>
    <w:rsid w:val="0042306B"/>
    <w:rsid w:val="00423F98"/>
    <w:rsid w:val="00425CFA"/>
    <w:rsid w:val="00426DE7"/>
    <w:rsid w:val="00427052"/>
    <w:rsid w:val="00427A2E"/>
    <w:rsid w:val="0043730F"/>
    <w:rsid w:val="00442E44"/>
    <w:rsid w:val="00444E20"/>
    <w:rsid w:val="00446774"/>
    <w:rsid w:val="004517EB"/>
    <w:rsid w:val="004605E9"/>
    <w:rsid w:val="00460648"/>
    <w:rsid w:val="004634C7"/>
    <w:rsid w:val="00467495"/>
    <w:rsid w:val="00470450"/>
    <w:rsid w:val="00471BC3"/>
    <w:rsid w:val="00475069"/>
    <w:rsid w:val="00476B9B"/>
    <w:rsid w:val="0048024A"/>
    <w:rsid w:val="004828A9"/>
    <w:rsid w:val="004843E2"/>
    <w:rsid w:val="0048561B"/>
    <w:rsid w:val="00486FE4"/>
    <w:rsid w:val="0048727A"/>
    <w:rsid w:val="004928A9"/>
    <w:rsid w:val="004938B9"/>
    <w:rsid w:val="004940E9"/>
    <w:rsid w:val="00497173"/>
    <w:rsid w:val="00497245"/>
    <w:rsid w:val="00497EB9"/>
    <w:rsid w:val="004A1DB9"/>
    <w:rsid w:val="004A4345"/>
    <w:rsid w:val="004A4C64"/>
    <w:rsid w:val="004A7FF0"/>
    <w:rsid w:val="004B3575"/>
    <w:rsid w:val="004B5716"/>
    <w:rsid w:val="004B695C"/>
    <w:rsid w:val="004C037C"/>
    <w:rsid w:val="004C0BB3"/>
    <w:rsid w:val="004C0BF0"/>
    <w:rsid w:val="004D3192"/>
    <w:rsid w:val="004D74F2"/>
    <w:rsid w:val="004D7797"/>
    <w:rsid w:val="004E1666"/>
    <w:rsid w:val="004E6DDD"/>
    <w:rsid w:val="004E7BD6"/>
    <w:rsid w:val="004F350D"/>
    <w:rsid w:val="004F7257"/>
    <w:rsid w:val="005029B3"/>
    <w:rsid w:val="00504CAB"/>
    <w:rsid w:val="005056B9"/>
    <w:rsid w:val="00505F04"/>
    <w:rsid w:val="00512939"/>
    <w:rsid w:val="005139B3"/>
    <w:rsid w:val="005146B6"/>
    <w:rsid w:val="00516C8C"/>
    <w:rsid w:val="00525199"/>
    <w:rsid w:val="005254FD"/>
    <w:rsid w:val="0052673B"/>
    <w:rsid w:val="0052680E"/>
    <w:rsid w:val="00531595"/>
    <w:rsid w:val="005374CF"/>
    <w:rsid w:val="0054077E"/>
    <w:rsid w:val="0054078F"/>
    <w:rsid w:val="005426E5"/>
    <w:rsid w:val="005433D8"/>
    <w:rsid w:val="00544F1D"/>
    <w:rsid w:val="0055153A"/>
    <w:rsid w:val="0055529D"/>
    <w:rsid w:val="0055541F"/>
    <w:rsid w:val="005566B4"/>
    <w:rsid w:val="00556C24"/>
    <w:rsid w:val="00556DEF"/>
    <w:rsid w:val="00557220"/>
    <w:rsid w:val="00563346"/>
    <w:rsid w:val="005643B0"/>
    <w:rsid w:val="00564E0D"/>
    <w:rsid w:val="005673BE"/>
    <w:rsid w:val="0057218C"/>
    <w:rsid w:val="00574573"/>
    <w:rsid w:val="00577318"/>
    <w:rsid w:val="00577F0A"/>
    <w:rsid w:val="005801FF"/>
    <w:rsid w:val="00580769"/>
    <w:rsid w:val="00582037"/>
    <w:rsid w:val="00582CAC"/>
    <w:rsid w:val="0058364C"/>
    <w:rsid w:val="00584B06"/>
    <w:rsid w:val="00585B5D"/>
    <w:rsid w:val="00595EC0"/>
    <w:rsid w:val="005A1E29"/>
    <w:rsid w:val="005A5B9A"/>
    <w:rsid w:val="005A68C8"/>
    <w:rsid w:val="005A7F6E"/>
    <w:rsid w:val="005B264A"/>
    <w:rsid w:val="005C25EC"/>
    <w:rsid w:val="005C3031"/>
    <w:rsid w:val="005C5833"/>
    <w:rsid w:val="005D5021"/>
    <w:rsid w:val="005E1F08"/>
    <w:rsid w:val="005E249E"/>
    <w:rsid w:val="005E37A8"/>
    <w:rsid w:val="005E545B"/>
    <w:rsid w:val="005F0D96"/>
    <w:rsid w:val="005F296A"/>
    <w:rsid w:val="005F3DAD"/>
    <w:rsid w:val="006036E4"/>
    <w:rsid w:val="006107F7"/>
    <w:rsid w:val="00616031"/>
    <w:rsid w:val="006212B2"/>
    <w:rsid w:val="00622E3B"/>
    <w:rsid w:val="00627D3B"/>
    <w:rsid w:val="00632928"/>
    <w:rsid w:val="00634350"/>
    <w:rsid w:val="00637883"/>
    <w:rsid w:val="00641D6F"/>
    <w:rsid w:val="00645B0C"/>
    <w:rsid w:val="00651C10"/>
    <w:rsid w:val="0065240E"/>
    <w:rsid w:val="00654ED8"/>
    <w:rsid w:val="006627D7"/>
    <w:rsid w:val="00662FC5"/>
    <w:rsid w:val="00663C1B"/>
    <w:rsid w:val="0066573E"/>
    <w:rsid w:val="00665920"/>
    <w:rsid w:val="006659D1"/>
    <w:rsid w:val="0066620F"/>
    <w:rsid w:val="00671532"/>
    <w:rsid w:val="0068005B"/>
    <w:rsid w:val="00680891"/>
    <w:rsid w:val="00682FAA"/>
    <w:rsid w:val="00684A3E"/>
    <w:rsid w:val="0069299A"/>
    <w:rsid w:val="006938CC"/>
    <w:rsid w:val="00693D6F"/>
    <w:rsid w:val="00694C07"/>
    <w:rsid w:val="00694E05"/>
    <w:rsid w:val="006A4441"/>
    <w:rsid w:val="006A7FC2"/>
    <w:rsid w:val="006B22EF"/>
    <w:rsid w:val="006B2C60"/>
    <w:rsid w:val="006B3583"/>
    <w:rsid w:val="006C11A9"/>
    <w:rsid w:val="006C39F6"/>
    <w:rsid w:val="006C4AE9"/>
    <w:rsid w:val="006D03E0"/>
    <w:rsid w:val="006D176F"/>
    <w:rsid w:val="006D3244"/>
    <w:rsid w:val="006D4E41"/>
    <w:rsid w:val="006E20FC"/>
    <w:rsid w:val="006E3D0F"/>
    <w:rsid w:val="006E5281"/>
    <w:rsid w:val="006E57D6"/>
    <w:rsid w:val="006F09D2"/>
    <w:rsid w:val="006F127E"/>
    <w:rsid w:val="006F7AB9"/>
    <w:rsid w:val="007032F7"/>
    <w:rsid w:val="00704D4C"/>
    <w:rsid w:val="00707C47"/>
    <w:rsid w:val="00716FBF"/>
    <w:rsid w:val="00721D9A"/>
    <w:rsid w:val="00724B3D"/>
    <w:rsid w:val="007407FD"/>
    <w:rsid w:val="007423B2"/>
    <w:rsid w:val="00743BD0"/>
    <w:rsid w:val="007500CB"/>
    <w:rsid w:val="00750A74"/>
    <w:rsid w:val="00753AE8"/>
    <w:rsid w:val="00755667"/>
    <w:rsid w:val="00760BC0"/>
    <w:rsid w:val="007616A5"/>
    <w:rsid w:val="00762B87"/>
    <w:rsid w:val="00763F0B"/>
    <w:rsid w:val="00764D00"/>
    <w:rsid w:val="0077146F"/>
    <w:rsid w:val="00774555"/>
    <w:rsid w:val="007751B8"/>
    <w:rsid w:val="0078285F"/>
    <w:rsid w:val="0078555A"/>
    <w:rsid w:val="00786E7C"/>
    <w:rsid w:val="00792528"/>
    <w:rsid w:val="00793EF6"/>
    <w:rsid w:val="0079799B"/>
    <w:rsid w:val="007A17CD"/>
    <w:rsid w:val="007C0163"/>
    <w:rsid w:val="007C02A5"/>
    <w:rsid w:val="007D3D7B"/>
    <w:rsid w:val="007E0389"/>
    <w:rsid w:val="007E5931"/>
    <w:rsid w:val="007E6B4E"/>
    <w:rsid w:val="007E70B5"/>
    <w:rsid w:val="007E7BB2"/>
    <w:rsid w:val="007F3771"/>
    <w:rsid w:val="007F473A"/>
    <w:rsid w:val="007F4F0E"/>
    <w:rsid w:val="007F54F1"/>
    <w:rsid w:val="007F560E"/>
    <w:rsid w:val="00800A03"/>
    <w:rsid w:val="008022B8"/>
    <w:rsid w:val="00804BA3"/>
    <w:rsid w:val="00806045"/>
    <w:rsid w:val="0080708D"/>
    <w:rsid w:val="00813343"/>
    <w:rsid w:val="008156B9"/>
    <w:rsid w:val="0082406E"/>
    <w:rsid w:val="00826385"/>
    <w:rsid w:val="00846A68"/>
    <w:rsid w:val="00850FDB"/>
    <w:rsid w:val="00851091"/>
    <w:rsid w:val="00851E1E"/>
    <w:rsid w:val="0085361B"/>
    <w:rsid w:val="008573D0"/>
    <w:rsid w:val="0086012D"/>
    <w:rsid w:val="00861D94"/>
    <w:rsid w:val="00866AC3"/>
    <w:rsid w:val="0086716F"/>
    <w:rsid w:val="008716B4"/>
    <w:rsid w:val="0087693B"/>
    <w:rsid w:val="008817EC"/>
    <w:rsid w:val="00881D3F"/>
    <w:rsid w:val="00883321"/>
    <w:rsid w:val="00886B40"/>
    <w:rsid w:val="00892AC3"/>
    <w:rsid w:val="00895AB1"/>
    <w:rsid w:val="00897823"/>
    <w:rsid w:val="008A1D65"/>
    <w:rsid w:val="008A34FA"/>
    <w:rsid w:val="008A3915"/>
    <w:rsid w:val="008A47D1"/>
    <w:rsid w:val="008A5D05"/>
    <w:rsid w:val="008B079D"/>
    <w:rsid w:val="008B1EEE"/>
    <w:rsid w:val="008B235E"/>
    <w:rsid w:val="008B7E10"/>
    <w:rsid w:val="008C2028"/>
    <w:rsid w:val="008C4BE4"/>
    <w:rsid w:val="008C6919"/>
    <w:rsid w:val="008D5837"/>
    <w:rsid w:val="008D5C10"/>
    <w:rsid w:val="008D6BA5"/>
    <w:rsid w:val="008E172C"/>
    <w:rsid w:val="008F4648"/>
    <w:rsid w:val="008F4E08"/>
    <w:rsid w:val="008F5093"/>
    <w:rsid w:val="00902947"/>
    <w:rsid w:val="00907CD9"/>
    <w:rsid w:val="009110A2"/>
    <w:rsid w:val="00916864"/>
    <w:rsid w:val="00916DAF"/>
    <w:rsid w:val="00917218"/>
    <w:rsid w:val="00917EE3"/>
    <w:rsid w:val="00921B6F"/>
    <w:rsid w:val="0092278D"/>
    <w:rsid w:val="009233CE"/>
    <w:rsid w:val="00925BC6"/>
    <w:rsid w:val="00930C78"/>
    <w:rsid w:val="009314FA"/>
    <w:rsid w:val="0093675F"/>
    <w:rsid w:val="00944A19"/>
    <w:rsid w:val="00944FBB"/>
    <w:rsid w:val="0094515F"/>
    <w:rsid w:val="00953E9C"/>
    <w:rsid w:val="00956973"/>
    <w:rsid w:val="00957E7C"/>
    <w:rsid w:val="00962338"/>
    <w:rsid w:val="00970B0E"/>
    <w:rsid w:val="00973181"/>
    <w:rsid w:val="00981194"/>
    <w:rsid w:val="009816D9"/>
    <w:rsid w:val="009827E2"/>
    <w:rsid w:val="00985E0D"/>
    <w:rsid w:val="00992916"/>
    <w:rsid w:val="0099721C"/>
    <w:rsid w:val="009A0B4F"/>
    <w:rsid w:val="009A3015"/>
    <w:rsid w:val="009B22B7"/>
    <w:rsid w:val="009B2DC3"/>
    <w:rsid w:val="009B471B"/>
    <w:rsid w:val="009C0965"/>
    <w:rsid w:val="009D5E22"/>
    <w:rsid w:val="009E061C"/>
    <w:rsid w:val="009E1627"/>
    <w:rsid w:val="009E176F"/>
    <w:rsid w:val="009E4669"/>
    <w:rsid w:val="009F2E8D"/>
    <w:rsid w:val="00A008A4"/>
    <w:rsid w:val="00A04A94"/>
    <w:rsid w:val="00A10277"/>
    <w:rsid w:val="00A104FD"/>
    <w:rsid w:val="00A10D28"/>
    <w:rsid w:val="00A11735"/>
    <w:rsid w:val="00A11D50"/>
    <w:rsid w:val="00A132FB"/>
    <w:rsid w:val="00A17852"/>
    <w:rsid w:val="00A17F18"/>
    <w:rsid w:val="00A20E0F"/>
    <w:rsid w:val="00A27FC9"/>
    <w:rsid w:val="00A30CEA"/>
    <w:rsid w:val="00A33F02"/>
    <w:rsid w:val="00A36DD1"/>
    <w:rsid w:val="00A3706F"/>
    <w:rsid w:val="00A44267"/>
    <w:rsid w:val="00A444BE"/>
    <w:rsid w:val="00A45DF3"/>
    <w:rsid w:val="00A5086B"/>
    <w:rsid w:val="00A50D48"/>
    <w:rsid w:val="00A512E0"/>
    <w:rsid w:val="00A627F5"/>
    <w:rsid w:val="00A62C3B"/>
    <w:rsid w:val="00A63D22"/>
    <w:rsid w:val="00A64252"/>
    <w:rsid w:val="00A664E1"/>
    <w:rsid w:val="00A6709F"/>
    <w:rsid w:val="00A7335C"/>
    <w:rsid w:val="00A8581F"/>
    <w:rsid w:val="00A87809"/>
    <w:rsid w:val="00A9029F"/>
    <w:rsid w:val="00A92678"/>
    <w:rsid w:val="00A9270A"/>
    <w:rsid w:val="00A93221"/>
    <w:rsid w:val="00A95BFF"/>
    <w:rsid w:val="00A95E21"/>
    <w:rsid w:val="00A97EAF"/>
    <w:rsid w:val="00AA1EC9"/>
    <w:rsid w:val="00AA2F46"/>
    <w:rsid w:val="00AA5372"/>
    <w:rsid w:val="00AA6006"/>
    <w:rsid w:val="00AA601F"/>
    <w:rsid w:val="00AA7D9A"/>
    <w:rsid w:val="00AB4557"/>
    <w:rsid w:val="00AC1C2F"/>
    <w:rsid w:val="00AC51CE"/>
    <w:rsid w:val="00AC67A4"/>
    <w:rsid w:val="00AD1BC0"/>
    <w:rsid w:val="00AD1E87"/>
    <w:rsid w:val="00AD3CA0"/>
    <w:rsid w:val="00AD637B"/>
    <w:rsid w:val="00AD74CA"/>
    <w:rsid w:val="00AE1292"/>
    <w:rsid w:val="00AE17BD"/>
    <w:rsid w:val="00AE2ACF"/>
    <w:rsid w:val="00AE6393"/>
    <w:rsid w:val="00AF179D"/>
    <w:rsid w:val="00AF1B73"/>
    <w:rsid w:val="00AF6791"/>
    <w:rsid w:val="00AF7F58"/>
    <w:rsid w:val="00B02154"/>
    <w:rsid w:val="00B045C7"/>
    <w:rsid w:val="00B04CF2"/>
    <w:rsid w:val="00B05A92"/>
    <w:rsid w:val="00B14FE6"/>
    <w:rsid w:val="00B15BE4"/>
    <w:rsid w:val="00B16D21"/>
    <w:rsid w:val="00B226AD"/>
    <w:rsid w:val="00B235EF"/>
    <w:rsid w:val="00B237CF"/>
    <w:rsid w:val="00B32B1F"/>
    <w:rsid w:val="00B332BF"/>
    <w:rsid w:val="00B40949"/>
    <w:rsid w:val="00B40CF0"/>
    <w:rsid w:val="00B41E8B"/>
    <w:rsid w:val="00B43CB4"/>
    <w:rsid w:val="00B46BC7"/>
    <w:rsid w:val="00B47CC4"/>
    <w:rsid w:val="00B521B0"/>
    <w:rsid w:val="00B533F9"/>
    <w:rsid w:val="00B5340C"/>
    <w:rsid w:val="00B5517C"/>
    <w:rsid w:val="00B56F16"/>
    <w:rsid w:val="00B61613"/>
    <w:rsid w:val="00B6174F"/>
    <w:rsid w:val="00B63964"/>
    <w:rsid w:val="00B66026"/>
    <w:rsid w:val="00B67DE4"/>
    <w:rsid w:val="00B70E40"/>
    <w:rsid w:val="00B747D8"/>
    <w:rsid w:val="00B82648"/>
    <w:rsid w:val="00B8451E"/>
    <w:rsid w:val="00B85681"/>
    <w:rsid w:val="00B862FF"/>
    <w:rsid w:val="00B8667F"/>
    <w:rsid w:val="00B87169"/>
    <w:rsid w:val="00B918EA"/>
    <w:rsid w:val="00B94745"/>
    <w:rsid w:val="00BA41DB"/>
    <w:rsid w:val="00BA5A5D"/>
    <w:rsid w:val="00BA7526"/>
    <w:rsid w:val="00BB07B6"/>
    <w:rsid w:val="00BB7F05"/>
    <w:rsid w:val="00BC15C8"/>
    <w:rsid w:val="00BC20B4"/>
    <w:rsid w:val="00BC23EC"/>
    <w:rsid w:val="00BD09F4"/>
    <w:rsid w:val="00BD50DC"/>
    <w:rsid w:val="00BD51E5"/>
    <w:rsid w:val="00BD7DE2"/>
    <w:rsid w:val="00BE0BDE"/>
    <w:rsid w:val="00BE1823"/>
    <w:rsid w:val="00BE68B6"/>
    <w:rsid w:val="00BF1E01"/>
    <w:rsid w:val="00BF1F89"/>
    <w:rsid w:val="00BF2A8A"/>
    <w:rsid w:val="00BF6E04"/>
    <w:rsid w:val="00C00DD3"/>
    <w:rsid w:val="00C02D5F"/>
    <w:rsid w:val="00C02D80"/>
    <w:rsid w:val="00C03193"/>
    <w:rsid w:val="00C045B0"/>
    <w:rsid w:val="00C0487C"/>
    <w:rsid w:val="00C0742E"/>
    <w:rsid w:val="00C124ED"/>
    <w:rsid w:val="00C146DA"/>
    <w:rsid w:val="00C14BBD"/>
    <w:rsid w:val="00C165C0"/>
    <w:rsid w:val="00C16ACF"/>
    <w:rsid w:val="00C21ED9"/>
    <w:rsid w:val="00C22C36"/>
    <w:rsid w:val="00C25363"/>
    <w:rsid w:val="00C25A30"/>
    <w:rsid w:val="00C2603E"/>
    <w:rsid w:val="00C31025"/>
    <w:rsid w:val="00C31A51"/>
    <w:rsid w:val="00C34669"/>
    <w:rsid w:val="00C42509"/>
    <w:rsid w:val="00C42C18"/>
    <w:rsid w:val="00C47338"/>
    <w:rsid w:val="00C4739C"/>
    <w:rsid w:val="00C50741"/>
    <w:rsid w:val="00C5225C"/>
    <w:rsid w:val="00C5768C"/>
    <w:rsid w:val="00C6071C"/>
    <w:rsid w:val="00C629D2"/>
    <w:rsid w:val="00C63FA6"/>
    <w:rsid w:val="00C66961"/>
    <w:rsid w:val="00C7297A"/>
    <w:rsid w:val="00C7670C"/>
    <w:rsid w:val="00C81B1D"/>
    <w:rsid w:val="00C822FB"/>
    <w:rsid w:val="00C85381"/>
    <w:rsid w:val="00C93178"/>
    <w:rsid w:val="00C94DA8"/>
    <w:rsid w:val="00C9529D"/>
    <w:rsid w:val="00C95ED2"/>
    <w:rsid w:val="00CA276C"/>
    <w:rsid w:val="00CA7C6D"/>
    <w:rsid w:val="00CB1A24"/>
    <w:rsid w:val="00CB1AC7"/>
    <w:rsid w:val="00CB31EB"/>
    <w:rsid w:val="00CB3BDE"/>
    <w:rsid w:val="00CB5E14"/>
    <w:rsid w:val="00CB7348"/>
    <w:rsid w:val="00CC441B"/>
    <w:rsid w:val="00CC64AD"/>
    <w:rsid w:val="00CC6630"/>
    <w:rsid w:val="00CD6D97"/>
    <w:rsid w:val="00CE2D8E"/>
    <w:rsid w:val="00CE2D92"/>
    <w:rsid w:val="00CE2E69"/>
    <w:rsid w:val="00CF276C"/>
    <w:rsid w:val="00CF7EE0"/>
    <w:rsid w:val="00D025C1"/>
    <w:rsid w:val="00D02E22"/>
    <w:rsid w:val="00D032C9"/>
    <w:rsid w:val="00D07011"/>
    <w:rsid w:val="00D10325"/>
    <w:rsid w:val="00D10E46"/>
    <w:rsid w:val="00D22A9E"/>
    <w:rsid w:val="00D266B6"/>
    <w:rsid w:val="00D300DB"/>
    <w:rsid w:val="00D346D3"/>
    <w:rsid w:val="00D4186D"/>
    <w:rsid w:val="00D46788"/>
    <w:rsid w:val="00D473A1"/>
    <w:rsid w:val="00D5223D"/>
    <w:rsid w:val="00D553BD"/>
    <w:rsid w:val="00D57BBD"/>
    <w:rsid w:val="00D62340"/>
    <w:rsid w:val="00D70AD8"/>
    <w:rsid w:val="00D72678"/>
    <w:rsid w:val="00D7462B"/>
    <w:rsid w:val="00D7603D"/>
    <w:rsid w:val="00D76541"/>
    <w:rsid w:val="00D77007"/>
    <w:rsid w:val="00D774D5"/>
    <w:rsid w:val="00D8244A"/>
    <w:rsid w:val="00D82C6E"/>
    <w:rsid w:val="00D83C25"/>
    <w:rsid w:val="00D97282"/>
    <w:rsid w:val="00DA01B4"/>
    <w:rsid w:val="00DA086A"/>
    <w:rsid w:val="00DA0A27"/>
    <w:rsid w:val="00DA3708"/>
    <w:rsid w:val="00DA5643"/>
    <w:rsid w:val="00DA7E4A"/>
    <w:rsid w:val="00DA7FE8"/>
    <w:rsid w:val="00DB497D"/>
    <w:rsid w:val="00DB6F5F"/>
    <w:rsid w:val="00DC02D9"/>
    <w:rsid w:val="00DC3232"/>
    <w:rsid w:val="00DC4B10"/>
    <w:rsid w:val="00DC7891"/>
    <w:rsid w:val="00DD1F38"/>
    <w:rsid w:val="00DD349B"/>
    <w:rsid w:val="00DD3C00"/>
    <w:rsid w:val="00DD7A43"/>
    <w:rsid w:val="00DE7B11"/>
    <w:rsid w:val="00DF1E4F"/>
    <w:rsid w:val="00DF2615"/>
    <w:rsid w:val="00DF2ADC"/>
    <w:rsid w:val="00DF30E6"/>
    <w:rsid w:val="00DF3567"/>
    <w:rsid w:val="00DF46D8"/>
    <w:rsid w:val="00DF4F45"/>
    <w:rsid w:val="00E044E7"/>
    <w:rsid w:val="00E056B1"/>
    <w:rsid w:val="00E11EA1"/>
    <w:rsid w:val="00E12FA9"/>
    <w:rsid w:val="00E135B7"/>
    <w:rsid w:val="00E22B26"/>
    <w:rsid w:val="00E27561"/>
    <w:rsid w:val="00E32C96"/>
    <w:rsid w:val="00E32E9B"/>
    <w:rsid w:val="00E434A9"/>
    <w:rsid w:val="00E46F42"/>
    <w:rsid w:val="00E47C09"/>
    <w:rsid w:val="00E501C8"/>
    <w:rsid w:val="00E50CC1"/>
    <w:rsid w:val="00E61B7F"/>
    <w:rsid w:val="00E62CF7"/>
    <w:rsid w:val="00E662F2"/>
    <w:rsid w:val="00E71215"/>
    <w:rsid w:val="00E71F7B"/>
    <w:rsid w:val="00E726EA"/>
    <w:rsid w:val="00E729C3"/>
    <w:rsid w:val="00E7335C"/>
    <w:rsid w:val="00E74B93"/>
    <w:rsid w:val="00E7757F"/>
    <w:rsid w:val="00E80B54"/>
    <w:rsid w:val="00E85024"/>
    <w:rsid w:val="00E90693"/>
    <w:rsid w:val="00E91802"/>
    <w:rsid w:val="00E92587"/>
    <w:rsid w:val="00E971EA"/>
    <w:rsid w:val="00EA282A"/>
    <w:rsid w:val="00EA3D4E"/>
    <w:rsid w:val="00EB18A2"/>
    <w:rsid w:val="00EB2A28"/>
    <w:rsid w:val="00EB3242"/>
    <w:rsid w:val="00EB753E"/>
    <w:rsid w:val="00EB790A"/>
    <w:rsid w:val="00EC3D9B"/>
    <w:rsid w:val="00EC4ED7"/>
    <w:rsid w:val="00EC64A4"/>
    <w:rsid w:val="00EC6E7D"/>
    <w:rsid w:val="00EC6F40"/>
    <w:rsid w:val="00EC79BE"/>
    <w:rsid w:val="00ED2C0E"/>
    <w:rsid w:val="00ED4E3A"/>
    <w:rsid w:val="00ED7698"/>
    <w:rsid w:val="00EE3AAF"/>
    <w:rsid w:val="00EE69B5"/>
    <w:rsid w:val="00EE7158"/>
    <w:rsid w:val="00EF0B6F"/>
    <w:rsid w:val="00EF5C8B"/>
    <w:rsid w:val="00F0226C"/>
    <w:rsid w:val="00F04677"/>
    <w:rsid w:val="00F10537"/>
    <w:rsid w:val="00F11F36"/>
    <w:rsid w:val="00F14D62"/>
    <w:rsid w:val="00F154AE"/>
    <w:rsid w:val="00F15FCA"/>
    <w:rsid w:val="00F16CB2"/>
    <w:rsid w:val="00F22D9B"/>
    <w:rsid w:val="00F23C1C"/>
    <w:rsid w:val="00F24698"/>
    <w:rsid w:val="00F30657"/>
    <w:rsid w:val="00F36CC4"/>
    <w:rsid w:val="00F405DE"/>
    <w:rsid w:val="00F43D95"/>
    <w:rsid w:val="00F44837"/>
    <w:rsid w:val="00F46FB1"/>
    <w:rsid w:val="00F56292"/>
    <w:rsid w:val="00F636BE"/>
    <w:rsid w:val="00F65881"/>
    <w:rsid w:val="00F67365"/>
    <w:rsid w:val="00F67C75"/>
    <w:rsid w:val="00F7288D"/>
    <w:rsid w:val="00F741C0"/>
    <w:rsid w:val="00F7424C"/>
    <w:rsid w:val="00F80098"/>
    <w:rsid w:val="00F93535"/>
    <w:rsid w:val="00F95350"/>
    <w:rsid w:val="00F95665"/>
    <w:rsid w:val="00F95F55"/>
    <w:rsid w:val="00F96D0E"/>
    <w:rsid w:val="00F96EFF"/>
    <w:rsid w:val="00F97155"/>
    <w:rsid w:val="00F975FF"/>
    <w:rsid w:val="00F9780B"/>
    <w:rsid w:val="00FA2D50"/>
    <w:rsid w:val="00FA5A33"/>
    <w:rsid w:val="00FA696A"/>
    <w:rsid w:val="00FA6C24"/>
    <w:rsid w:val="00FA6EDC"/>
    <w:rsid w:val="00FA70F4"/>
    <w:rsid w:val="00FA7EAC"/>
    <w:rsid w:val="00FB449C"/>
    <w:rsid w:val="00FB6BCE"/>
    <w:rsid w:val="00FB77AE"/>
    <w:rsid w:val="00FC5066"/>
    <w:rsid w:val="00FC570C"/>
    <w:rsid w:val="00FC687D"/>
    <w:rsid w:val="00FD067D"/>
    <w:rsid w:val="00FD0CAE"/>
    <w:rsid w:val="00FD137C"/>
    <w:rsid w:val="00FD1AAF"/>
    <w:rsid w:val="00FD2139"/>
    <w:rsid w:val="00FD3CB8"/>
    <w:rsid w:val="00FD570D"/>
    <w:rsid w:val="00FD7E60"/>
    <w:rsid w:val="00FE2BFB"/>
    <w:rsid w:val="00FE50A8"/>
    <w:rsid w:val="00FE6103"/>
    <w:rsid w:val="00FE77F4"/>
    <w:rsid w:val="00FF6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8451E"/>
    <w:rPr>
      <w:rFonts w:ascii="Times New Roman" w:eastAsia="Times New Roman" w:hAnsi="Times New Roman"/>
      <w:color w:val="000000" w:themeColor="text1"/>
      <w:sz w:val="24"/>
    </w:rPr>
  </w:style>
  <w:style w:type="paragraph" w:styleId="1">
    <w:name w:val="heading 1"/>
    <w:basedOn w:val="a1"/>
    <w:next w:val="a1"/>
    <w:link w:val="10"/>
    <w:uiPriority w:val="9"/>
    <w:qFormat/>
    <w:rsid w:val="006E57D6"/>
    <w:pPr>
      <w:keepNext/>
      <w:keepLines/>
      <w:pageBreakBefore/>
      <w:numPr>
        <w:numId w:val="5"/>
      </w:numPr>
      <w:spacing w:before="240"/>
      <w:outlineLvl w:val="0"/>
    </w:pPr>
    <w:rPr>
      <w:rFonts w:ascii="Myriad Pro" w:hAnsi="Myriad Pro"/>
      <w:b/>
      <w:color w:val="B20035"/>
      <w:sz w:val="36"/>
      <w:szCs w:val="32"/>
    </w:rPr>
  </w:style>
  <w:style w:type="paragraph" w:styleId="20">
    <w:name w:val="heading 2"/>
    <w:basedOn w:val="a1"/>
    <w:next w:val="a1"/>
    <w:link w:val="22"/>
    <w:uiPriority w:val="9"/>
    <w:unhideWhenUsed/>
    <w:qFormat/>
    <w:rsid w:val="0066620F"/>
    <w:pPr>
      <w:numPr>
        <w:ilvl w:val="1"/>
        <w:numId w:val="5"/>
      </w:numPr>
      <w:spacing w:before="300" w:after="144"/>
      <w:contextualSpacing/>
      <w:outlineLvl w:val="1"/>
    </w:pPr>
    <w:rPr>
      <w:rFonts w:ascii="Myriad Pro" w:hAnsi="Myriad Pro"/>
      <w:b/>
      <w:color w:val="B20035"/>
      <w:sz w:val="32"/>
      <w:szCs w:val="22"/>
    </w:rPr>
  </w:style>
  <w:style w:type="paragraph" w:styleId="3">
    <w:name w:val="heading 3"/>
    <w:basedOn w:val="a1"/>
    <w:next w:val="a1"/>
    <w:link w:val="30"/>
    <w:uiPriority w:val="9"/>
    <w:unhideWhenUsed/>
    <w:qFormat/>
    <w:rsid w:val="00C0487C"/>
    <w:pPr>
      <w:keepNext/>
      <w:keepLines/>
      <w:numPr>
        <w:ilvl w:val="2"/>
        <w:numId w:val="5"/>
      </w:numPr>
      <w:suppressAutoHyphens/>
      <w:spacing w:before="240" w:after="120"/>
      <w:outlineLvl w:val="2"/>
    </w:pPr>
    <w:rPr>
      <w:rFonts w:ascii="Myriad Pro" w:hAnsi="Myriad Pro"/>
      <w:b/>
      <w:color w:val="B20035"/>
      <w:sz w:val="28"/>
    </w:rPr>
  </w:style>
  <w:style w:type="paragraph" w:styleId="4">
    <w:name w:val="heading 4"/>
    <w:basedOn w:val="3"/>
    <w:next w:val="a1"/>
    <w:link w:val="40"/>
    <w:uiPriority w:val="9"/>
    <w:unhideWhenUsed/>
    <w:qFormat/>
    <w:rsid w:val="00C0487C"/>
    <w:pPr>
      <w:numPr>
        <w:ilvl w:val="3"/>
      </w:numPr>
      <w:ind w:left="851" w:hanging="851"/>
      <w:outlineLvl w:val="3"/>
    </w:pPr>
    <w:rPr>
      <w:sz w:val="24"/>
      <w:shd w:val="clear" w:color="auto" w:fill="FFFFFF"/>
      <w:lang w:val="en-US"/>
    </w:rPr>
  </w:style>
  <w:style w:type="paragraph" w:styleId="5">
    <w:name w:val="heading 5"/>
    <w:basedOn w:val="TitleGray"/>
    <w:next w:val="a1"/>
    <w:link w:val="50"/>
    <w:uiPriority w:val="9"/>
    <w:unhideWhenUsed/>
    <w:qFormat/>
    <w:rsid w:val="00412E3B"/>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_абзац"/>
    <w:link w:val="a6"/>
    <w:rsid w:val="007751B8"/>
    <w:pPr>
      <w:spacing w:before="40" w:after="40"/>
      <w:jc w:val="both"/>
    </w:pPr>
    <w:rPr>
      <w:rFonts w:ascii="Times New Roman" w:eastAsia="Times New Roman" w:hAnsi="Times New Roman"/>
      <w:sz w:val="22"/>
    </w:rPr>
  </w:style>
  <w:style w:type="character" w:customStyle="1" w:styleId="a6">
    <w:name w:val="Осн_абзац Знак"/>
    <w:link w:val="a5"/>
    <w:rsid w:val="007751B8"/>
    <w:rPr>
      <w:rFonts w:ascii="Times New Roman" w:eastAsia="Times New Roman" w:hAnsi="Times New Roman" w:cs="Times New Roman"/>
      <w:szCs w:val="20"/>
      <w:lang w:eastAsia="ru-RU"/>
    </w:rPr>
  </w:style>
  <w:style w:type="character" w:customStyle="1" w:styleId="30">
    <w:name w:val="Заголовок 3 Знак"/>
    <w:link w:val="3"/>
    <w:uiPriority w:val="9"/>
    <w:rsid w:val="00C0487C"/>
    <w:rPr>
      <w:rFonts w:ascii="Myriad Pro" w:eastAsia="Times New Roman" w:hAnsi="Myriad Pro"/>
      <w:b/>
      <w:color w:val="B20035"/>
      <w:sz w:val="28"/>
    </w:rPr>
  </w:style>
  <w:style w:type="character" w:customStyle="1" w:styleId="a7">
    <w:name w:val="История_изменений"/>
    <w:rsid w:val="006212B2"/>
    <w:rPr>
      <w:b/>
    </w:rPr>
  </w:style>
  <w:style w:type="paragraph" w:customStyle="1" w:styleId="a0">
    <w:name w:val="Маркер_список"/>
    <w:basedOn w:val="a5"/>
    <w:link w:val="a8"/>
    <w:rsid w:val="006212B2"/>
    <w:pPr>
      <w:numPr>
        <w:numId w:val="2"/>
      </w:numPr>
      <w:tabs>
        <w:tab w:val="left" w:pos="284"/>
      </w:tabs>
    </w:pPr>
    <w:rPr>
      <w:snapToGrid w:val="0"/>
    </w:rPr>
  </w:style>
  <w:style w:type="paragraph" w:customStyle="1" w:styleId="Header5">
    <w:name w:val="Header_5"/>
    <w:basedOn w:val="a1"/>
    <w:next w:val="a5"/>
    <w:autoRedefine/>
    <w:rsid w:val="00C0487C"/>
    <w:pPr>
      <w:keepNext/>
      <w:keepLines/>
      <w:numPr>
        <w:ilvl w:val="4"/>
        <w:numId w:val="1"/>
      </w:numPr>
      <w:tabs>
        <w:tab w:val="num" w:pos="360"/>
      </w:tabs>
      <w:suppressAutoHyphens/>
      <w:spacing w:before="240" w:after="120"/>
      <w:outlineLvl w:val="4"/>
    </w:pPr>
    <w:rPr>
      <w:rFonts w:ascii="Calibri" w:hAnsi="Calibri"/>
      <w:b/>
      <w:i/>
      <w:color w:val="B20035"/>
      <w:shd w:val="clear" w:color="auto" w:fill="FFFFFF"/>
      <w:lang w:val="en-US"/>
    </w:rPr>
  </w:style>
  <w:style w:type="character" w:customStyle="1" w:styleId="a8">
    <w:name w:val="Маркер_список Знак"/>
    <w:link w:val="a0"/>
    <w:rsid w:val="006212B2"/>
    <w:rPr>
      <w:rFonts w:ascii="Times New Roman" w:eastAsia="Times New Roman" w:hAnsi="Times New Roman"/>
      <w:snapToGrid w:val="0"/>
      <w:sz w:val="22"/>
    </w:rPr>
  </w:style>
  <w:style w:type="paragraph" w:customStyle="1" w:styleId="a">
    <w:name w:val="Нумер_список"/>
    <w:basedOn w:val="a1"/>
    <w:link w:val="a9"/>
    <w:qFormat/>
    <w:rsid w:val="00311705"/>
    <w:pPr>
      <w:keepLines/>
      <w:numPr>
        <w:numId w:val="6"/>
      </w:numPr>
    </w:pPr>
    <w:rPr>
      <w:snapToGrid w:val="0"/>
      <w:sz w:val="22"/>
    </w:rPr>
  </w:style>
  <w:style w:type="paragraph" w:customStyle="1" w:styleId="PageHeaderright">
    <w:name w:val="Page_Header (right)"/>
    <w:basedOn w:val="a5"/>
    <w:rsid w:val="006212B2"/>
    <w:pPr>
      <w:pBdr>
        <w:bottom w:val="single" w:sz="12" w:space="1" w:color="808080"/>
      </w:pBdr>
      <w:suppressAutoHyphens/>
    </w:pPr>
    <w:rPr>
      <w:rFonts w:ascii="Arial Narrow" w:hAnsi="Arial Narrow"/>
      <w:b/>
      <w:color w:val="808080"/>
    </w:rPr>
  </w:style>
  <w:style w:type="paragraph" w:customStyle="1" w:styleId="PageHeaderleft">
    <w:name w:val="Page_Header (left)"/>
    <w:basedOn w:val="PageHeaderright"/>
    <w:rsid w:val="006212B2"/>
    <w:pPr>
      <w:jc w:val="right"/>
    </w:pPr>
  </w:style>
  <w:style w:type="paragraph" w:customStyle="1" w:styleId="aa">
    <w:name w:val="Табл_текст"/>
    <w:basedOn w:val="a5"/>
    <w:rsid w:val="00FE77F4"/>
    <w:pPr>
      <w:keepLines/>
      <w:spacing w:before="60"/>
    </w:pPr>
  </w:style>
  <w:style w:type="paragraph" w:customStyle="1" w:styleId="ab">
    <w:name w:val="Табл_заголовок"/>
    <w:basedOn w:val="a5"/>
    <w:rsid w:val="004E7BD6"/>
    <w:pPr>
      <w:keepNext/>
      <w:suppressAutoHyphens/>
      <w:spacing w:before="80" w:after="80"/>
      <w:jc w:val="center"/>
    </w:pPr>
    <w:rPr>
      <w:rFonts w:ascii="Myriad Pro" w:hAnsi="Myriad Pro"/>
      <w:b/>
      <w:sz w:val="24"/>
    </w:rPr>
  </w:style>
  <w:style w:type="paragraph" w:customStyle="1" w:styleId="11">
    <w:name w:val="Название1"/>
    <w:basedOn w:val="a5"/>
    <w:next w:val="TitleGray"/>
    <w:rsid w:val="006212B2"/>
    <w:pPr>
      <w:keepNext/>
      <w:keepLines/>
      <w:suppressAutoHyphens/>
      <w:spacing w:before="3000"/>
      <w:jc w:val="right"/>
    </w:pPr>
    <w:rPr>
      <w:rFonts w:ascii="Arial Black" w:hAnsi="Arial Black"/>
      <w:b/>
      <w:smallCaps/>
      <w:spacing w:val="-20"/>
      <w:kern w:val="48"/>
      <w:sz w:val="44"/>
    </w:rPr>
  </w:style>
  <w:style w:type="paragraph" w:customStyle="1" w:styleId="TitleGray">
    <w:name w:val="Title_Gray"/>
    <w:basedOn w:val="11"/>
    <w:next w:val="TitleVer"/>
    <w:rsid w:val="00F43D95"/>
    <w:pPr>
      <w:spacing w:before="0"/>
    </w:pPr>
    <w:rPr>
      <w:rFonts w:ascii="Myriad Pro" w:hAnsi="Myriad Pro"/>
      <w:color w:val="808080"/>
      <w:sz w:val="72"/>
    </w:rPr>
  </w:style>
  <w:style w:type="paragraph" w:customStyle="1" w:styleId="TitleVer">
    <w:name w:val="Title_Ver"/>
    <w:basedOn w:val="TitleGray"/>
    <w:next w:val="a5"/>
    <w:rsid w:val="00F43D95"/>
    <w:pPr>
      <w:spacing w:before="240"/>
    </w:pPr>
    <w:rPr>
      <w:b w:val="0"/>
      <w:smallCaps w:val="0"/>
      <w:color w:val="000000"/>
      <w:sz w:val="32"/>
    </w:rPr>
  </w:style>
  <w:style w:type="paragraph" w:customStyle="1" w:styleId="TOCHeader">
    <w:name w:val="TOC_Header"/>
    <w:basedOn w:val="a1"/>
    <w:rsid w:val="0066620F"/>
    <w:pPr>
      <w:keepNext/>
      <w:keepLines/>
      <w:pageBreakBefore/>
      <w:suppressAutoHyphens/>
      <w:spacing w:before="240" w:after="120"/>
    </w:pPr>
    <w:rPr>
      <w:rFonts w:ascii="Myriad Pro" w:hAnsi="Myriad Pro"/>
      <w:b/>
      <w:color w:val="B20035"/>
      <w:sz w:val="36"/>
    </w:rPr>
  </w:style>
  <w:style w:type="paragraph" w:styleId="12">
    <w:name w:val="toc 1"/>
    <w:basedOn w:val="a5"/>
    <w:next w:val="a5"/>
    <w:uiPriority w:val="39"/>
    <w:rsid w:val="00A93221"/>
    <w:pPr>
      <w:widowControl w:val="0"/>
      <w:tabs>
        <w:tab w:val="right" w:leader="dot" w:pos="8222"/>
      </w:tabs>
      <w:spacing w:before="60"/>
      <w:jc w:val="left"/>
    </w:pPr>
    <w:rPr>
      <w:smallCaps/>
      <w:sz w:val="24"/>
    </w:rPr>
  </w:style>
  <w:style w:type="paragraph" w:styleId="23">
    <w:name w:val="toc 2"/>
    <w:basedOn w:val="12"/>
    <w:next w:val="a1"/>
    <w:uiPriority w:val="39"/>
    <w:rsid w:val="006212B2"/>
    <w:pPr>
      <w:spacing w:before="0" w:after="0"/>
      <w:ind w:left="198"/>
    </w:pPr>
    <w:rPr>
      <w:smallCaps w:val="0"/>
      <w:sz w:val="22"/>
    </w:rPr>
  </w:style>
  <w:style w:type="character" w:customStyle="1" w:styleId="PageNum">
    <w:name w:val="Page_Num"/>
    <w:rsid w:val="006212B2"/>
    <w:rPr>
      <w:rFonts w:ascii="Arial Narrow" w:hAnsi="Arial Narrow"/>
      <w:b/>
      <w:color w:val="808080"/>
      <w:sz w:val="22"/>
    </w:rPr>
  </w:style>
  <w:style w:type="paragraph" w:customStyle="1" w:styleId="DocProps">
    <w:name w:val="Doc_Props"/>
    <w:basedOn w:val="a5"/>
    <w:rsid w:val="006212B2"/>
    <w:pPr>
      <w:spacing w:after="0"/>
      <w:jc w:val="right"/>
    </w:pPr>
    <w:rPr>
      <w:rFonts w:ascii="Arial Narrow" w:hAnsi="Arial Narrow"/>
      <w:b/>
      <w:color w:val="808080"/>
      <w:sz w:val="16"/>
    </w:rPr>
  </w:style>
  <w:style w:type="paragraph" w:styleId="ac">
    <w:name w:val="header"/>
    <w:basedOn w:val="a1"/>
    <w:link w:val="ad"/>
    <w:uiPriority w:val="99"/>
    <w:rsid w:val="006212B2"/>
    <w:pPr>
      <w:tabs>
        <w:tab w:val="center" w:pos="4677"/>
        <w:tab w:val="right" w:pos="9355"/>
      </w:tabs>
    </w:pPr>
  </w:style>
  <w:style w:type="character" w:customStyle="1" w:styleId="ad">
    <w:name w:val="Верхний колонтитул Знак"/>
    <w:link w:val="ac"/>
    <w:uiPriority w:val="99"/>
    <w:rsid w:val="006212B2"/>
    <w:rPr>
      <w:rFonts w:ascii="Times New Roman" w:eastAsia="Times New Roman" w:hAnsi="Times New Roman" w:cs="Times New Roman"/>
      <w:sz w:val="20"/>
      <w:szCs w:val="20"/>
      <w:lang w:eastAsia="ru-RU"/>
    </w:rPr>
  </w:style>
  <w:style w:type="character" w:styleId="ae">
    <w:name w:val="annotation reference"/>
    <w:semiHidden/>
    <w:rsid w:val="006212B2"/>
    <w:rPr>
      <w:sz w:val="16"/>
      <w:szCs w:val="16"/>
    </w:rPr>
  </w:style>
  <w:style w:type="paragraph" w:styleId="af">
    <w:name w:val="annotation text"/>
    <w:basedOn w:val="a1"/>
    <w:link w:val="af0"/>
    <w:semiHidden/>
    <w:rsid w:val="006212B2"/>
  </w:style>
  <w:style w:type="character" w:customStyle="1" w:styleId="af0">
    <w:name w:val="Текст примечания Знак"/>
    <w:link w:val="af"/>
    <w:semiHidden/>
    <w:rsid w:val="006212B2"/>
    <w:rPr>
      <w:rFonts w:ascii="Times New Roman" w:eastAsia="Times New Roman" w:hAnsi="Times New Roman" w:cs="Times New Roman"/>
      <w:sz w:val="20"/>
      <w:szCs w:val="20"/>
      <w:lang w:eastAsia="ru-RU"/>
    </w:rPr>
  </w:style>
  <w:style w:type="paragraph" w:customStyle="1" w:styleId="af1">
    <w:name w:val="Заголовок таблицы"/>
    <w:basedOn w:val="a1"/>
    <w:rsid w:val="006212B2"/>
    <w:pPr>
      <w:keepNext/>
      <w:keepLines/>
      <w:spacing w:before="60" w:after="40"/>
    </w:pPr>
    <w:rPr>
      <w:rFonts w:ascii="Arial Narrow" w:hAnsi="Arial Narrow"/>
      <w:b/>
      <w:sz w:val="18"/>
    </w:rPr>
  </w:style>
  <w:style w:type="paragraph" w:customStyle="1" w:styleId="2">
    <w:name w:val="Маркер_список_2_ур"/>
    <w:basedOn w:val="a0"/>
    <w:link w:val="24"/>
    <w:qFormat/>
    <w:rsid w:val="00AF1B73"/>
    <w:pPr>
      <w:numPr>
        <w:numId w:val="3"/>
      </w:numPr>
    </w:pPr>
  </w:style>
  <w:style w:type="paragraph" w:customStyle="1" w:styleId="af2">
    <w:name w:val="Нумер_список_маркер"/>
    <w:basedOn w:val="a0"/>
    <w:link w:val="af3"/>
    <w:qFormat/>
    <w:rsid w:val="00AF1B73"/>
    <w:pPr>
      <w:tabs>
        <w:tab w:val="clear" w:pos="360"/>
        <w:tab w:val="num" w:pos="643"/>
      </w:tabs>
      <w:ind w:left="567"/>
    </w:pPr>
  </w:style>
  <w:style w:type="paragraph" w:styleId="af4">
    <w:name w:val="Balloon Text"/>
    <w:basedOn w:val="a1"/>
    <w:link w:val="af5"/>
    <w:uiPriority w:val="99"/>
    <w:semiHidden/>
    <w:unhideWhenUsed/>
    <w:rsid w:val="006212B2"/>
    <w:rPr>
      <w:rFonts w:ascii="Tahoma" w:hAnsi="Tahoma" w:cs="Tahoma"/>
      <w:sz w:val="16"/>
      <w:szCs w:val="16"/>
    </w:rPr>
  </w:style>
  <w:style w:type="character" w:customStyle="1" w:styleId="af5">
    <w:name w:val="Текст выноски Знак"/>
    <w:link w:val="af4"/>
    <w:uiPriority w:val="99"/>
    <w:semiHidden/>
    <w:rsid w:val="006212B2"/>
    <w:rPr>
      <w:rFonts w:ascii="Tahoma" w:eastAsia="Times New Roman" w:hAnsi="Tahoma" w:cs="Tahoma"/>
      <w:sz w:val="16"/>
      <w:szCs w:val="16"/>
      <w:lang w:eastAsia="ru-RU"/>
    </w:rPr>
  </w:style>
  <w:style w:type="paragraph" w:styleId="af6">
    <w:name w:val="annotation subject"/>
    <w:basedOn w:val="af"/>
    <w:next w:val="af"/>
    <w:link w:val="af7"/>
    <w:uiPriority w:val="99"/>
    <w:semiHidden/>
    <w:unhideWhenUsed/>
    <w:rsid w:val="00C34669"/>
    <w:rPr>
      <w:b/>
      <w:bCs/>
    </w:rPr>
  </w:style>
  <w:style w:type="character" w:customStyle="1" w:styleId="af7">
    <w:name w:val="Тема примечания Знак"/>
    <w:link w:val="af6"/>
    <w:uiPriority w:val="99"/>
    <w:semiHidden/>
    <w:rsid w:val="00C34669"/>
    <w:rPr>
      <w:rFonts w:ascii="Times New Roman" w:eastAsia="Times New Roman" w:hAnsi="Times New Roman" w:cs="Times New Roman"/>
      <w:b/>
      <w:bCs/>
      <w:sz w:val="20"/>
      <w:szCs w:val="20"/>
      <w:lang w:eastAsia="ru-RU"/>
    </w:rPr>
  </w:style>
  <w:style w:type="table" w:styleId="af8">
    <w:name w:val="Table Grid"/>
    <w:basedOn w:val="a3"/>
    <w:uiPriority w:val="59"/>
    <w:rsid w:val="00C3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Внимание+Примечание+Совет"/>
    <w:basedOn w:val="a1"/>
    <w:link w:val="afa"/>
    <w:qFormat/>
    <w:rsid w:val="00C34669"/>
    <w:pPr>
      <w:spacing w:before="120" w:after="120"/>
      <w:jc w:val="both"/>
    </w:pPr>
    <w:rPr>
      <w:rFonts w:eastAsia="Calibri"/>
      <w:sz w:val="22"/>
      <w:szCs w:val="22"/>
    </w:rPr>
  </w:style>
  <w:style w:type="character" w:customStyle="1" w:styleId="afa">
    <w:name w:val="Внимание+Примечание+Совет Знак"/>
    <w:link w:val="af9"/>
    <w:rsid w:val="00C34669"/>
    <w:rPr>
      <w:rFonts w:ascii="Times New Roman" w:hAnsi="Times New Roman" w:cs="Times New Roman"/>
      <w:lang w:eastAsia="ru-RU"/>
    </w:rPr>
  </w:style>
  <w:style w:type="paragraph" w:customStyle="1" w:styleId="afb">
    <w:name w:val="Значок примечаний"/>
    <w:basedOn w:val="a1"/>
    <w:qFormat/>
    <w:rsid w:val="00C34669"/>
    <w:pPr>
      <w:spacing w:before="120" w:after="120"/>
      <w:jc w:val="center"/>
    </w:pPr>
    <w:rPr>
      <w:rFonts w:eastAsia="Calibri"/>
      <w:szCs w:val="24"/>
    </w:rPr>
  </w:style>
  <w:style w:type="character" w:customStyle="1" w:styleId="22">
    <w:name w:val="Заголовок 2 Знак"/>
    <w:link w:val="20"/>
    <w:uiPriority w:val="9"/>
    <w:rsid w:val="0066620F"/>
    <w:rPr>
      <w:rFonts w:ascii="Myriad Pro" w:eastAsia="Times New Roman" w:hAnsi="Myriad Pro"/>
      <w:b/>
      <w:color w:val="B20035"/>
      <w:sz w:val="32"/>
      <w:szCs w:val="22"/>
    </w:rPr>
  </w:style>
  <w:style w:type="character" w:customStyle="1" w:styleId="24">
    <w:name w:val="Маркер_список_2_ур Знак"/>
    <w:link w:val="2"/>
    <w:rsid w:val="00AF1B73"/>
    <w:rPr>
      <w:rFonts w:ascii="Times New Roman" w:eastAsia="Times New Roman" w:hAnsi="Times New Roman"/>
      <w:snapToGrid w:val="0"/>
      <w:sz w:val="22"/>
    </w:rPr>
  </w:style>
  <w:style w:type="character" w:customStyle="1" w:styleId="40">
    <w:name w:val="Заголовок 4 Знак"/>
    <w:link w:val="4"/>
    <w:uiPriority w:val="9"/>
    <w:rsid w:val="00C0487C"/>
    <w:rPr>
      <w:rFonts w:ascii="Myriad Pro" w:eastAsia="Times New Roman" w:hAnsi="Myriad Pro"/>
      <w:b/>
      <w:color w:val="B20035"/>
      <w:sz w:val="24"/>
      <w:lang w:val="en-US"/>
    </w:rPr>
  </w:style>
  <w:style w:type="paragraph" w:styleId="31">
    <w:name w:val="toc 3"/>
    <w:basedOn w:val="a1"/>
    <w:next w:val="a1"/>
    <w:autoRedefine/>
    <w:uiPriority w:val="39"/>
    <w:unhideWhenUsed/>
    <w:rsid w:val="004843E2"/>
    <w:pPr>
      <w:tabs>
        <w:tab w:val="right" w:leader="dot" w:pos="8222"/>
      </w:tabs>
      <w:spacing w:after="100"/>
      <w:ind w:left="993" w:firstLine="283"/>
    </w:pPr>
    <w:rPr>
      <w:sz w:val="22"/>
    </w:rPr>
  </w:style>
  <w:style w:type="paragraph" w:styleId="afc">
    <w:name w:val="endnote text"/>
    <w:basedOn w:val="a1"/>
    <w:link w:val="afd"/>
    <w:uiPriority w:val="99"/>
    <w:semiHidden/>
    <w:unhideWhenUsed/>
    <w:rsid w:val="00531595"/>
  </w:style>
  <w:style w:type="character" w:customStyle="1" w:styleId="afd">
    <w:name w:val="Текст концевой сноски Знак"/>
    <w:link w:val="afc"/>
    <w:uiPriority w:val="99"/>
    <w:semiHidden/>
    <w:rsid w:val="00531595"/>
    <w:rPr>
      <w:rFonts w:ascii="Times New Roman" w:eastAsia="Times New Roman" w:hAnsi="Times New Roman" w:cs="Times New Roman"/>
      <w:sz w:val="20"/>
      <w:szCs w:val="20"/>
      <w:lang w:eastAsia="ru-RU"/>
    </w:rPr>
  </w:style>
  <w:style w:type="character" w:styleId="afe">
    <w:name w:val="endnote reference"/>
    <w:uiPriority w:val="99"/>
    <w:semiHidden/>
    <w:unhideWhenUsed/>
    <w:rsid w:val="00531595"/>
    <w:rPr>
      <w:vertAlign w:val="superscript"/>
    </w:rPr>
  </w:style>
  <w:style w:type="paragraph" w:styleId="aff">
    <w:name w:val="footnote text"/>
    <w:basedOn w:val="a1"/>
    <w:link w:val="aff0"/>
    <w:uiPriority w:val="99"/>
    <w:semiHidden/>
    <w:unhideWhenUsed/>
    <w:rsid w:val="00531595"/>
  </w:style>
  <w:style w:type="character" w:customStyle="1" w:styleId="aff0">
    <w:name w:val="Текст сноски Знак"/>
    <w:link w:val="aff"/>
    <w:uiPriority w:val="99"/>
    <w:semiHidden/>
    <w:rsid w:val="00531595"/>
    <w:rPr>
      <w:rFonts w:ascii="Times New Roman" w:eastAsia="Times New Roman" w:hAnsi="Times New Roman" w:cs="Times New Roman"/>
      <w:sz w:val="20"/>
      <w:szCs w:val="20"/>
      <w:lang w:eastAsia="ru-RU"/>
    </w:rPr>
  </w:style>
  <w:style w:type="character" w:styleId="aff1">
    <w:name w:val="footnote reference"/>
    <w:uiPriority w:val="99"/>
    <w:semiHidden/>
    <w:unhideWhenUsed/>
    <w:rsid w:val="00531595"/>
    <w:rPr>
      <w:vertAlign w:val="superscript"/>
    </w:rPr>
  </w:style>
  <w:style w:type="paragraph" w:customStyle="1" w:styleId="21">
    <w:name w:val="Нумер_список_2_ур"/>
    <w:basedOn w:val="a"/>
    <w:link w:val="25"/>
    <w:qFormat/>
    <w:rsid w:val="00AF1B73"/>
    <w:pPr>
      <w:numPr>
        <w:numId w:val="4"/>
      </w:numPr>
    </w:pPr>
  </w:style>
  <w:style w:type="paragraph" w:customStyle="1" w:styleId="aff2">
    <w:name w:val="Код"/>
    <w:basedOn w:val="a1"/>
    <w:next w:val="a5"/>
    <w:rsid w:val="00A104FD"/>
    <w:pPr>
      <w:suppressAutoHyphens/>
      <w:spacing w:before="60" w:after="60"/>
      <w:ind w:left="284"/>
    </w:pPr>
    <w:rPr>
      <w:rFonts w:ascii="Courier New" w:hAnsi="Courier New"/>
      <w:sz w:val="16"/>
    </w:rPr>
  </w:style>
  <w:style w:type="paragraph" w:styleId="aff3">
    <w:name w:val="Document Map"/>
    <w:basedOn w:val="a1"/>
    <w:link w:val="aff4"/>
    <w:semiHidden/>
    <w:rsid w:val="00A104FD"/>
    <w:pPr>
      <w:shd w:val="clear" w:color="auto" w:fill="000080"/>
    </w:pPr>
    <w:rPr>
      <w:rFonts w:ascii="Tahoma" w:hAnsi="Tahoma" w:cs="Tahoma"/>
    </w:rPr>
  </w:style>
  <w:style w:type="character" w:customStyle="1" w:styleId="aff4">
    <w:name w:val="Схема документа Знак"/>
    <w:link w:val="aff3"/>
    <w:semiHidden/>
    <w:rsid w:val="00A104FD"/>
    <w:rPr>
      <w:rFonts w:ascii="Tahoma" w:eastAsia="Times New Roman" w:hAnsi="Tahoma" w:cs="Tahoma"/>
      <w:sz w:val="20"/>
      <w:szCs w:val="20"/>
      <w:shd w:val="clear" w:color="auto" w:fill="000080"/>
      <w:lang w:eastAsia="ru-RU"/>
    </w:rPr>
  </w:style>
  <w:style w:type="paragraph" w:customStyle="1" w:styleId="BodyInd">
    <w:name w:val="Body_Ind"/>
    <w:basedOn w:val="a5"/>
    <w:link w:val="BodyInd0"/>
    <w:rsid w:val="00A104FD"/>
    <w:pPr>
      <w:ind w:left="284"/>
    </w:pPr>
  </w:style>
  <w:style w:type="character" w:customStyle="1" w:styleId="BodyInd0">
    <w:name w:val="Body_Ind Знак"/>
    <w:link w:val="BodyInd"/>
    <w:rsid w:val="00A104FD"/>
    <w:rPr>
      <w:rFonts w:ascii="Times New Roman" w:eastAsia="Times New Roman" w:hAnsi="Times New Roman" w:cs="Times New Roman"/>
      <w:szCs w:val="20"/>
      <w:lang w:eastAsia="ru-RU"/>
    </w:rPr>
  </w:style>
  <w:style w:type="paragraph" w:customStyle="1" w:styleId="BodyNum">
    <w:name w:val="Body_Num"/>
    <w:basedOn w:val="a5"/>
    <w:link w:val="BodyNum0"/>
    <w:rsid w:val="004C0BF0"/>
    <w:pPr>
      <w:spacing w:before="60"/>
    </w:pPr>
  </w:style>
  <w:style w:type="paragraph" w:customStyle="1" w:styleId="aff5">
    <w:name w:val="Название_табл"/>
    <w:basedOn w:val="a1"/>
    <w:link w:val="aff6"/>
    <w:qFormat/>
    <w:rsid w:val="004605E9"/>
    <w:pPr>
      <w:spacing w:before="120" w:after="60"/>
    </w:pPr>
    <w:rPr>
      <w:rFonts w:ascii="Myriad Pro" w:hAnsi="Myriad Pro"/>
      <w:b/>
      <w:bCs/>
    </w:rPr>
  </w:style>
  <w:style w:type="character" w:customStyle="1" w:styleId="BodyNum0">
    <w:name w:val="Body_Num Знак"/>
    <w:link w:val="BodyNum"/>
    <w:rsid w:val="004C0BF0"/>
    <w:rPr>
      <w:rFonts w:ascii="Times New Roman" w:eastAsia="Times New Roman" w:hAnsi="Times New Roman" w:cs="Times New Roman"/>
      <w:szCs w:val="20"/>
      <w:lang w:eastAsia="ru-RU"/>
    </w:rPr>
  </w:style>
  <w:style w:type="character" w:customStyle="1" w:styleId="aff6">
    <w:name w:val="Название_табл Знак"/>
    <w:link w:val="aff5"/>
    <w:rsid w:val="00E71F7B"/>
    <w:rPr>
      <w:rFonts w:ascii="Myriad Pro" w:eastAsia="Times New Roman" w:hAnsi="Myriad Pro" w:cs="Times New Roman"/>
      <w:b/>
      <w:bCs/>
      <w:sz w:val="20"/>
      <w:szCs w:val="20"/>
      <w:lang w:eastAsia="ru-RU"/>
    </w:rPr>
  </w:style>
  <w:style w:type="character" w:customStyle="1" w:styleId="10">
    <w:name w:val="Заголовок 1 Знак"/>
    <w:link w:val="1"/>
    <w:uiPriority w:val="9"/>
    <w:rsid w:val="006E57D6"/>
    <w:rPr>
      <w:rFonts w:ascii="Myriad Pro" w:eastAsia="Times New Roman" w:hAnsi="Myriad Pro"/>
      <w:b/>
      <w:color w:val="B20035"/>
      <w:sz w:val="36"/>
      <w:szCs w:val="32"/>
    </w:rPr>
  </w:style>
  <w:style w:type="paragraph" w:styleId="aff7">
    <w:name w:val="TOC Heading"/>
    <w:basedOn w:val="1"/>
    <w:next w:val="a1"/>
    <w:uiPriority w:val="39"/>
    <w:unhideWhenUsed/>
    <w:qFormat/>
    <w:rsid w:val="00C9529D"/>
    <w:pPr>
      <w:spacing w:line="259" w:lineRule="auto"/>
      <w:outlineLvl w:val="9"/>
    </w:pPr>
  </w:style>
  <w:style w:type="character" w:styleId="aff8">
    <w:name w:val="Hyperlink"/>
    <w:uiPriority w:val="99"/>
    <w:unhideWhenUsed/>
    <w:rsid w:val="00C9529D"/>
    <w:rPr>
      <w:color w:val="0000FF"/>
      <w:u w:val="single"/>
    </w:rPr>
  </w:style>
  <w:style w:type="paragraph" w:styleId="aff9">
    <w:name w:val="footer"/>
    <w:basedOn w:val="a1"/>
    <w:link w:val="affa"/>
    <w:uiPriority w:val="99"/>
    <w:unhideWhenUsed/>
    <w:rsid w:val="00A17F18"/>
    <w:pPr>
      <w:tabs>
        <w:tab w:val="center" w:pos="4677"/>
        <w:tab w:val="right" w:pos="9355"/>
      </w:tabs>
    </w:pPr>
  </w:style>
  <w:style w:type="character" w:customStyle="1" w:styleId="affa">
    <w:name w:val="Нижний колонтитул Знак"/>
    <w:link w:val="aff9"/>
    <w:uiPriority w:val="99"/>
    <w:rsid w:val="00A17F18"/>
    <w:rPr>
      <w:rFonts w:ascii="Times New Roman" w:eastAsia="Times New Roman" w:hAnsi="Times New Roman" w:cs="Times New Roman"/>
      <w:sz w:val="20"/>
      <w:szCs w:val="20"/>
      <w:lang w:eastAsia="ru-RU"/>
    </w:rPr>
  </w:style>
  <w:style w:type="paragraph" w:styleId="affb">
    <w:name w:val="table of figures"/>
    <w:basedOn w:val="a1"/>
    <w:next w:val="a1"/>
    <w:uiPriority w:val="99"/>
    <w:rsid w:val="00AA1EC9"/>
  </w:style>
  <w:style w:type="paragraph" w:customStyle="1" w:styleId="affc">
    <w:name w:val="Кнопка+Ссылка+Поле+Флаг+Радиокнопка"/>
    <w:basedOn w:val="a"/>
    <w:link w:val="affd"/>
    <w:rsid w:val="00AF1B73"/>
    <w:pPr>
      <w:ind w:hanging="567"/>
    </w:pPr>
    <w:rPr>
      <w:b/>
      <w:color w:val="000000"/>
    </w:rPr>
  </w:style>
  <w:style w:type="character" w:customStyle="1" w:styleId="a9">
    <w:name w:val="Нумер_список Знак"/>
    <w:link w:val="a"/>
    <w:rsid w:val="00311705"/>
    <w:rPr>
      <w:rFonts w:ascii="Times New Roman" w:eastAsia="Times New Roman" w:hAnsi="Times New Roman"/>
      <w:snapToGrid w:val="0"/>
      <w:color w:val="000000" w:themeColor="text1"/>
      <w:sz w:val="22"/>
    </w:rPr>
  </w:style>
  <w:style w:type="character" w:customStyle="1" w:styleId="affd">
    <w:name w:val="Кнопка+Ссылка+Поле+Флаг+Радиокнопка Знак"/>
    <w:link w:val="affc"/>
    <w:rsid w:val="00AF1B73"/>
    <w:rPr>
      <w:rFonts w:ascii="Times New Roman" w:eastAsia="Times New Roman" w:hAnsi="Times New Roman"/>
      <w:b/>
      <w:snapToGrid w:val="0"/>
      <w:color w:val="000000"/>
      <w:sz w:val="22"/>
    </w:rPr>
  </w:style>
  <w:style w:type="paragraph" w:customStyle="1" w:styleId="Title">
    <w:name w:val="Title_Название_модуля"/>
    <w:basedOn w:val="a1"/>
    <w:link w:val="Title0"/>
    <w:qFormat/>
    <w:rsid w:val="004517EB"/>
    <w:pPr>
      <w:jc w:val="right"/>
    </w:pPr>
    <w:rPr>
      <w:rFonts w:ascii="Arial Narrow" w:hAnsi="Arial Narrow"/>
      <w:b/>
      <w:color w:val="7F7F7F"/>
      <w:sz w:val="32"/>
      <w:szCs w:val="32"/>
    </w:rPr>
  </w:style>
  <w:style w:type="paragraph" w:styleId="affe">
    <w:name w:val="Subtitle"/>
    <w:basedOn w:val="a1"/>
    <w:next w:val="a1"/>
    <w:link w:val="afff"/>
    <w:uiPriority w:val="11"/>
    <w:qFormat/>
    <w:rsid w:val="00665920"/>
    <w:pPr>
      <w:numPr>
        <w:ilvl w:val="1"/>
      </w:numPr>
    </w:pPr>
    <w:rPr>
      <w:rFonts w:ascii="Cambria" w:hAnsi="Cambria"/>
      <w:i/>
      <w:iCs/>
      <w:color w:val="4F81BD"/>
      <w:spacing w:val="15"/>
      <w:szCs w:val="24"/>
    </w:rPr>
  </w:style>
  <w:style w:type="character" w:customStyle="1" w:styleId="Title0">
    <w:name w:val="Title_Название_модуля Знак"/>
    <w:link w:val="Title"/>
    <w:rsid w:val="004517EB"/>
    <w:rPr>
      <w:rFonts w:ascii="Arial Narrow" w:eastAsia="Times New Roman" w:hAnsi="Arial Narrow" w:cs="Times New Roman"/>
      <w:b/>
      <w:color w:val="7F7F7F"/>
      <w:sz w:val="32"/>
      <w:szCs w:val="32"/>
      <w:lang w:eastAsia="ru-RU"/>
    </w:rPr>
  </w:style>
  <w:style w:type="character" w:customStyle="1" w:styleId="afff">
    <w:name w:val="Подзаголовок Знак"/>
    <w:link w:val="affe"/>
    <w:uiPriority w:val="11"/>
    <w:rsid w:val="00665920"/>
    <w:rPr>
      <w:rFonts w:ascii="Cambria" w:eastAsia="Times New Roman" w:hAnsi="Cambria" w:cs="Times New Roman"/>
      <w:i/>
      <w:iCs/>
      <w:color w:val="4F81BD"/>
      <w:spacing w:val="15"/>
      <w:sz w:val="24"/>
      <w:szCs w:val="24"/>
      <w:lang w:eastAsia="ru-RU"/>
    </w:rPr>
  </w:style>
  <w:style w:type="paragraph" w:customStyle="1" w:styleId="afff0">
    <w:name w:val="Пункт"/>
    <w:basedOn w:val="a5"/>
    <w:link w:val="afff1"/>
    <w:qFormat/>
    <w:rsid w:val="00233469"/>
    <w:pPr>
      <w:spacing w:before="200" w:after="100"/>
    </w:pPr>
    <w:rPr>
      <w:rFonts w:ascii="Myriad Pro" w:hAnsi="Myriad Pro"/>
      <w:b/>
      <w:color w:val="B20035"/>
      <w:sz w:val="26"/>
      <w:szCs w:val="24"/>
    </w:rPr>
  </w:style>
  <w:style w:type="character" w:customStyle="1" w:styleId="afff1">
    <w:name w:val="Пункт Знак"/>
    <w:link w:val="afff0"/>
    <w:rsid w:val="00233469"/>
    <w:rPr>
      <w:rFonts w:ascii="Myriad Pro" w:eastAsia="Times New Roman" w:hAnsi="Myriad Pro" w:cs="Times New Roman"/>
      <w:b/>
      <w:color w:val="B20035"/>
      <w:sz w:val="26"/>
      <w:szCs w:val="24"/>
      <w:lang w:eastAsia="ru-RU"/>
    </w:rPr>
  </w:style>
  <w:style w:type="character" w:styleId="afff2">
    <w:name w:val="Placeholder Text"/>
    <w:uiPriority w:val="99"/>
    <w:semiHidden/>
    <w:rsid w:val="00B61613"/>
    <w:rPr>
      <w:color w:val="808080"/>
    </w:rPr>
  </w:style>
  <w:style w:type="character" w:customStyle="1" w:styleId="af3">
    <w:name w:val="Нумер_список_маркер Знак"/>
    <w:link w:val="af2"/>
    <w:rsid w:val="00AF1B73"/>
    <w:rPr>
      <w:rFonts w:ascii="Times New Roman" w:eastAsia="Times New Roman" w:hAnsi="Times New Roman"/>
      <w:snapToGrid w:val="0"/>
      <w:sz w:val="22"/>
    </w:rPr>
  </w:style>
  <w:style w:type="paragraph" w:customStyle="1" w:styleId="Header1">
    <w:name w:val="Header_1"/>
    <w:basedOn w:val="TitleGray"/>
    <w:link w:val="Header10"/>
    <w:qFormat/>
    <w:rsid w:val="00FD570D"/>
  </w:style>
  <w:style w:type="character" w:customStyle="1" w:styleId="25">
    <w:name w:val="Нумер_список_2_ур Знак"/>
    <w:link w:val="21"/>
    <w:rsid w:val="00AF1B73"/>
    <w:rPr>
      <w:rFonts w:ascii="Times New Roman" w:eastAsia="Times New Roman" w:hAnsi="Times New Roman"/>
      <w:snapToGrid w:val="0"/>
      <w:color w:val="000000" w:themeColor="text1"/>
      <w:sz w:val="22"/>
    </w:rPr>
  </w:style>
  <w:style w:type="paragraph" w:customStyle="1" w:styleId="afff3">
    <w:name w:val="Название_рисунка"/>
    <w:basedOn w:val="a1"/>
    <w:link w:val="afff4"/>
    <w:qFormat/>
    <w:rsid w:val="004605E9"/>
    <w:pPr>
      <w:spacing w:before="120" w:after="200"/>
      <w:jc w:val="center"/>
    </w:pPr>
    <w:rPr>
      <w:rFonts w:ascii="Myriad Pro" w:hAnsi="Myriad Pro"/>
      <w:bCs/>
    </w:rPr>
  </w:style>
  <w:style w:type="character" w:customStyle="1" w:styleId="Header10">
    <w:name w:val="Header_1 Знак"/>
    <w:link w:val="Header1"/>
    <w:rsid w:val="00FD570D"/>
    <w:rPr>
      <w:rFonts w:ascii="Myriad Pro" w:eastAsia="Times New Roman" w:hAnsi="Myriad Pro"/>
      <w:b/>
      <w:smallCaps/>
      <w:color w:val="808080"/>
      <w:spacing w:val="-20"/>
      <w:kern w:val="48"/>
      <w:sz w:val="72"/>
    </w:rPr>
  </w:style>
  <w:style w:type="character" w:customStyle="1" w:styleId="afff4">
    <w:name w:val="Название_рисунка Знак"/>
    <w:link w:val="afff3"/>
    <w:rsid w:val="004605E9"/>
    <w:rPr>
      <w:rFonts w:ascii="Myriad Pro" w:eastAsia="Times New Roman" w:hAnsi="Myriad Pro" w:cs="Times New Roman"/>
      <w:bCs/>
      <w:sz w:val="20"/>
      <w:szCs w:val="20"/>
      <w:lang w:eastAsia="ru-RU"/>
    </w:rPr>
  </w:style>
  <w:style w:type="paragraph" w:customStyle="1" w:styleId="afff5">
    <w:name w:val="Новый_абзац"/>
    <w:basedOn w:val="a5"/>
    <w:link w:val="afff6"/>
    <w:qFormat/>
    <w:rsid w:val="00095CC4"/>
    <w:pPr>
      <w:spacing w:before="140"/>
    </w:pPr>
  </w:style>
  <w:style w:type="character" w:customStyle="1" w:styleId="afff6">
    <w:name w:val="Новый_абзац Знак"/>
    <w:link w:val="afff5"/>
    <w:rsid w:val="00095CC4"/>
    <w:rPr>
      <w:rFonts w:ascii="Times New Roman" w:eastAsia="Times New Roman" w:hAnsi="Times New Roman" w:cs="Times New Roman"/>
      <w:sz w:val="22"/>
      <w:szCs w:val="20"/>
      <w:lang w:eastAsia="ru-RU"/>
    </w:rPr>
  </w:style>
  <w:style w:type="character" w:customStyle="1" w:styleId="50">
    <w:name w:val="Заголовок 5 Знак"/>
    <w:link w:val="5"/>
    <w:uiPriority w:val="9"/>
    <w:rsid w:val="00412E3B"/>
    <w:rPr>
      <w:rFonts w:ascii="Myriad Pro" w:eastAsia="Times New Roman" w:hAnsi="Myriad Pro"/>
      <w:b/>
      <w:smallCaps/>
      <w:color w:val="808080"/>
      <w:spacing w:val="-20"/>
      <w:kern w:val="48"/>
      <w:sz w:val="72"/>
    </w:rPr>
  </w:style>
  <w:style w:type="paragraph" w:styleId="afff7">
    <w:name w:val="caption"/>
    <w:basedOn w:val="a1"/>
    <w:next w:val="a1"/>
    <w:uiPriority w:val="35"/>
    <w:unhideWhenUsed/>
    <w:qFormat/>
    <w:rsid w:val="00A63D22"/>
    <w:pPr>
      <w:spacing w:after="200"/>
    </w:pPr>
    <w:rPr>
      <w:b/>
      <w:bCs/>
      <w:color w:val="4F81BD" w:themeColor="accent1"/>
      <w:sz w:val="18"/>
      <w:szCs w:val="18"/>
    </w:rPr>
  </w:style>
  <w:style w:type="paragraph" w:customStyle="1" w:styleId="afff8">
    <w:name w:val="Полужирное начертание"/>
    <w:basedOn w:val="a5"/>
    <w:link w:val="afff9"/>
    <w:qFormat/>
    <w:rsid w:val="00B70E40"/>
    <w:rPr>
      <w:b/>
    </w:rPr>
  </w:style>
  <w:style w:type="character" w:customStyle="1" w:styleId="afff9">
    <w:name w:val="Полужирное начертание Знак"/>
    <w:basedOn w:val="a6"/>
    <w:link w:val="afff8"/>
    <w:rsid w:val="00B70E40"/>
    <w:rPr>
      <w:rFonts w:ascii="Times New Roman" w:eastAsia="Times New Roman" w:hAnsi="Times New Roman" w:cs="Times New Roman"/>
      <w:b/>
      <w:sz w:val="22"/>
      <w:szCs w:val="20"/>
      <w:lang w:eastAsia="ru-RU"/>
    </w:rPr>
  </w:style>
  <w:style w:type="paragraph" w:customStyle="1" w:styleId="13">
    <w:name w:val="Скрытый заголовок 1"/>
    <w:basedOn w:val="1"/>
    <w:next w:val="a1"/>
    <w:rsid w:val="004634C7"/>
    <w:pPr>
      <w:pageBreakBefore w:val="0"/>
      <w:numPr>
        <w:numId w:val="0"/>
      </w:numPr>
      <w:tabs>
        <w:tab w:val="num" w:pos="360"/>
      </w:tabs>
      <w:suppressAutoHyphens/>
      <w:spacing w:before="520" w:after="360"/>
      <w:ind w:left="340" w:hanging="340"/>
      <w:outlineLvl w:val="9"/>
    </w:pPr>
    <w:rPr>
      <w:rFonts w:ascii="Arial Narrow" w:hAnsi="Arial Narrow"/>
      <w:color w:val="auto"/>
      <w:szCs w:val="20"/>
    </w:rPr>
  </w:style>
  <w:style w:type="paragraph" w:styleId="afffa">
    <w:name w:val="Normal (Web)"/>
    <w:basedOn w:val="a1"/>
    <w:uiPriority w:val="99"/>
    <w:unhideWhenUsed/>
    <w:rsid w:val="008D6BA5"/>
    <w:pPr>
      <w:spacing w:before="100" w:beforeAutospacing="1" w:after="100" w:afterAutospacing="1"/>
    </w:pPr>
    <w:rPr>
      <w:szCs w:val="24"/>
    </w:rPr>
  </w:style>
  <w:style w:type="paragraph" w:styleId="afffb">
    <w:name w:val="List Paragraph"/>
    <w:basedOn w:val="a1"/>
    <w:uiPriority w:val="34"/>
    <w:qFormat/>
    <w:rsid w:val="005572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8451E"/>
    <w:rPr>
      <w:rFonts w:ascii="Times New Roman" w:eastAsia="Times New Roman" w:hAnsi="Times New Roman"/>
      <w:color w:val="000000" w:themeColor="text1"/>
      <w:sz w:val="24"/>
    </w:rPr>
  </w:style>
  <w:style w:type="paragraph" w:styleId="1">
    <w:name w:val="heading 1"/>
    <w:basedOn w:val="a1"/>
    <w:next w:val="a1"/>
    <w:link w:val="10"/>
    <w:uiPriority w:val="9"/>
    <w:qFormat/>
    <w:rsid w:val="006E57D6"/>
    <w:pPr>
      <w:keepNext/>
      <w:keepLines/>
      <w:pageBreakBefore/>
      <w:numPr>
        <w:numId w:val="5"/>
      </w:numPr>
      <w:spacing w:before="240"/>
      <w:outlineLvl w:val="0"/>
    </w:pPr>
    <w:rPr>
      <w:rFonts w:ascii="Myriad Pro" w:hAnsi="Myriad Pro"/>
      <w:b/>
      <w:color w:val="B20035"/>
      <w:sz w:val="36"/>
      <w:szCs w:val="32"/>
    </w:rPr>
  </w:style>
  <w:style w:type="paragraph" w:styleId="20">
    <w:name w:val="heading 2"/>
    <w:basedOn w:val="a1"/>
    <w:next w:val="a1"/>
    <w:link w:val="22"/>
    <w:uiPriority w:val="9"/>
    <w:unhideWhenUsed/>
    <w:qFormat/>
    <w:rsid w:val="0066620F"/>
    <w:pPr>
      <w:numPr>
        <w:ilvl w:val="1"/>
        <w:numId w:val="5"/>
      </w:numPr>
      <w:spacing w:before="300" w:after="144"/>
      <w:contextualSpacing/>
      <w:outlineLvl w:val="1"/>
    </w:pPr>
    <w:rPr>
      <w:rFonts w:ascii="Myriad Pro" w:hAnsi="Myriad Pro"/>
      <w:b/>
      <w:color w:val="B20035"/>
      <w:sz w:val="32"/>
      <w:szCs w:val="22"/>
    </w:rPr>
  </w:style>
  <w:style w:type="paragraph" w:styleId="3">
    <w:name w:val="heading 3"/>
    <w:basedOn w:val="a1"/>
    <w:next w:val="a1"/>
    <w:link w:val="30"/>
    <w:uiPriority w:val="9"/>
    <w:unhideWhenUsed/>
    <w:qFormat/>
    <w:rsid w:val="00C0487C"/>
    <w:pPr>
      <w:keepNext/>
      <w:keepLines/>
      <w:numPr>
        <w:ilvl w:val="2"/>
        <w:numId w:val="5"/>
      </w:numPr>
      <w:suppressAutoHyphens/>
      <w:spacing w:before="240" w:after="120"/>
      <w:outlineLvl w:val="2"/>
    </w:pPr>
    <w:rPr>
      <w:rFonts w:ascii="Myriad Pro" w:hAnsi="Myriad Pro"/>
      <w:b/>
      <w:color w:val="B20035"/>
      <w:sz w:val="28"/>
    </w:rPr>
  </w:style>
  <w:style w:type="paragraph" w:styleId="4">
    <w:name w:val="heading 4"/>
    <w:basedOn w:val="3"/>
    <w:next w:val="a1"/>
    <w:link w:val="40"/>
    <w:uiPriority w:val="9"/>
    <w:unhideWhenUsed/>
    <w:qFormat/>
    <w:rsid w:val="00C0487C"/>
    <w:pPr>
      <w:numPr>
        <w:ilvl w:val="3"/>
      </w:numPr>
      <w:ind w:left="851" w:hanging="851"/>
      <w:outlineLvl w:val="3"/>
    </w:pPr>
    <w:rPr>
      <w:sz w:val="24"/>
      <w:shd w:val="clear" w:color="auto" w:fill="FFFFFF"/>
      <w:lang w:val="en-US"/>
    </w:rPr>
  </w:style>
  <w:style w:type="paragraph" w:styleId="5">
    <w:name w:val="heading 5"/>
    <w:basedOn w:val="TitleGray"/>
    <w:next w:val="a1"/>
    <w:link w:val="50"/>
    <w:uiPriority w:val="9"/>
    <w:unhideWhenUsed/>
    <w:qFormat/>
    <w:rsid w:val="00412E3B"/>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_абзац"/>
    <w:link w:val="a6"/>
    <w:rsid w:val="007751B8"/>
    <w:pPr>
      <w:spacing w:before="40" w:after="40"/>
      <w:jc w:val="both"/>
    </w:pPr>
    <w:rPr>
      <w:rFonts w:ascii="Times New Roman" w:eastAsia="Times New Roman" w:hAnsi="Times New Roman"/>
      <w:sz w:val="22"/>
    </w:rPr>
  </w:style>
  <w:style w:type="character" w:customStyle="1" w:styleId="a6">
    <w:name w:val="Осн_абзац Знак"/>
    <w:link w:val="a5"/>
    <w:rsid w:val="007751B8"/>
    <w:rPr>
      <w:rFonts w:ascii="Times New Roman" w:eastAsia="Times New Roman" w:hAnsi="Times New Roman" w:cs="Times New Roman"/>
      <w:szCs w:val="20"/>
      <w:lang w:eastAsia="ru-RU"/>
    </w:rPr>
  </w:style>
  <w:style w:type="character" w:customStyle="1" w:styleId="30">
    <w:name w:val="Заголовок 3 Знак"/>
    <w:link w:val="3"/>
    <w:uiPriority w:val="9"/>
    <w:rsid w:val="00C0487C"/>
    <w:rPr>
      <w:rFonts w:ascii="Myriad Pro" w:eastAsia="Times New Roman" w:hAnsi="Myriad Pro"/>
      <w:b/>
      <w:color w:val="B20035"/>
      <w:sz w:val="28"/>
    </w:rPr>
  </w:style>
  <w:style w:type="character" w:customStyle="1" w:styleId="a7">
    <w:name w:val="История_изменений"/>
    <w:rsid w:val="006212B2"/>
    <w:rPr>
      <w:b/>
    </w:rPr>
  </w:style>
  <w:style w:type="paragraph" w:customStyle="1" w:styleId="a0">
    <w:name w:val="Маркер_список"/>
    <w:basedOn w:val="a5"/>
    <w:link w:val="a8"/>
    <w:rsid w:val="006212B2"/>
    <w:pPr>
      <w:numPr>
        <w:numId w:val="2"/>
      </w:numPr>
      <w:tabs>
        <w:tab w:val="left" w:pos="284"/>
      </w:tabs>
    </w:pPr>
    <w:rPr>
      <w:snapToGrid w:val="0"/>
    </w:rPr>
  </w:style>
  <w:style w:type="paragraph" w:customStyle="1" w:styleId="Header5">
    <w:name w:val="Header_5"/>
    <w:basedOn w:val="a1"/>
    <w:next w:val="a5"/>
    <w:autoRedefine/>
    <w:rsid w:val="00C0487C"/>
    <w:pPr>
      <w:keepNext/>
      <w:keepLines/>
      <w:numPr>
        <w:ilvl w:val="4"/>
        <w:numId w:val="1"/>
      </w:numPr>
      <w:tabs>
        <w:tab w:val="num" w:pos="360"/>
      </w:tabs>
      <w:suppressAutoHyphens/>
      <w:spacing w:before="240" w:after="120"/>
      <w:outlineLvl w:val="4"/>
    </w:pPr>
    <w:rPr>
      <w:rFonts w:ascii="Calibri" w:hAnsi="Calibri"/>
      <w:b/>
      <w:i/>
      <w:color w:val="B20035"/>
      <w:shd w:val="clear" w:color="auto" w:fill="FFFFFF"/>
      <w:lang w:val="en-US"/>
    </w:rPr>
  </w:style>
  <w:style w:type="character" w:customStyle="1" w:styleId="a8">
    <w:name w:val="Маркер_список Знак"/>
    <w:link w:val="a0"/>
    <w:rsid w:val="006212B2"/>
    <w:rPr>
      <w:rFonts w:ascii="Times New Roman" w:eastAsia="Times New Roman" w:hAnsi="Times New Roman"/>
      <w:snapToGrid w:val="0"/>
      <w:sz w:val="22"/>
    </w:rPr>
  </w:style>
  <w:style w:type="paragraph" w:customStyle="1" w:styleId="a">
    <w:name w:val="Нумер_список"/>
    <w:basedOn w:val="a1"/>
    <w:link w:val="a9"/>
    <w:qFormat/>
    <w:rsid w:val="00311705"/>
    <w:pPr>
      <w:keepLines/>
      <w:numPr>
        <w:numId w:val="6"/>
      </w:numPr>
    </w:pPr>
    <w:rPr>
      <w:snapToGrid w:val="0"/>
      <w:sz w:val="22"/>
    </w:rPr>
  </w:style>
  <w:style w:type="paragraph" w:customStyle="1" w:styleId="PageHeaderright">
    <w:name w:val="Page_Header (right)"/>
    <w:basedOn w:val="a5"/>
    <w:rsid w:val="006212B2"/>
    <w:pPr>
      <w:pBdr>
        <w:bottom w:val="single" w:sz="12" w:space="1" w:color="808080"/>
      </w:pBdr>
      <w:suppressAutoHyphens/>
    </w:pPr>
    <w:rPr>
      <w:rFonts w:ascii="Arial Narrow" w:hAnsi="Arial Narrow"/>
      <w:b/>
      <w:color w:val="808080"/>
    </w:rPr>
  </w:style>
  <w:style w:type="paragraph" w:customStyle="1" w:styleId="PageHeaderleft">
    <w:name w:val="Page_Header (left)"/>
    <w:basedOn w:val="PageHeaderright"/>
    <w:rsid w:val="006212B2"/>
    <w:pPr>
      <w:jc w:val="right"/>
    </w:pPr>
  </w:style>
  <w:style w:type="paragraph" w:customStyle="1" w:styleId="aa">
    <w:name w:val="Табл_текст"/>
    <w:basedOn w:val="a5"/>
    <w:rsid w:val="00FE77F4"/>
    <w:pPr>
      <w:keepLines/>
      <w:spacing w:before="60"/>
    </w:pPr>
  </w:style>
  <w:style w:type="paragraph" w:customStyle="1" w:styleId="ab">
    <w:name w:val="Табл_заголовок"/>
    <w:basedOn w:val="a5"/>
    <w:rsid w:val="004E7BD6"/>
    <w:pPr>
      <w:keepNext/>
      <w:suppressAutoHyphens/>
      <w:spacing w:before="80" w:after="80"/>
      <w:jc w:val="center"/>
    </w:pPr>
    <w:rPr>
      <w:rFonts w:ascii="Myriad Pro" w:hAnsi="Myriad Pro"/>
      <w:b/>
      <w:sz w:val="24"/>
    </w:rPr>
  </w:style>
  <w:style w:type="paragraph" w:customStyle="1" w:styleId="11">
    <w:name w:val="Название1"/>
    <w:basedOn w:val="a5"/>
    <w:next w:val="TitleGray"/>
    <w:rsid w:val="006212B2"/>
    <w:pPr>
      <w:keepNext/>
      <w:keepLines/>
      <w:suppressAutoHyphens/>
      <w:spacing w:before="3000"/>
      <w:jc w:val="right"/>
    </w:pPr>
    <w:rPr>
      <w:rFonts w:ascii="Arial Black" w:hAnsi="Arial Black"/>
      <w:b/>
      <w:smallCaps/>
      <w:spacing w:val="-20"/>
      <w:kern w:val="48"/>
      <w:sz w:val="44"/>
    </w:rPr>
  </w:style>
  <w:style w:type="paragraph" w:customStyle="1" w:styleId="TitleGray">
    <w:name w:val="Title_Gray"/>
    <w:basedOn w:val="11"/>
    <w:next w:val="TitleVer"/>
    <w:rsid w:val="00F43D95"/>
    <w:pPr>
      <w:spacing w:before="0"/>
    </w:pPr>
    <w:rPr>
      <w:rFonts w:ascii="Myriad Pro" w:hAnsi="Myriad Pro"/>
      <w:color w:val="808080"/>
      <w:sz w:val="72"/>
    </w:rPr>
  </w:style>
  <w:style w:type="paragraph" w:customStyle="1" w:styleId="TitleVer">
    <w:name w:val="Title_Ver"/>
    <w:basedOn w:val="TitleGray"/>
    <w:next w:val="a5"/>
    <w:rsid w:val="00F43D95"/>
    <w:pPr>
      <w:spacing w:before="240"/>
    </w:pPr>
    <w:rPr>
      <w:b w:val="0"/>
      <w:smallCaps w:val="0"/>
      <w:color w:val="000000"/>
      <w:sz w:val="32"/>
    </w:rPr>
  </w:style>
  <w:style w:type="paragraph" w:customStyle="1" w:styleId="TOCHeader">
    <w:name w:val="TOC_Header"/>
    <w:basedOn w:val="a1"/>
    <w:rsid w:val="0066620F"/>
    <w:pPr>
      <w:keepNext/>
      <w:keepLines/>
      <w:pageBreakBefore/>
      <w:suppressAutoHyphens/>
      <w:spacing w:before="240" w:after="120"/>
    </w:pPr>
    <w:rPr>
      <w:rFonts w:ascii="Myriad Pro" w:hAnsi="Myriad Pro"/>
      <w:b/>
      <w:color w:val="B20035"/>
      <w:sz w:val="36"/>
    </w:rPr>
  </w:style>
  <w:style w:type="paragraph" w:styleId="12">
    <w:name w:val="toc 1"/>
    <w:basedOn w:val="a5"/>
    <w:next w:val="a5"/>
    <w:uiPriority w:val="39"/>
    <w:rsid w:val="00A93221"/>
    <w:pPr>
      <w:widowControl w:val="0"/>
      <w:tabs>
        <w:tab w:val="right" w:leader="dot" w:pos="8222"/>
      </w:tabs>
      <w:spacing w:before="60"/>
      <w:jc w:val="left"/>
    </w:pPr>
    <w:rPr>
      <w:smallCaps/>
      <w:sz w:val="24"/>
    </w:rPr>
  </w:style>
  <w:style w:type="paragraph" w:styleId="23">
    <w:name w:val="toc 2"/>
    <w:basedOn w:val="12"/>
    <w:next w:val="a1"/>
    <w:uiPriority w:val="39"/>
    <w:rsid w:val="006212B2"/>
    <w:pPr>
      <w:spacing w:before="0" w:after="0"/>
      <w:ind w:left="198"/>
    </w:pPr>
    <w:rPr>
      <w:smallCaps w:val="0"/>
      <w:sz w:val="22"/>
    </w:rPr>
  </w:style>
  <w:style w:type="character" w:customStyle="1" w:styleId="PageNum">
    <w:name w:val="Page_Num"/>
    <w:rsid w:val="006212B2"/>
    <w:rPr>
      <w:rFonts w:ascii="Arial Narrow" w:hAnsi="Arial Narrow"/>
      <w:b/>
      <w:color w:val="808080"/>
      <w:sz w:val="22"/>
    </w:rPr>
  </w:style>
  <w:style w:type="paragraph" w:customStyle="1" w:styleId="DocProps">
    <w:name w:val="Doc_Props"/>
    <w:basedOn w:val="a5"/>
    <w:rsid w:val="006212B2"/>
    <w:pPr>
      <w:spacing w:after="0"/>
      <w:jc w:val="right"/>
    </w:pPr>
    <w:rPr>
      <w:rFonts w:ascii="Arial Narrow" w:hAnsi="Arial Narrow"/>
      <w:b/>
      <w:color w:val="808080"/>
      <w:sz w:val="16"/>
    </w:rPr>
  </w:style>
  <w:style w:type="paragraph" w:styleId="ac">
    <w:name w:val="header"/>
    <w:basedOn w:val="a1"/>
    <w:link w:val="ad"/>
    <w:uiPriority w:val="99"/>
    <w:rsid w:val="006212B2"/>
    <w:pPr>
      <w:tabs>
        <w:tab w:val="center" w:pos="4677"/>
        <w:tab w:val="right" w:pos="9355"/>
      </w:tabs>
    </w:pPr>
  </w:style>
  <w:style w:type="character" w:customStyle="1" w:styleId="ad">
    <w:name w:val="Верхний колонтитул Знак"/>
    <w:link w:val="ac"/>
    <w:uiPriority w:val="99"/>
    <w:rsid w:val="006212B2"/>
    <w:rPr>
      <w:rFonts w:ascii="Times New Roman" w:eastAsia="Times New Roman" w:hAnsi="Times New Roman" w:cs="Times New Roman"/>
      <w:sz w:val="20"/>
      <w:szCs w:val="20"/>
      <w:lang w:eastAsia="ru-RU"/>
    </w:rPr>
  </w:style>
  <w:style w:type="character" w:styleId="ae">
    <w:name w:val="annotation reference"/>
    <w:semiHidden/>
    <w:rsid w:val="006212B2"/>
    <w:rPr>
      <w:sz w:val="16"/>
      <w:szCs w:val="16"/>
    </w:rPr>
  </w:style>
  <w:style w:type="paragraph" w:styleId="af">
    <w:name w:val="annotation text"/>
    <w:basedOn w:val="a1"/>
    <w:link w:val="af0"/>
    <w:semiHidden/>
    <w:rsid w:val="006212B2"/>
  </w:style>
  <w:style w:type="character" w:customStyle="1" w:styleId="af0">
    <w:name w:val="Текст примечания Знак"/>
    <w:link w:val="af"/>
    <w:semiHidden/>
    <w:rsid w:val="006212B2"/>
    <w:rPr>
      <w:rFonts w:ascii="Times New Roman" w:eastAsia="Times New Roman" w:hAnsi="Times New Roman" w:cs="Times New Roman"/>
      <w:sz w:val="20"/>
      <w:szCs w:val="20"/>
      <w:lang w:eastAsia="ru-RU"/>
    </w:rPr>
  </w:style>
  <w:style w:type="paragraph" w:customStyle="1" w:styleId="af1">
    <w:name w:val="Заголовок таблицы"/>
    <w:basedOn w:val="a1"/>
    <w:rsid w:val="006212B2"/>
    <w:pPr>
      <w:keepNext/>
      <w:keepLines/>
      <w:spacing w:before="60" w:after="40"/>
    </w:pPr>
    <w:rPr>
      <w:rFonts w:ascii="Arial Narrow" w:hAnsi="Arial Narrow"/>
      <w:b/>
      <w:sz w:val="18"/>
    </w:rPr>
  </w:style>
  <w:style w:type="paragraph" w:customStyle="1" w:styleId="2">
    <w:name w:val="Маркер_список_2_ур"/>
    <w:basedOn w:val="a0"/>
    <w:link w:val="24"/>
    <w:qFormat/>
    <w:rsid w:val="00AF1B73"/>
    <w:pPr>
      <w:numPr>
        <w:numId w:val="3"/>
      </w:numPr>
    </w:pPr>
  </w:style>
  <w:style w:type="paragraph" w:customStyle="1" w:styleId="af2">
    <w:name w:val="Нумер_список_маркер"/>
    <w:basedOn w:val="a0"/>
    <w:link w:val="af3"/>
    <w:qFormat/>
    <w:rsid w:val="00AF1B73"/>
    <w:pPr>
      <w:tabs>
        <w:tab w:val="clear" w:pos="360"/>
        <w:tab w:val="num" w:pos="643"/>
      </w:tabs>
      <w:ind w:left="567"/>
    </w:pPr>
  </w:style>
  <w:style w:type="paragraph" w:styleId="af4">
    <w:name w:val="Balloon Text"/>
    <w:basedOn w:val="a1"/>
    <w:link w:val="af5"/>
    <w:uiPriority w:val="99"/>
    <w:semiHidden/>
    <w:unhideWhenUsed/>
    <w:rsid w:val="006212B2"/>
    <w:rPr>
      <w:rFonts w:ascii="Tahoma" w:hAnsi="Tahoma" w:cs="Tahoma"/>
      <w:sz w:val="16"/>
      <w:szCs w:val="16"/>
    </w:rPr>
  </w:style>
  <w:style w:type="character" w:customStyle="1" w:styleId="af5">
    <w:name w:val="Текст выноски Знак"/>
    <w:link w:val="af4"/>
    <w:uiPriority w:val="99"/>
    <w:semiHidden/>
    <w:rsid w:val="006212B2"/>
    <w:rPr>
      <w:rFonts w:ascii="Tahoma" w:eastAsia="Times New Roman" w:hAnsi="Tahoma" w:cs="Tahoma"/>
      <w:sz w:val="16"/>
      <w:szCs w:val="16"/>
      <w:lang w:eastAsia="ru-RU"/>
    </w:rPr>
  </w:style>
  <w:style w:type="paragraph" w:styleId="af6">
    <w:name w:val="annotation subject"/>
    <w:basedOn w:val="af"/>
    <w:next w:val="af"/>
    <w:link w:val="af7"/>
    <w:uiPriority w:val="99"/>
    <w:semiHidden/>
    <w:unhideWhenUsed/>
    <w:rsid w:val="00C34669"/>
    <w:rPr>
      <w:b/>
      <w:bCs/>
    </w:rPr>
  </w:style>
  <w:style w:type="character" w:customStyle="1" w:styleId="af7">
    <w:name w:val="Тема примечания Знак"/>
    <w:link w:val="af6"/>
    <w:uiPriority w:val="99"/>
    <w:semiHidden/>
    <w:rsid w:val="00C34669"/>
    <w:rPr>
      <w:rFonts w:ascii="Times New Roman" w:eastAsia="Times New Roman" w:hAnsi="Times New Roman" w:cs="Times New Roman"/>
      <w:b/>
      <w:bCs/>
      <w:sz w:val="20"/>
      <w:szCs w:val="20"/>
      <w:lang w:eastAsia="ru-RU"/>
    </w:rPr>
  </w:style>
  <w:style w:type="table" w:styleId="af8">
    <w:name w:val="Table Grid"/>
    <w:basedOn w:val="a3"/>
    <w:uiPriority w:val="59"/>
    <w:rsid w:val="00C3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Внимание+Примечание+Совет"/>
    <w:basedOn w:val="a1"/>
    <w:link w:val="afa"/>
    <w:qFormat/>
    <w:rsid w:val="00C34669"/>
    <w:pPr>
      <w:spacing w:before="120" w:after="120"/>
      <w:jc w:val="both"/>
    </w:pPr>
    <w:rPr>
      <w:rFonts w:eastAsia="Calibri"/>
      <w:sz w:val="22"/>
      <w:szCs w:val="22"/>
    </w:rPr>
  </w:style>
  <w:style w:type="character" w:customStyle="1" w:styleId="afa">
    <w:name w:val="Внимание+Примечание+Совет Знак"/>
    <w:link w:val="af9"/>
    <w:rsid w:val="00C34669"/>
    <w:rPr>
      <w:rFonts w:ascii="Times New Roman" w:hAnsi="Times New Roman" w:cs="Times New Roman"/>
      <w:lang w:eastAsia="ru-RU"/>
    </w:rPr>
  </w:style>
  <w:style w:type="paragraph" w:customStyle="1" w:styleId="afb">
    <w:name w:val="Значок примечаний"/>
    <w:basedOn w:val="a1"/>
    <w:qFormat/>
    <w:rsid w:val="00C34669"/>
    <w:pPr>
      <w:spacing w:before="120" w:after="120"/>
      <w:jc w:val="center"/>
    </w:pPr>
    <w:rPr>
      <w:rFonts w:eastAsia="Calibri"/>
      <w:szCs w:val="24"/>
    </w:rPr>
  </w:style>
  <w:style w:type="character" w:customStyle="1" w:styleId="22">
    <w:name w:val="Заголовок 2 Знак"/>
    <w:link w:val="20"/>
    <w:uiPriority w:val="9"/>
    <w:rsid w:val="0066620F"/>
    <w:rPr>
      <w:rFonts w:ascii="Myriad Pro" w:eastAsia="Times New Roman" w:hAnsi="Myriad Pro"/>
      <w:b/>
      <w:color w:val="B20035"/>
      <w:sz w:val="32"/>
      <w:szCs w:val="22"/>
    </w:rPr>
  </w:style>
  <w:style w:type="character" w:customStyle="1" w:styleId="24">
    <w:name w:val="Маркер_список_2_ур Знак"/>
    <w:link w:val="2"/>
    <w:rsid w:val="00AF1B73"/>
    <w:rPr>
      <w:rFonts w:ascii="Times New Roman" w:eastAsia="Times New Roman" w:hAnsi="Times New Roman"/>
      <w:snapToGrid w:val="0"/>
      <w:sz w:val="22"/>
    </w:rPr>
  </w:style>
  <w:style w:type="character" w:customStyle="1" w:styleId="40">
    <w:name w:val="Заголовок 4 Знак"/>
    <w:link w:val="4"/>
    <w:uiPriority w:val="9"/>
    <w:rsid w:val="00C0487C"/>
    <w:rPr>
      <w:rFonts w:ascii="Myriad Pro" w:eastAsia="Times New Roman" w:hAnsi="Myriad Pro"/>
      <w:b/>
      <w:color w:val="B20035"/>
      <w:sz w:val="24"/>
      <w:lang w:val="en-US"/>
    </w:rPr>
  </w:style>
  <w:style w:type="paragraph" w:styleId="31">
    <w:name w:val="toc 3"/>
    <w:basedOn w:val="a1"/>
    <w:next w:val="a1"/>
    <w:autoRedefine/>
    <w:uiPriority w:val="39"/>
    <w:unhideWhenUsed/>
    <w:rsid w:val="004843E2"/>
    <w:pPr>
      <w:tabs>
        <w:tab w:val="right" w:leader="dot" w:pos="8222"/>
      </w:tabs>
      <w:spacing w:after="100"/>
      <w:ind w:left="993" w:firstLine="283"/>
    </w:pPr>
    <w:rPr>
      <w:sz w:val="22"/>
    </w:rPr>
  </w:style>
  <w:style w:type="paragraph" w:styleId="afc">
    <w:name w:val="endnote text"/>
    <w:basedOn w:val="a1"/>
    <w:link w:val="afd"/>
    <w:uiPriority w:val="99"/>
    <w:semiHidden/>
    <w:unhideWhenUsed/>
    <w:rsid w:val="00531595"/>
  </w:style>
  <w:style w:type="character" w:customStyle="1" w:styleId="afd">
    <w:name w:val="Текст концевой сноски Знак"/>
    <w:link w:val="afc"/>
    <w:uiPriority w:val="99"/>
    <w:semiHidden/>
    <w:rsid w:val="00531595"/>
    <w:rPr>
      <w:rFonts w:ascii="Times New Roman" w:eastAsia="Times New Roman" w:hAnsi="Times New Roman" w:cs="Times New Roman"/>
      <w:sz w:val="20"/>
      <w:szCs w:val="20"/>
      <w:lang w:eastAsia="ru-RU"/>
    </w:rPr>
  </w:style>
  <w:style w:type="character" w:styleId="afe">
    <w:name w:val="endnote reference"/>
    <w:uiPriority w:val="99"/>
    <w:semiHidden/>
    <w:unhideWhenUsed/>
    <w:rsid w:val="00531595"/>
    <w:rPr>
      <w:vertAlign w:val="superscript"/>
    </w:rPr>
  </w:style>
  <w:style w:type="paragraph" w:styleId="aff">
    <w:name w:val="footnote text"/>
    <w:basedOn w:val="a1"/>
    <w:link w:val="aff0"/>
    <w:uiPriority w:val="99"/>
    <w:semiHidden/>
    <w:unhideWhenUsed/>
    <w:rsid w:val="00531595"/>
  </w:style>
  <w:style w:type="character" w:customStyle="1" w:styleId="aff0">
    <w:name w:val="Текст сноски Знак"/>
    <w:link w:val="aff"/>
    <w:uiPriority w:val="99"/>
    <w:semiHidden/>
    <w:rsid w:val="00531595"/>
    <w:rPr>
      <w:rFonts w:ascii="Times New Roman" w:eastAsia="Times New Roman" w:hAnsi="Times New Roman" w:cs="Times New Roman"/>
      <w:sz w:val="20"/>
      <w:szCs w:val="20"/>
      <w:lang w:eastAsia="ru-RU"/>
    </w:rPr>
  </w:style>
  <w:style w:type="character" w:styleId="aff1">
    <w:name w:val="footnote reference"/>
    <w:uiPriority w:val="99"/>
    <w:semiHidden/>
    <w:unhideWhenUsed/>
    <w:rsid w:val="00531595"/>
    <w:rPr>
      <w:vertAlign w:val="superscript"/>
    </w:rPr>
  </w:style>
  <w:style w:type="paragraph" w:customStyle="1" w:styleId="21">
    <w:name w:val="Нумер_список_2_ур"/>
    <w:basedOn w:val="a"/>
    <w:link w:val="25"/>
    <w:qFormat/>
    <w:rsid w:val="00AF1B73"/>
    <w:pPr>
      <w:numPr>
        <w:numId w:val="4"/>
      </w:numPr>
    </w:pPr>
  </w:style>
  <w:style w:type="paragraph" w:customStyle="1" w:styleId="aff2">
    <w:name w:val="Код"/>
    <w:basedOn w:val="a1"/>
    <w:next w:val="a5"/>
    <w:rsid w:val="00A104FD"/>
    <w:pPr>
      <w:suppressAutoHyphens/>
      <w:spacing w:before="60" w:after="60"/>
      <w:ind w:left="284"/>
    </w:pPr>
    <w:rPr>
      <w:rFonts w:ascii="Courier New" w:hAnsi="Courier New"/>
      <w:sz w:val="16"/>
    </w:rPr>
  </w:style>
  <w:style w:type="paragraph" w:styleId="aff3">
    <w:name w:val="Document Map"/>
    <w:basedOn w:val="a1"/>
    <w:link w:val="aff4"/>
    <w:semiHidden/>
    <w:rsid w:val="00A104FD"/>
    <w:pPr>
      <w:shd w:val="clear" w:color="auto" w:fill="000080"/>
    </w:pPr>
    <w:rPr>
      <w:rFonts w:ascii="Tahoma" w:hAnsi="Tahoma" w:cs="Tahoma"/>
    </w:rPr>
  </w:style>
  <w:style w:type="character" w:customStyle="1" w:styleId="aff4">
    <w:name w:val="Схема документа Знак"/>
    <w:link w:val="aff3"/>
    <w:semiHidden/>
    <w:rsid w:val="00A104FD"/>
    <w:rPr>
      <w:rFonts w:ascii="Tahoma" w:eastAsia="Times New Roman" w:hAnsi="Tahoma" w:cs="Tahoma"/>
      <w:sz w:val="20"/>
      <w:szCs w:val="20"/>
      <w:shd w:val="clear" w:color="auto" w:fill="000080"/>
      <w:lang w:eastAsia="ru-RU"/>
    </w:rPr>
  </w:style>
  <w:style w:type="paragraph" w:customStyle="1" w:styleId="BodyInd">
    <w:name w:val="Body_Ind"/>
    <w:basedOn w:val="a5"/>
    <w:link w:val="BodyInd0"/>
    <w:rsid w:val="00A104FD"/>
    <w:pPr>
      <w:ind w:left="284"/>
    </w:pPr>
  </w:style>
  <w:style w:type="character" w:customStyle="1" w:styleId="BodyInd0">
    <w:name w:val="Body_Ind Знак"/>
    <w:link w:val="BodyInd"/>
    <w:rsid w:val="00A104FD"/>
    <w:rPr>
      <w:rFonts w:ascii="Times New Roman" w:eastAsia="Times New Roman" w:hAnsi="Times New Roman" w:cs="Times New Roman"/>
      <w:szCs w:val="20"/>
      <w:lang w:eastAsia="ru-RU"/>
    </w:rPr>
  </w:style>
  <w:style w:type="paragraph" w:customStyle="1" w:styleId="BodyNum">
    <w:name w:val="Body_Num"/>
    <w:basedOn w:val="a5"/>
    <w:link w:val="BodyNum0"/>
    <w:rsid w:val="004C0BF0"/>
    <w:pPr>
      <w:spacing w:before="60"/>
    </w:pPr>
  </w:style>
  <w:style w:type="paragraph" w:customStyle="1" w:styleId="aff5">
    <w:name w:val="Название_табл"/>
    <w:basedOn w:val="a1"/>
    <w:link w:val="aff6"/>
    <w:qFormat/>
    <w:rsid w:val="004605E9"/>
    <w:pPr>
      <w:spacing w:before="120" w:after="60"/>
    </w:pPr>
    <w:rPr>
      <w:rFonts w:ascii="Myriad Pro" w:hAnsi="Myriad Pro"/>
      <w:b/>
      <w:bCs/>
    </w:rPr>
  </w:style>
  <w:style w:type="character" w:customStyle="1" w:styleId="BodyNum0">
    <w:name w:val="Body_Num Знак"/>
    <w:link w:val="BodyNum"/>
    <w:rsid w:val="004C0BF0"/>
    <w:rPr>
      <w:rFonts w:ascii="Times New Roman" w:eastAsia="Times New Roman" w:hAnsi="Times New Roman" w:cs="Times New Roman"/>
      <w:szCs w:val="20"/>
      <w:lang w:eastAsia="ru-RU"/>
    </w:rPr>
  </w:style>
  <w:style w:type="character" w:customStyle="1" w:styleId="aff6">
    <w:name w:val="Название_табл Знак"/>
    <w:link w:val="aff5"/>
    <w:rsid w:val="00E71F7B"/>
    <w:rPr>
      <w:rFonts w:ascii="Myriad Pro" w:eastAsia="Times New Roman" w:hAnsi="Myriad Pro" w:cs="Times New Roman"/>
      <w:b/>
      <w:bCs/>
      <w:sz w:val="20"/>
      <w:szCs w:val="20"/>
      <w:lang w:eastAsia="ru-RU"/>
    </w:rPr>
  </w:style>
  <w:style w:type="character" w:customStyle="1" w:styleId="10">
    <w:name w:val="Заголовок 1 Знак"/>
    <w:link w:val="1"/>
    <w:uiPriority w:val="9"/>
    <w:rsid w:val="006E57D6"/>
    <w:rPr>
      <w:rFonts w:ascii="Myriad Pro" w:eastAsia="Times New Roman" w:hAnsi="Myriad Pro"/>
      <w:b/>
      <w:color w:val="B20035"/>
      <w:sz w:val="36"/>
      <w:szCs w:val="32"/>
    </w:rPr>
  </w:style>
  <w:style w:type="paragraph" w:styleId="aff7">
    <w:name w:val="TOC Heading"/>
    <w:basedOn w:val="1"/>
    <w:next w:val="a1"/>
    <w:uiPriority w:val="39"/>
    <w:unhideWhenUsed/>
    <w:qFormat/>
    <w:rsid w:val="00C9529D"/>
    <w:pPr>
      <w:spacing w:line="259" w:lineRule="auto"/>
      <w:outlineLvl w:val="9"/>
    </w:pPr>
  </w:style>
  <w:style w:type="character" w:styleId="aff8">
    <w:name w:val="Hyperlink"/>
    <w:uiPriority w:val="99"/>
    <w:unhideWhenUsed/>
    <w:rsid w:val="00C9529D"/>
    <w:rPr>
      <w:color w:val="0000FF"/>
      <w:u w:val="single"/>
    </w:rPr>
  </w:style>
  <w:style w:type="paragraph" w:styleId="aff9">
    <w:name w:val="footer"/>
    <w:basedOn w:val="a1"/>
    <w:link w:val="affa"/>
    <w:uiPriority w:val="99"/>
    <w:unhideWhenUsed/>
    <w:rsid w:val="00A17F18"/>
    <w:pPr>
      <w:tabs>
        <w:tab w:val="center" w:pos="4677"/>
        <w:tab w:val="right" w:pos="9355"/>
      </w:tabs>
    </w:pPr>
  </w:style>
  <w:style w:type="character" w:customStyle="1" w:styleId="affa">
    <w:name w:val="Нижний колонтитул Знак"/>
    <w:link w:val="aff9"/>
    <w:uiPriority w:val="99"/>
    <w:rsid w:val="00A17F18"/>
    <w:rPr>
      <w:rFonts w:ascii="Times New Roman" w:eastAsia="Times New Roman" w:hAnsi="Times New Roman" w:cs="Times New Roman"/>
      <w:sz w:val="20"/>
      <w:szCs w:val="20"/>
      <w:lang w:eastAsia="ru-RU"/>
    </w:rPr>
  </w:style>
  <w:style w:type="paragraph" w:styleId="affb">
    <w:name w:val="table of figures"/>
    <w:basedOn w:val="a1"/>
    <w:next w:val="a1"/>
    <w:uiPriority w:val="99"/>
    <w:rsid w:val="00AA1EC9"/>
  </w:style>
  <w:style w:type="paragraph" w:customStyle="1" w:styleId="affc">
    <w:name w:val="Кнопка+Ссылка+Поле+Флаг+Радиокнопка"/>
    <w:basedOn w:val="a"/>
    <w:link w:val="affd"/>
    <w:rsid w:val="00AF1B73"/>
    <w:pPr>
      <w:ind w:hanging="567"/>
    </w:pPr>
    <w:rPr>
      <w:b/>
      <w:color w:val="000000"/>
    </w:rPr>
  </w:style>
  <w:style w:type="character" w:customStyle="1" w:styleId="a9">
    <w:name w:val="Нумер_список Знак"/>
    <w:link w:val="a"/>
    <w:rsid w:val="00311705"/>
    <w:rPr>
      <w:rFonts w:ascii="Times New Roman" w:eastAsia="Times New Roman" w:hAnsi="Times New Roman"/>
      <w:snapToGrid w:val="0"/>
      <w:color w:val="000000" w:themeColor="text1"/>
      <w:sz w:val="22"/>
    </w:rPr>
  </w:style>
  <w:style w:type="character" w:customStyle="1" w:styleId="affd">
    <w:name w:val="Кнопка+Ссылка+Поле+Флаг+Радиокнопка Знак"/>
    <w:link w:val="affc"/>
    <w:rsid w:val="00AF1B73"/>
    <w:rPr>
      <w:rFonts w:ascii="Times New Roman" w:eastAsia="Times New Roman" w:hAnsi="Times New Roman"/>
      <w:b/>
      <w:snapToGrid w:val="0"/>
      <w:color w:val="000000"/>
      <w:sz w:val="22"/>
    </w:rPr>
  </w:style>
  <w:style w:type="paragraph" w:customStyle="1" w:styleId="Title">
    <w:name w:val="Title_Название_модуля"/>
    <w:basedOn w:val="a1"/>
    <w:link w:val="Title0"/>
    <w:qFormat/>
    <w:rsid w:val="004517EB"/>
    <w:pPr>
      <w:jc w:val="right"/>
    </w:pPr>
    <w:rPr>
      <w:rFonts w:ascii="Arial Narrow" w:hAnsi="Arial Narrow"/>
      <w:b/>
      <w:color w:val="7F7F7F"/>
      <w:sz w:val="32"/>
      <w:szCs w:val="32"/>
    </w:rPr>
  </w:style>
  <w:style w:type="paragraph" w:styleId="affe">
    <w:name w:val="Subtitle"/>
    <w:basedOn w:val="a1"/>
    <w:next w:val="a1"/>
    <w:link w:val="afff"/>
    <w:uiPriority w:val="11"/>
    <w:qFormat/>
    <w:rsid w:val="00665920"/>
    <w:pPr>
      <w:numPr>
        <w:ilvl w:val="1"/>
      </w:numPr>
    </w:pPr>
    <w:rPr>
      <w:rFonts w:ascii="Cambria" w:hAnsi="Cambria"/>
      <w:i/>
      <w:iCs/>
      <w:color w:val="4F81BD"/>
      <w:spacing w:val="15"/>
      <w:szCs w:val="24"/>
    </w:rPr>
  </w:style>
  <w:style w:type="character" w:customStyle="1" w:styleId="Title0">
    <w:name w:val="Title_Название_модуля Знак"/>
    <w:link w:val="Title"/>
    <w:rsid w:val="004517EB"/>
    <w:rPr>
      <w:rFonts w:ascii="Arial Narrow" w:eastAsia="Times New Roman" w:hAnsi="Arial Narrow" w:cs="Times New Roman"/>
      <w:b/>
      <w:color w:val="7F7F7F"/>
      <w:sz w:val="32"/>
      <w:szCs w:val="32"/>
      <w:lang w:eastAsia="ru-RU"/>
    </w:rPr>
  </w:style>
  <w:style w:type="character" w:customStyle="1" w:styleId="afff">
    <w:name w:val="Подзаголовок Знак"/>
    <w:link w:val="affe"/>
    <w:uiPriority w:val="11"/>
    <w:rsid w:val="00665920"/>
    <w:rPr>
      <w:rFonts w:ascii="Cambria" w:eastAsia="Times New Roman" w:hAnsi="Cambria" w:cs="Times New Roman"/>
      <w:i/>
      <w:iCs/>
      <w:color w:val="4F81BD"/>
      <w:spacing w:val="15"/>
      <w:sz w:val="24"/>
      <w:szCs w:val="24"/>
      <w:lang w:eastAsia="ru-RU"/>
    </w:rPr>
  </w:style>
  <w:style w:type="paragraph" w:customStyle="1" w:styleId="afff0">
    <w:name w:val="Пункт"/>
    <w:basedOn w:val="a5"/>
    <w:link w:val="afff1"/>
    <w:qFormat/>
    <w:rsid w:val="00233469"/>
    <w:pPr>
      <w:spacing w:before="200" w:after="100"/>
    </w:pPr>
    <w:rPr>
      <w:rFonts w:ascii="Myriad Pro" w:hAnsi="Myriad Pro"/>
      <w:b/>
      <w:color w:val="B20035"/>
      <w:sz w:val="26"/>
      <w:szCs w:val="24"/>
    </w:rPr>
  </w:style>
  <w:style w:type="character" w:customStyle="1" w:styleId="afff1">
    <w:name w:val="Пункт Знак"/>
    <w:link w:val="afff0"/>
    <w:rsid w:val="00233469"/>
    <w:rPr>
      <w:rFonts w:ascii="Myriad Pro" w:eastAsia="Times New Roman" w:hAnsi="Myriad Pro" w:cs="Times New Roman"/>
      <w:b/>
      <w:color w:val="B20035"/>
      <w:sz w:val="26"/>
      <w:szCs w:val="24"/>
      <w:lang w:eastAsia="ru-RU"/>
    </w:rPr>
  </w:style>
  <w:style w:type="character" w:styleId="afff2">
    <w:name w:val="Placeholder Text"/>
    <w:uiPriority w:val="99"/>
    <w:semiHidden/>
    <w:rsid w:val="00B61613"/>
    <w:rPr>
      <w:color w:val="808080"/>
    </w:rPr>
  </w:style>
  <w:style w:type="character" w:customStyle="1" w:styleId="af3">
    <w:name w:val="Нумер_список_маркер Знак"/>
    <w:link w:val="af2"/>
    <w:rsid w:val="00AF1B73"/>
    <w:rPr>
      <w:rFonts w:ascii="Times New Roman" w:eastAsia="Times New Roman" w:hAnsi="Times New Roman"/>
      <w:snapToGrid w:val="0"/>
      <w:sz w:val="22"/>
    </w:rPr>
  </w:style>
  <w:style w:type="paragraph" w:customStyle="1" w:styleId="Header1">
    <w:name w:val="Header_1"/>
    <w:basedOn w:val="TitleGray"/>
    <w:link w:val="Header10"/>
    <w:qFormat/>
    <w:rsid w:val="00FD570D"/>
  </w:style>
  <w:style w:type="character" w:customStyle="1" w:styleId="25">
    <w:name w:val="Нумер_список_2_ур Знак"/>
    <w:link w:val="21"/>
    <w:rsid w:val="00AF1B73"/>
    <w:rPr>
      <w:rFonts w:ascii="Times New Roman" w:eastAsia="Times New Roman" w:hAnsi="Times New Roman"/>
      <w:snapToGrid w:val="0"/>
      <w:color w:val="000000" w:themeColor="text1"/>
      <w:sz w:val="22"/>
    </w:rPr>
  </w:style>
  <w:style w:type="paragraph" w:customStyle="1" w:styleId="afff3">
    <w:name w:val="Название_рисунка"/>
    <w:basedOn w:val="a1"/>
    <w:link w:val="afff4"/>
    <w:qFormat/>
    <w:rsid w:val="004605E9"/>
    <w:pPr>
      <w:spacing w:before="120" w:after="200"/>
      <w:jc w:val="center"/>
    </w:pPr>
    <w:rPr>
      <w:rFonts w:ascii="Myriad Pro" w:hAnsi="Myriad Pro"/>
      <w:bCs/>
    </w:rPr>
  </w:style>
  <w:style w:type="character" w:customStyle="1" w:styleId="Header10">
    <w:name w:val="Header_1 Знак"/>
    <w:link w:val="Header1"/>
    <w:rsid w:val="00FD570D"/>
    <w:rPr>
      <w:rFonts w:ascii="Myriad Pro" w:eastAsia="Times New Roman" w:hAnsi="Myriad Pro"/>
      <w:b/>
      <w:smallCaps/>
      <w:color w:val="808080"/>
      <w:spacing w:val="-20"/>
      <w:kern w:val="48"/>
      <w:sz w:val="72"/>
    </w:rPr>
  </w:style>
  <w:style w:type="character" w:customStyle="1" w:styleId="afff4">
    <w:name w:val="Название_рисунка Знак"/>
    <w:link w:val="afff3"/>
    <w:rsid w:val="004605E9"/>
    <w:rPr>
      <w:rFonts w:ascii="Myriad Pro" w:eastAsia="Times New Roman" w:hAnsi="Myriad Pro" w:cs="Times New Roman"/>
      <w:bCs/>
      <w:sz w:val="20"/>
      <w:szCs w:val="20"/>
      <w:lang w:eastAsia="ru-RU"/>
    </w:rPr>
  </w:style>
  <w:style w:type="paragraph" w:customStyle="1" w:styleId="afff5">
    <w:name w:val="Новый_абзац"/>
    <w:basedOn w:val="a5"/>
    <w:link w:val="afff6"/>
    <w:qFormat/>
    <w:rsid w:val="00095CC4"/>
    <w:pPr>
      <w:spacing w:before="140"/>
    </w:pPr>
  </w:style>
  <w:style w:type="character" w:customStyle="1" w:styleId="afff6">
    <w:name w:val="Новый_абзац Знак"/>
    <w:link w:val="afff5"/>
    <w:rsid w:val="00095CC4"/>
    <w:rPr>
      <w:rFonts w:ascii="Times New Roman" w:eastAsia="Times New Roman" w:hAnsi="Times New Roman" w:cs="Times New Roman"/>
      <w:sz w:val="22"/>
      <w:szCs w:val="20"/>
      <w:lang w:eastAsia="ru-RU"/>
    </w:rPr>
  </w:style>
  <w:style w:type="character" w:customStyle="1" w:styleId="50">
    <w:name w:val="Заголовок 5 Знак"/>
    <w:link w:val="5"/>
    <w:uiPriority w:val="9"/>
    <w:rsid w:val="00412E3B"/>
    <w:rPr>
      <w:rFonts w:ascii="Myriad Pro" w:eastAsia="Times New Roman" w:hAnsi="Myriad Pro"/>
      <w:b/>
      <w:smallCaps/>
      <w:color w:val="808080"/>
      <w:spacing w:val="-20"/>
      <w:kern w:val="48"/>
      <w:sz w:val="72"/>
    </w:rPr>
  </w:style>
  <w:style w:type="paragraph" w:styleId="afff7">
    <w:name w:val="caption"/>
    <w:basedOn w:val="a1"/>
    <w:next w:val="a1"/>
    <w:uiPriority w:val="35"/>
    <w:unhideWhenUsed/>
    <w:qFormat/>
    <w:rsid w:val="00A63D22"/>
    <w:pPr>
      <w:spacing w:after="200"/>
    </w:pPr>
    <w:rPr>
      <w:b/>
      <w:bCs/>
      <w:color w:val="4F81BD" w:themeColor="accent1"/>
      <w:sz w:val="18"/>
      <w:szCs w:val="18"/>
    </w:rPr>
  </w:style>
  <w:style w:type="paragraph" w:customStyle="1" w:styleId="afff8">
    <w:name w:val="Полужирное начертание"/>
    <w:basedOn w:val="a5"/>
    <w:link w:val="afff9"/>
    <w:qFormat/>
    <w:rsid w:val="00B70E40"/>
    <w:rPr>
      <w:b/>
    </w:rPr>
  </w:style>
  <w:style w:type="character" w:customStyle="1" w:styleId="afff9">
    <w:name w:val="Полужирное начертание Знак"/>
    <w:basedOn w:val="a6"/>
    <w:link w:val="afff8"/>
    <w:rsid w:val="00B70E40"/>
    <w:rPr>
      <w:rFonts w:ascii="Times New Roman" w:eastAsia="Times New Roman" w:hAnsi="Times New Roman" w:cs="Times New Roman"/>
      <w:b/>
      <w:sz w:val="22"/>
      <w:szCs w:val="20"/>
      <w:lang w:eastAsia="ru-RU"/>
    </w:rPr>
  </w:style>
  <w:style w:type="paragraph" w:customStyle="1" w:styleId="13">
    <w:name w:val="Скрытый заголовок 1"/>
    <w:basedOn w:val="1"/>
    <w:next w:val="a1"/>
    <w:rsid w:val="004634C7"/>
    <w:pPr>
      <w:pageBreakBefore w:val="0"/>
      <w:numPr>
        <w:numId w:val="0"/>
      </w:numPr>
      <w:tabs>
        <w:tab w:val="num" w:pos="360"/>
      </w:tabs>
      <w:suppressAutoHyphens/>
      <w:spacing w:before="520" w:after="360"/>
      <w:ind w:left="340" w:hanging="340"/>
      <w:outlineLvl w:val="9"/>
    </w:pPr>
    <w:rPr>
      <w:rFonts w:ascii="Arial Narrow" w:hAnsi="Arial Narrow"/>
      <w:color w:val="auto"/>
      <w:szCs w:val="20"/>
    </w:rPr>
  </w:style>
  <w:style w:type="paragraph" w:styleId="afffa">
    <w:name w:val="Normal (Web)"/>
    <w:basedOn w:val="a1"/>
    <w:uiPriority w:val="99"/>
    <w:unhideWhenUsed/>
    <w:rsid w:val="008D6BA5"/>
    <w:pPr>
      <w:spacing w:before="100" w:beforeAutospacing="1" w:after="100" w:afterAutospacing="1"/>
    </w:pPr>
    <w:rPr>
      <w:szCs w:val="24"/>
    </w:rPr>
  </w:style>
  <w:style w:type="paragraph" w:styleId="afffb">
    <w:name w:val="List Paragraph"/>
    <w:basedOn w:val="a1"/>
    <w:uiPriority w:val="34"/>
    <w:qFormat/>
    <w:rsid w:val="00557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2302">
      <w:bodyDiv w:val="1"/>
      <w:marLeft w:val="0"/>
      <w:marRight w:val="0"/>
      <w:marTop w:val="0"/>
      <w:marBottom w:val="0"/>
      <w:divBdr>
        <w:top w:val="none" w:sz="0" w:space="0" w:color="auto"/>
        <w:left w:val="none" w:sz="0" w:space="0" w:color="auto"/>
        <w:bottom w:val="none" w:sz="0" w:space="0" w:color="auto"/>
        <w:right w:val="none" w:sz="0" w:space="0" w:color="auto"/>
      </w:divBdr>
    </w:div>
    <w:div w:id="216399982">
      <w:bodyDiv w:val="1"/>
      <w:marLeft w:val="0"/>
      <w:marRight w:val="0"/>
      <w:marTop w:val="0"/>
      <w:marBottom w:val="0"/>
      <w:divBdr>
        <w:top w:val="none" w:sz="0" w:space="0" w:color="auto"/>
        <w:left w:val="none" w:sz="0" w:space="0" w:color="auto"/>
        <w:bottom w:val="none" w:sz="0" w:space="0" w:color="auto"/>
        <w:right w:val="none" w:sz="0" w:space="0" w:color="auto"/>
      </w:divBdr>
    </w:div>
    <w:div w:id="1004937472">
      <w:bodyDiv w:val="1"/>
      <w:marLeft w:val="0"/>
      <w:marRight w:val="0"/>
      <w:marTop w:val="0"/>
      <w:marBottom w:val="0"/>
      <w:divBdr>
        <w:top w:val="none" w:sz="0" w:space="0" w:color="auto"/>
        <w:left w:val="none" w:sz="0" w:space="0" w:color="auto"/>
        <w:bottom w:val="none" w:sz="0" w:space="0" w:color="auto"/>
        <w:right w:val="none" w:sz="0" w:space="0" w:color="auto"/>
      </w:divBdr>
    </w:div>
    <w:div w:id="1068379629">
      <w:bodyDiv w:val="1"/>
      <w:marLeft w:val="0"/>
      <w:marRight w:val="0"/>
      <w:marTop w:val="0"/>
      <w:marBottom w:val="0"/>
      <w:divBdr>
        <w:top w:val="none" w:sz="0" w:space="0" w:color="auto"/>
        <w:left w:val="none" w:sz="0" w:space="0" w:color="auto"/>
        <w:bottom w:val="none" w:sz="0" w:space="0" w:color="auto"/>
        <w:right w:val="none" w:sz="0" w:space="0" w:color="auto"/>
      </w:divBdr>
    </w:div>
    <w:div w:id="1193419986">
      <w:bodyDiv w:val="1"/>
      <w:marLeft w:val="0"/>
      <w:marRight w:val="0"/>
      <w:marTop w:val="0"/>
      <w:marBottom w:val="0"/>
      <w:divBdr>
        <w:top w:val="none" w:sz="0" w:space="0" w:color="auto"/>
        <w:left w:val="none" w:sz="0" w:space="0" w:color="auto"/>
        <w:bottom w:val="none" w:sz="0" w:space="0" w:color="auto"/>
        <w:right w:val="none" w:sz="0" w:space="0" w:color="auto"/>
      </w:divBdr>
    </w:div>
    <w:div w:id="1749568728">
      <w:bodyDiv w:val="1"/>
      <w:marLeft w:val="0"/>
      <w:marRight w:val="0"/>
      <w:marTop w:val="0"/>
      <w:marBottom w:val="0"/>
      <w:divBdr>
        <w:top w:val="none" w:sz="0" w:space="0" w:color="auto"/>
        <w:left w:val="none" w:sz="0" w:space="0" w:color="auto"/>
        <w:bottom w:val="none" w:sz="0" w:space="0" w:color="auto"/>
        <w:right w:val="none" w:sz="0" w:space="0" w:color="auto"/>
      </w:divBdr>
    </w:div>
    <w:div w:id="19857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ukhanovskaya\Desktop\&#1041;&#1088;&#1077;&#1085;&#1076;%20-%20&#1096;&#1072;&#1073;&#1083;&#1086;&#1085;%20-%20&#1087;&#1088;&#1086;&#1095;&#1077;&#1077;\&#1064;&#1072;&#1073;&#1083;&#1086;&#1085;_&#1056;&#1055;_FLEXTERA.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XSL" StyleName="APA"/>
</file>

<file path=customXml/itemProps1.xml><?xml version="1.0" encoding="utf-8"?>
<ds:datastoreItem xmlns:ds="http://schemas.openxmlformats.org/officeDocument/2006/customXml" ds:itemID="{21707EA9-6A84-49AD-919D-06B17FA2CF5E}">
  <ds:schemaRefs>
    <ds:schemaRef ds:uri="http://schemas.openxmlformats.org/wordprocessingml/2006/main"/>
    <ds:schemaRef ds:uri="http://schemas.microsoft.com/office/word/2012/wordml"/>
    <ds:schemaRef ds:uri="http://schemas.microsoft.com/office/word/2010/wordml"/>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Шаблон_РП_FLEXTERA.dotm</Template>
  <TotalTime>417</TotalTime>
  <Pages>7</Pages>
  <Words>925</Words>
  <Characters>5276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6189</CharactersWithSpaces>
  <SharedDoc>false</SharedDoc>
  <HLinks>
    <vt:vector size="174" baseType="variant">
      <vt:variant>
        <vt:i4>1966139</vt:i4>
      </vt:variant>
      <vt:variant>
        <vt:i4>228</vt:i4>
      </vt:variant>
      <vt:variant>
        <vt:i4>0</vt:i4>
      </vt:variant>
      <vt:variant>
        <vt:i4>5</vt:i4>
      </vt:variant>
      <vt:variant>
        <vt:lpwstr/>
      </vt:variant>
      <vt:variant>
        <vt:lpwstr>_Toc472086589</vt:lpwstr>
      </vt:variant>
      <vt:variant>
        <vt:i4>1966139</vt:i4>
      </vt:variant>
      <vt:variant>
        <vt:i4>222</vt:i4>
      </vt:variant>
      <vt:variant>
        <vt:i4>0</vt:i4>
      </vt:variant>
      <vt:variant>
        <vt:i4>5</vt:i4>
      </vt:variant>
      <vt:variant>
        <vt:lpwstr/>
      </vt:variant>
      <vt:variant>
        <vt:lpwstr>_Toc472086588</vt:lpwstr>
      </vt:variant>
      <vt:variant>
        <vt:i4>1966139</vt:i4>
      </vt:variant>
      <vt:variant>
        <vt:i4>216</vt:i4>
      </vt:variant>
      <vt:variant>
        <vt:i4>0</vt:i4>
      </vt:variant>
      <vt:variant>
        <vt:i4>5</vt:i4>
      </vt:variant>
      <vt:variant>
        <vt:lpwstr/>
      </vt:variant>
      <vt:variant>
        <vt:lpwstr>_Toc472086587</vt:lpwstr>
      </vt:variant>
      <vt:variant>
        <vt:i4>1245246</vt:i4>
      </vt:variant>
      <vt:variant>
        <vt:i4>207</vt:i4>
      </vt:variant>
      <vt:variant>
        <vt:i4>0</vt:i4>
      </vt:variant>
      <vt:variant>
        <vt:i4>5</vt:i4>
      </vt:variant>
      <vt:variant>
        <vt:lpwstr/>
      </vt:variant>
      <vt:variant>
        <vt:lpwstr>_Toc478130126</vt:lpwstr>
      </vt:variant>
      <vt:variant>
        <vt:i4>1245246</vt:i4>
      </vt:variant>
      <vt:variant>
        <vt:i4>201</vt:i4>
      </vt:variant>
      <vt:variant>
        <vt:i4>0</vt:i4>
      </vt:variant>
      <vt:variant>
        <vt:i4>5</vt:i4>
      </vt:variant>
      <vt:variant>
        <vt:lpwstr/>
      </vt:variant>
      <vt:variant>
        <vt:lpwstr>_Toc478130125</vt:lpwstr>
      </vt:variant>
      <vt:variant>
        <vt:i4>1245246</vt:i4>
      </vt:variant>
      <vt:variant>
        <vt:i4>195</vt:i4>
      </vt:variant>
      <vt:variant>
        <vt:i4>0</vt:i4>
      </vt:variant>
      <vt:variant>
        <vt:i4>5</vt:i4>
      </vt:variant>
      <vt:variant>
        <vt:lpwstr/>
      </vt:variant>
      <vt:variant>
        <vt:lpwstr>_Toc478130124</vt:lpwstr>
      </vt:variant>
      <vt:variant>
        <vt:i4>1245246</vt:i4>
      </vt:variant>
      <vt:variant>
        <vt:i4>189</vt:i4>
      </vt:variant>
      <vt:variant>
        <vt:i4>0</vt:i4>
      </vt:variant>
      <vt:variant>
        <vt:i4>5</vt:i4>
      </vt:variant>
      <vt:variant>
        <vt:lpwstr/>
      </vt:variant>
      <vt:variant>
        <vt:lpwstr>_Toc478130123</vt:lpwstr>
      </vt:variant>
      <vt:variant>
        <vt:i4>1245246</vt:i4>
      </vt:variant>
      <vt:variant>
        <vt:i4>183</vt:i4>
      </vt:variant>
      <vt:variant>
        <vt:i4>0</vt:i4>
      </vt:variant>
      <vt:variant>
        <vt:i4>5</vt:i4>
      </vt:variant>
      <vt:variant>
        <vt:lpwstr/>
      </vt:variant>
      <vt:variant>
        <vt:lpwstr>_Toc478130122</vt:lpwstr>
      </vt:variant>
      <vt:variant>
        <vt:i4>1245246</vt:i4>
      </vt:variant>
      <vt:variant>
        <vt:i4>177</vt:i4>
      </vt:variant>
      <vt:variant>
        <vt:i4>0</vt:i4>
      </vt:variant>
      <vt:variant>
        <vt:i4>5</vt:i4>
      </vt:variant>
      <vt:variant>
        <vt:lpwstr/>
      </vt:variant>
      <vt:variant>
        <vt:lpwstr>_Toc478130121</vt:lpwstr>
      </vt:variant>
      <vt:variant>
        <vt:i4>1245246</vt:i4>
      </vt:variant>
      <vt:variant>
        <vt:i4>171</vt:i4>
      </vt:variant>
      <vt:variant>
        <vt:i4>0</vt:i4>
      </vt:variant>
      <vt:variant>
        <vt:i4>5</vt:i4>
      </vt:variant>
      <vt:variant>
        <vt:lpwstr/>
      </vt:variant>
      <vt:variant>
        <vt:lpwstr>_Toc478130120</vt:lpwstr>
      </vt:variant>
      <vt:variant>
        <vt:i4>1048638</vt:i4>
      </vt:variant>
      <vt:variant>
        <vt:i4>165</vt:i4>
      </vt:variant>
      <vt:variant>
        <vt:i4>0</vt:i4>
      </vt:variant>
      <vt:variant>
        <vt:i4>5</vt:i4>
      </vt:variant>
      <vt:variant>
        <vt:lpwstr/>
      </vt:variant>
      <vt:variant>
        <vt:lpwstr>_Toc478130119</vt:lpwstr>
      </vt:variant>
      <vt:variant>
        <vt:i4>1048638</vt:i4>
      </vt:variant>
      <vt:variant>
        <vt:i4>159</vt:i4>
      </vt:variant>
      <vt:variant>
        <vt:i4>0</vt:i4>
      </vt:variant>
      <vt:variant>
        <vt:i4>5</vt:i4>
      </vt:variant>
      <vt:variant>
        <vt:lpwstr/>
      </vt:variant>
      <vt:variant>
        <vt:lpwstr>_Toc478130118</vt:lpwstr>
      </vt:variant>
      <vt:variant>
        <vt:i4>1048638</vt:i4>
      </vt:variant>
      <vt:variant>
        <vt:i4>153</vt:i4>
      </vt:variant>
      <vt:variant>
        <vt:i4>0</vt:i4>
      </vt:variant>
      <vt:variant>
        <vt:i4>5</vt:i4>
      </vt:variant>
      <vt:variant>
        <vt:lpwstr/>
      </vt:variant>
      <vt:variant>
        <vt:lpwstr>_Toc478130117</vt:lpwstr>
      </vt:variant>
      <vt:variant>
        <vt:i4>1048638</vt:i4>
      </vt:variant>
      <vt:variant>
        <vt:i4>147</vt:i4>
      </vt:variant>
      <vt:variant>
        <vt:i4>0</vt:i4>
      </vt:variant>
      <vt:variant>
        <vt:i4>5</vt:i4>
      </vt:variant>
      <vt:variant>
        <vt:lpwstr/>
      </vt:variant>
      <vt:variant>
        <vt:lpwstr>_Toc478130116</vt:lpwstr>
      </vt:variant>
      <vt:variant>
        <vt:i4>1048638</vt:i4>
      </vt:variant>
      <vt:variant>
        <vt:i4>141</vt:i4>
      </vt:variant>
      <vt:variant>
        <vt:i4>0</vt:i4>
      </vt:variant>
      <vt:variant>
        <vt:i4>5</vt:i4>
      </vt:variant>
      <vt:variant>
        <vt:lpwstr/>
      </vt:variant>
      <vt:variant>
        <vt:lpwstr>_Toc478130115</vt:lpwstr>
      </vt:variant>
      <vt:variant>
        <vt:i4>1048638</vt:i4>
      </vt:variant>
      <vt:variant>
        <vt:i4>135</vt:i4>
      </vt:variant>
      <vt:variant>
        <vt:i4>0</vt:i4>
      </vt:variant>
      <vt:variant>
        <vt:i4>5</vt:i4>
      </vt:variant>
      <vt:variant>
        <vt:lpwstr/>
      </vt:variant>
      <vt:variant>
        <vt:lpwstr>_Toc478130114</vt:lpwstr>
      </vt:variant>
      <vt:variant>
        <vt:i4>1048638</vt:i4>
      </vt:variant>
      <vt:variant>
        <vt:i4>129</vt:i4>
      </vt:variant>
      <vt:variant>
        <vt:i4>0</vt:i4>
      </vt:variant>
      <vt:variant>
        <vt:i4>5</vt:i4>
      </vt:variant>
      <vt:variant>
        <vt:lpwstr/>
      </vt:variant>
      <vt:variant>
        <vt:lpwstr>_Toc478130113</vt:lpwstr>
      </vt:variant>
      <vt:variant>
        <vt:i4>1441848</vt:i4>
      </vt:variant>
      <vt:variant>
        <vt:i4>72</vt:i4>
      </vt:variant>
      <vt:variant>
        <vt:i4>0</vt:i4>
      </vt:variant>
      <vt:variant>
        <vt:i4>5</vt:i4>
      </vt:variant>
      <vt:variant>
        <vt:lpwstr/>
      </vt:variant>
      <vt:variant>
        <vt:lpwstr>_Toc478123640</vt:lpwstr>
      </vt:variant>
      <vt:variant>
        <vt:i4>1114168</vt:i4>
      </vt:variant>
      <vt:variant>
        <vt:i4>66</vt:i4>
      </vt:variant>
      <vt:variant>
        <vt:i4>0</vt:i4>
      </vt:variant>
      <vt:variant>
        <vt:i4>5</vt:i4>
      </vt:variant>
      <vt:variant>
        <vt:lpwstr/>
      </vt:variant>
      <vt:variant>
        <vt:lpwstr>_Toc478123639</vt:lpwstr>
      </vt:variant>
      <vt:variant>
        <vt:i4>1114168</vt:i4>
      </vt:variant>
      <vt:variant>
        <vt:i4>60</vt:i4>
      </vt:variant>
      <vt:variant>
        <vt:i4>0</vt:i4>
      </vt:variant>
      <vt:variant>
        <vt:i4>5</vt:i4>
      </vt:variant>
      <vt:variant>
        <vt:lpwstr/>
      </vt:variant>
      <vt:variant>
        <vt:lpwstr>_Toc478123638</vt:lpwstr>
      </vt:variant>
      <vt:variant>
        <vt:i4>1114168</vt:i4>
      </vt:variant>
      <vt:variant>
        <vt:i4>54</vt:i4>
      </vt:variant>
      <vt:variant>
        <vt:i4>0</vt:i4>
      </vt:variant>
      <vt:variant>
        <vt:i4>5</vt:i4>
      </vt:variant>
      <vt:variant>
        <vt:lpwstr/>
      </vt:variant>
      <vt:variant>
        <vt:lpwstr>_Toc478123637</vt:lpwstr>
      </vt:variant>
      <vt:variant>
        <vt:i4>1114168</vt:i4>
      </vt:variant>
      <vt:variant>
        <vt:i4>48</vt:i4>
      </vt:variant>
      <vt:variant>
        <vt:i4>0</vt:i4>
      </vt:variant>
      <vt:variant>
        <vt:i4>5</vt:i4>
      </vt:variant>
      <vt:variant>
        <vt:lpwstr/>
      </vt:variant>
      <vt:variant>
        <vt:lpwstr>_Toc478123636</vt:lpwstr>
      </vt:variant>
      <vt:variant>
        <vt:i4>1114168</vt:i4>
      </vt:variant>
      <vt:variant>
        <vt:i4>42</vt:i4>
      </vt:variant>
      <vt:variant>
        <vt:i4>0</vt:i4>
      </vt:variant>
      <vt:variant>
        <vt:i4>5</vt:i4>
      </vt:variant>
      <vt:variant>
        <vt:lpwstr/>
      </vt:variant>
      <vt:variant>
        <vt:lpwstr>_Toc478123635</vt:lpwstr>
      </vt:variant>
      <vt:variant>
        <vt:i4>1114168</vt:i4>
      </vt:variant>
      <vt:variant>
        <vt:i4>36</vt:i4>
      </vt:variant>
      <vt:variant>
        <vt:i4>0</vt:i4>
      </vt:variant>
      <vt:variant>
        <vt:i4>5</vt:i4>
      </vt:variant>
      <vt:variant>
        <vt:lpwstr/>
      </vt:variant>
      <vt:variant>
        <vt:lpwstr>_Toc478123634</vt:lpwstr>
      </vt:variant>
      <vt:variant>
        <vt:i4>1114168</vt:i4>
      </vt:variant>
      <vt:variant>
        <vt:i4>30</vt:i4>
      </vt:variant>
      <vt:variant>
        <vt:i4>0</vt:i4>
      </vt:variant>
      <vt:variant>
        <vt:i4>5</vt:i4>
      </vt:variant>
      <vt:variant>
        <vt:lpwstr/>
      </vt:variant>
      <vt:variant>
        <vt:lpwstr>_Toc478123633</vt:lpwstr>
      </vt:variant>
      <vt:variant>
        <vt:i4>1114168</vt:i4>
      </vt:variant>
      <vt:variant>
        <vt:i4>24</vt:i4>
      </vt:variant>
      <vt:variant>
        <vt:i4>0</vt:i4>
      </vt:variant>
      <vt:variant>
        <vt:i4>5</vt:i4>
      </vt:variant>
      <vt:variant>
        <vt:lpwstr/>
      </vt:variant>
      <vt:variant>
        <vt:lpwstr>_Toc478123632</vt:lpwstr>
      </vt:variant>
      <vt:variant>
        <vt:i4>1114168</vt:i4>
      </vt:variant>
      <vt:variant>
        <vt:i4>18</vt:i4>
      </vt:variant>
      <vt:variant>
        <vt:i4>0</vt:i4>
      </vt:variant>
      <vt:variant>
        <vt:i4>5</vt:i4>
      </vt:variant>
      <vt:variant>
        <vt:lpwstr/>
      </vt:variant>
      <vt:variant>
        <vt:lpwstr>_Toc478123631</vt:lpwstr>
      </vt:variant>
      <vt:variant>
        <vt:i4>1114168</vt:i4>
      </vt:variant>
      <vt:variant>
        <vt:i4>12</vt:i4>
      </vt:variant>
      <vt:variant>
        <vt:i4>0</vt:i4>
      </vt:variant>
      <vt:variant>
        <vt:i4>5</vt:i4>
      </vt:variant>
      <vt:variant>
        <vt:lpwstr/>
      </vt:variant>
      <vt:variant>
        <vt:lpwstr>_Toc478123630</vt:lpwstr>
      </vt:variant>
      <vt:variant>
        <vt:i4>1048632</vt:i4>
      </vt:variant>
      <vt:variant>
        <vt:i4>6</vt:i4>
      </vt:variant>
      <vt:variant>
        <vt:i4>0</vt:i4>
      </vt:variant>
      <vt:variant>
        <vt:i4>5</vt:i4>
      </vt:variant>
      <vt:variant>
        <vt:lpwstr/>
      </vt:variant>
      <vt:variant>
        <vt:lpwstr>_Toc478123629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tsukhanovskaya(TSUKHANOVSKAYA)</dc:creator>
  <cp:lastModifiedBy>nvc(NVC)</cp:lastModifiedBy>
  <cp:revision>47</cp:revision>
  <cp:lastPrinted>2018-07-18T08:36:00Z</cp:lastPrinted>
  <dcterms:created xsi:type="dcterms:W3CDTF">2019-09-27T09:13:00Z</dcterms:created>
  <dcterms:modified xsi:type="dcterms:W3CDTF">2022-07-22T12:39:00Z</dcterms:modified>
</cp:coreProperties>
</file>