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r>
              <w:t>UserID</w:t>
            </w:r>
          </w:p>
        </w:tc>
        <w:tc>
          <w:tcPr>
            <w:tcW w:w="1915" w:type="dxa"/>
          </w:tcPr>
          <w:p w:rsidR="008C46B2" w:rsidRDefault="008C46B2">
            <w:r>
              <w:t>Int</w:t>
            </w:r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FirstName</w:t>
            </w:r>
          </w:p>
        </w:tc>
        <w:tc>
          <w:tcPr>
            <w:tcW w:w="1915" w:type="dxa"/>
          </w:tcPr>
          <w:p w:rsidR="008C46B2" w:rsidRDefault="008C46B2">
            <w:r>
              <w:t>Nvarchar(20)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LastName</w:t>
            </w:r>
          </w:p>
        </w:tc>
        <w:tc>
          <w:tcPr>
            <w:tcW w:w="1915" w:type="dxa"/>
          </w:tcPr>
          <w:p w:rsidR="008C46B2" w:rsidRDefault="008C46B2">
            <w:r>
              <w:t>Nvarchar(30)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DateOfBirth</w:t>
            </w:r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r>
              <w:t>Nvarchar(100)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r>
              <w:t>Varchar(30)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UserName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r>
              <w:t>Varbinary(Max)</w:t>
            </w:r>
          </w:p>
        </w:tc>
        <w:tc>
          <w:tcPr>
            <w:tcW w:w="2128" w:type="dxa"/>
          </w:tcPr>
          <w:p w:rsidR="001A2990" w:rsidRDefault="001A2990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AdminID</w:t>
            </w:r>
          </w:p>
        </w:tc>
        <w:tc>
          <w:tcPr>
            <w:tcW w:w="1927" w:type="dxa"/>
          </w:tcPr>
          <w:p w:rsidR="008C46B2" w:rsidRDefault="008C46B2">
            <w:r>
              <w:t>Int</w:t>
            </w:r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AdminRole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FirstName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LastName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DateOfBirth</w:t>
            </w:r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r>
              <w:t>varchar(30)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UserName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SizeType</w:t>
            </w:r>
          </w:p>
        </w:tc>
        <w:tc>
          <w:tcPr>
            <w:tcW w:w="1927" w:type="dxa"/>
          </w:tcPr>
          <w:p w:rsidR="00D036EB" w:rsidRDefault="00D036EB" w:rsidP="000028E3">
            <w:r>
              <w:t>Int</w:t>
            </w:r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MinSize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Minimum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MaxSize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Maximum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ImageID</w:t>
            </w:r>
          </w:p>
        </w:tc>
        <w:tc>
          <w:tcPr>
            <w:tcW w:w="1927" w:type="dxa"/>
          </w:tcPr>
          <w:p w:rsidR="008C46B2" w:rsidRDefault="008C46B2" w:rsidP="00604A60">
            <w:r>
              <w:t>Int</w:t>
            </w:r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ImageName</w:t>
            </w:r>
          </w:p>
        </w:tc>
        <w:tc>
          <w:tcPr>
            <w:tcW w:w="1927" w:type="dxa"/>
          </w:tcPr>
          <w:p w:rsidR="008C46B2" w:rsidRDefault="008C46B2" w:rsidP="00604A60">
            <w:r>
              <w:t>Nvarchar(20)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r>
              <w:t>ImageRaw</w:t>
            </w:r>
          </w:p>
        </w:tc>
        <w:tc>
          <w:tcPr>
            <w:tcW w:w="1927" w:type="dxa"/>
          </w:tcPr>
          <w:p w:rsidR="0095075D" w:rsidRDefault="0095075D" w:rsidP="00604A60">
            <w:r>
              <w:t>Varbinary(Max)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ImageID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922711" w:rsidP="000028E3">
            <w:r>
              <w:t>SizeType</w:t>
            </w:r>
          </w:p>
        </w:tc>
        <w:tc>
          <w:tcPr>
            <w:tcW w:w="1927" w:type="dxa"/>
          </w:tcPr>
          <w:p w:rsidR="0014508A" w:rsidRDefault="00922711" w:rsidP="000028E3">
            <w:r>
              <w:t>Int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lastRenderedPageBreak/>
              <w:t>Number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UserID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DateOfOrder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DateOfAssign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TotalPrice</w:t>
            </w:r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DirectoryName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Paytype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CreditCard</w:t>
            </w:r>
          </w:p>
        </w:tc>
        <w:tc>
          <w:tcPr>
            <w:tcW w:w="1927" w:type="dxa"/>
          </w:tcPr>
          <w:p w:rsidR="0014508A" w:rsidRDefault="0014508A" w:rsidP="000028E3">
            <w:r>
              <w:t>Bigint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r>
              <w:t>Nvarchar(50)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r>
              <w:t>Nchar(20)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Nvarchar(50)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Nvarchar(100</w:t>
            </w:r>
            <w:bookmarkStart w:id="0" w:name="_GoBack"/>
            <w:bookmarkEnd w:id="0"/>
            <w:r>
              <w:t>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CreditCard</w:t>
            </w:r>
          </w:p>
        </w:tc>
        <w:tc>
          <w:tcPr>
            <w:tcW w:w="1927" w:type="dxa"/>
          </w:tcPr>
          <w:p w:rsidR="00856949" w:rsidRDefault="00856949" w:rsidP="000028E3">
            <w:r>
              <w:t>Bigint</w:t>
            </w:r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litmited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FirstName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LastName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DateOfBirth</w:t>
            </w:r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r>
              <w:t>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ContactID</w:t>
            </w:r>
          </w:p>
        </w:tc>
        <w:tc>
          <w:tcPr>
            <w:tcW w:w="1927" w:type="dxa"/>
          </w:tcPr>
          <w:p w:rsidR="00B86A65" w:rsidRDefault="00B86A65" w:rsidP="00BA7BBD">
            <w:r>
              <w:t>Int</w:t>
            </w:r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r>
              <w:t>Varchar(20)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sectPr w:rsidR="008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707124"/>
    <w:rsid w:val="007C42DC"/>
    <w:rsid w:val="00856949"/>
    <w:rsid w:val="008913DB"/>
    <w:rsid w:val="008C46B2"/>
    <w:rsid w:val="00922711"/>
    <w:rsid w:val="00930F28"/>
    <w:rsid w:val="0095075D"/>
    <w:rsid w:val="00AC75CF"/>
    <w:rsid w:val="00B86A65"/>
    <w:rsid w:val="00D0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13</cp:revision>
  <dcterms:created xsi:type="dcterms:W3CDTF">2013-10-09T22:35:00Z</dcterms:created>
  <dcterms:modified xsi:type="dcterms:W3CDTF">2013-10-24T06:18:00Z</dcterms:modified>
</cp:coreProperties>
</file>