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E6B06"/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2"/>
        <w:gridCol w:w="4970"/>
        <w:gridCol w:w="3096"/>
      </w:tblGrid>
      <w:tr w14:paraId="16DA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2" w:type="dxa"/>
          </w:tcPr>
          <w:p w14:paraId="3A65A51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Tiêu chí </w:t>
            </w:r>
          </w:p>
        </w:tc>
        <w:tc>
          <w:tcPr>
            <w:tcW w:w="4970" w:type="dxa"/>
          </w:tcPr>
          <w:p w14:paraId="4812BE55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Chat GPT</w:t>
            </w:r>
          </w:p>
        </w:tc>
        <w:tc>
          <w:tcPr>
            <w:tcW w:w="3096" w:type="dxa"/>
          </w:tcPr>
          <w:p w14:paraId="05015ECE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Cusor AI</w:t>
            </w:r>
          </w:p>
        </w:tc>
      </w:tr>
      <w:tr w14:paraId="0501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2" w:type="dxa"/>
          </w:tcPr>
          <w:p w14:paraId="7E8EDE2E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Mục tiêu sử dụng</w:t>
            </w:r>
          </w:p>
        </w:tc>
        <w:tc>
          <w:tcPr>
            <w:tcW w:w="4970" w:type="dxa"/>
          </w:tcPr>
          <w:p w14:paraId="7073555C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ChatGPT là một </w:t>
            </w:r>
            <w:r>
              <w:rPr>
                <w:rStyle w:val="92"/>
                <w:rFonts w:hint="default" w:ascii="Times New Roman" w:hAnsi="Times New Roman" w:eastAsia="SimSun" w:cs="Times New Roman"/>
                <w:sz w:val="28"/>
                <w:szCs w:val="28"/>
              </w:rPr>
              <w:t>mô hình ngôn ngữ đa năng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— thiết kế để trả lời câu hỏi, xử lý ngôn ngữ tự nhiên, hỗ trợ viết nội dung, giải thích lý thuyết, gợi ý code, giúp học tập hay nghiên cứu tổng quát.</w:t>
            </w:r>
          </w:p>
        </w:tc>
        <w:tc>
          <w:tcPr>
            <w:tcW w:w="3096" w:type="dxa"/>
          </w:tcPr>
          <w:p w14:paraId="2F9A4EC4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Cursor AI là một </w:t>
            </w:r>
            <w:r>
              <w:rPr>
                <w:rStyle w:val="92"/>
                <w:rFonts w:hint="default" w:ascii="Times New Roman" w:hAnsi="Times New Roman" w:eastAsia="SimSun" w:cs="Times New Roman"/>
                <w:sz w:val="28"/>
                <w:szCs w:val="28"/>
              </w:rPr>
              <w:t>IDE / môi trường phát triển tích hợp trí tuệ nhân tạo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— hướng tới hỗ trợ người lập trình: viết code, sửa lỗi, refactor, điều hướng dự án dễ hơn, với AI gắn sát codebase.</w:t>
            </w:r>
          </w:p>
        </w:tc>
      </w:tr>
      <w:tr w14:paraId="0C0E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2" w:type="dxa"/>
          </w:tcPr>
          <w:p w14:paraId="273D572F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Giao diện</w:t>
            </w:r>
          </w:p>
        </w:tc>
        <w:tc>
          <w:tcPr>
            <w:tcW w:w="4970" w:type="dxa"/>
          </w:tcPr>
          <w:p w14:paraId="215018DF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ChatGPT thường được dùng qua </w:t>
            </w:r>
            <w:r>
              <w:rPr>
                <w:rStyle w:val="92"/>
                <w:rFonts w:hint="default" w:ascii="Times New Roman" w:hAnsi="Times New Roman" w:eastAsia="SimSun" w:cs="Times New Roman"/>
                <w:sz w:val="28"/>
                <w:szCs w:val="28"/>
              </w:rPr>
              <w:t>giao diện chat web / ứng dụng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, không phải là IDE: bạn “chat”, nhận kết quả, rồi tự sao chép dán code vào môi trường phát triển nếu muốn.</w:t>
            </w:r>
          </w:p>
        </w:tc>
        <w:tc>
          <w:tcPr>
            <w:tcW w:w="3096" w:type="dxa"/>
          </w:tcPr>
          <w:p w14:paraId="28BDD86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Cursor AI có giao diện như một </w:t>
            </w:r>
            <w:r>
              <w:rPr>
                <w:rStyle w:val="92"/>
                <w:rFonts w:hint="default" w:ascii="Times New Roman" w:hAnsi="Times New Roman" w:eastAsia="SimSun" w:cs="Times New Roman"/>
                <w:sz w:val="28"/>
                <w:szCs w:val="28"/>
              </w:rPr>
              <w:t>code editor / IDE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(fork từ Visual Studio Code), có hỗ trợ đầy đủ code editing, autocomplete, chat tích hợp, refactor, debug… giúp bạn làm việc trực tiếp với dự án.</w:t>
            </w:r>
          </w:p>
        </w:tc>
      </w:tr>
      <w:tr w14:paraId="0D078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2" w:type="dxa"/>
          </w:tcPr>
          <w:p w14:paraId="2BA09A1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Khả năng viết / gợi ý code</w:t>
            </w:r>
          </w:p>
        </w:tc>
        <w:tc>
          <w:tcPr>
            <w:tcW w:w="4970" w:type="dxa"/>
          </w:tcPr>
          <w:p w14:paraId="15970C89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ChatGPT rất mạnh ở việc </w:t>
            </w:r>
            <w:r>
              <w:rPr>
                <w:rStyle w:val="92"/>
                <w:rFonts w:hint="default" w:ascii="Times New Roman" w:hAnsi="Times New Roman" w:eastAsia="SimSun" w:cs="Times New Roman"/>
                <w:sz w:val="28"/>
                <w:szCs w:val="28"/>
              </w:rPr>
              <w:t>viết code từ mô tả tự nhiên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, tạo các đoạn code mẫu, nhanh chóng giúp bạn bắt đầu một đoạn logic — đặc biệt thuận tiện khi bạn không biết cú pháp hoặc muốn thử ý tưởng nhanh.</w:t>
            </w:r>
          </w:p>
        </w:tc>
        <w:tc>
          <w:tcPr>
            <w:tcW w:w="3096" w:type="dxa"/>
          </w:tcPr>
          <w:p w14:paraId="01E2AB1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Cursor AI có lợi thế ở việc </w:t>
            </w:r>
            <w:r>
              <w:rPr>
                <w:rStyle w:val="92"/>
                <w:rFonts w:hint="default" w:ascii="Times New Roman" w:hAnsi="Times New Roman" w:eastAsia="SimSun" w:cs="Times New Roman"/>
                <w:sz w:val="28"/>
                <w:szCs w:val="28"/>
              </w:rPr>
              <w:t>gợi ý code liên tục, autocomplete thông minh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, hiểu “codebase hiện có”, biết bối cảnh dự án — nên gợi ý thường phù hợp hơn với cấu trúc hiện tại, hỗ trợ sửa lỗi, refactor, điều hướng và làm việc trực tiếp.</w:t>
            </w:r>
          </w:p>
        </w:tc>
      </w:tr>
      <w:tr w14:paraId="34AC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2" w:type="dxa"/>
          </w:tcPr>
          <w:p w14:paraId="7D1BB54D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Giải thích lý thuyết / hướng dẫn học tập</w:t>
            </w:r>
          </w:p>
        </w:tc>
        <w:tc>
          <w:tcPr>
            <w:tcW w:w="4970" w:type="dxa"/>
          </w:tcPr>
          <w:p w14:paraId="13C0CCB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ChatGPT rất tiện khi bạn cần </w:t>
            </w:r>
            <w:r>
              <w:rPr>
                <w:rStyle w:val="92"/>
                <w:rFonts w:hint="default" w:ascii="Times New Roman" w:hAnsi="Times New Roman" w:eastAsia="SimSun" w:cs="Times New Roman"/>
                <w:sz w:val="28"/>
                <w:szCs w:val="28"/>
              </w:rPr>
              <w:t>giải thích khái niệm, lý thuyết, thuật toán, cấu trúc dữ liệu, bước logic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— bạn chỉ cần hỏi và nó trả lời bằng ngôn ngữ tự nhiên, dễ hiểu. Rất phù hợp cho học tập, tìm hiểu lý thuyết hoặc debugging tư duy.</w:t>
            </w:r>
          </w:p>
        </w:tc>
        <w:tc>
          <w:tcPr>
            <w:tcW w:w="3096" w:type="dxa"/>
          </w:tcPr>
          <w:p w14:paraId="6D845503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Cursor AI </w:t>
            </w:r>
            <w:r>
              <w:rPr>
                <w:rStyle w:val="92"/>
                <w:rFonts w:hint="default" w:ascii="Times New Roman" w:hAnsi="Times New Roman" w:eastAsia="SimSun" w:cs="Times New Roman"/>
                <w:sz w:val="28"/>
                <w:szCs w:val="28"/>
              </w:rPr>
              <w:t>không mạnh bằng ChatGPT trong việc “giảng lý thuyết”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, vì nó tập trung vào code. Mặc dù có thể hỗ trợ giải thích code / cấu trúc, nhưng nó ít hướng tới việc dạy lý thuyết rộng — chức năng chính là hỗ trợ phát triển code.</w:t>
            </w:r>
          </w:p>
        </w:tc>
      </w:tr>
    </w:tbl>
    <w:p w14:paraId="0C551C5B">
      <w:pPr>
        <w:rPr>
          <w:sz w:val="28"/>
          <w:szCs w:val="28"/>
        </w:rPr>
      </w:pPr>
    </w:p>
    <w:p w14:paraId="5763BF19"/>
    <w:p w14:paraId="6F04C1FD">
      <w:bookmarkStart w:id="0" w:name="_GoBack"/>
      <w:bookmarkEnd w:id="0"/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2035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7432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qFormat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2025-12-08T00:33:00Z</dcterms:created>
  <dc:creator>Hoàng Vũ đức</dc:creator>
  <cp:lastModifiedBy>Hoàng Vũ đức</cp:lastModifiedBy>
  <dcterms:modified xsi:type="dcterms:W3CDTF">2025-12-08T00:43:39Z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701814D7ED1E4A20BA132BA570E95DBE_11</vt:lpwstr>
  </property>
</Properties>
</file>