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8B213">
      <w:pPr>
        <w:pStyle w:val="85"/>
        <w:keepNext w:val="0"/>
        <w:keepLines w:val="0"/>
        <w:widowControl/>
        <w:suppressLineNumbers w:val="0"/>
        <w:rPr>
          <w:b w:val="0"/>
          <w:bCs w:val="0"/>
          <w:sz w:val="24"/>
          <w:szCs w:val="24"/>
        </w:rPr>
      </w:pPr>
      <w:r>
        <w:rPr>
          <w:b w:val="0"/>
          <w:bCs w:val="0"/>
          <w:sz w:val="24"/>
          <w:szCs w:val="24"/>
        </w:rPr>
        <w:t xml:space="preserve">Quan điểm "Em thấy AI làm tốt hơn em, nên em dùng thôi. Miễn sao ra </w:t>
      </w:r>
      <w:bookmarkStart w:id="0" w:name="_GoBack"/>
      <w:bookmarkEnd w:id="0"/>
      <w:r>
        <w:rPr>
          <w:b w:val="0"/>
          <w:bCs w:val="0"/>
          <w:sz w:val="24"/>
          <w:szCs w:val="24"/>
        </w:rPr>
        <w:t xml:space="preserve">kết quả là được" cho thấy một sự sai lệch nghiêm trọng về mục tiêu học tập. </w:t>
      </w:r>
      <w:r>
        <w:rPr>
          <w:b w:val="0"/>
          <w:bCs w:val="0"/>
          <w:sz w:val="24"/>
          <w:szCs w:val="24"/>
        </w:rPr>
        <w:t>Sinh viên này đang sai ở việc lạm dụng công cụ và bỏ qua quá trình tự rèn luyện.</w:t>
      </w:r>
      <w:r>
        <w:rPr>
          <w:b w:val="0"/>
          <w:bCs w:val="0"/>
          <w:sz w:val="24"/>
          <w:szCs w:val="24"/>
        </w:rPr>
        <w:t xml:space="preserve"> Mục đích cốt lõi của việc học đại học là phát triển tư duy, rèn luyện kỹ năng phân tích, tổng hợp và giải quyết vấn đề, chứ không chỉ là đạt được kết quả tức thời. Khi để AI làm hết, sinh viên đang tước đi cơ hội để kiến thức được "nội hóa" và trở thành năng lực thực sự.</w:t>
      </w:r>
    </w:p>
    <w:p w14:paraId="20B828C7">
      <w:pPr>
        <w:pStyle w:val="85"/>
        <w:keepNext w:val="0"/>
        <w:keepLines w:val="0"/>
        <w:widowControl/>
        <w:suppressLineNumbers w:val="0"/>
        <w:rPr>
          <w:b w:val="0"/>
          <w:bCs w:val="0"/>
          <w:sz w:val="24"/>
          <w:szCs w:val="24"/>
        </w:rPr>
      </w:pPr>
      <w:r>
        <w:rPr>
          <w:b w:val="0"/>
          <w:bCs w:val="0"/>
          <w:sz w:val="24"/>
          <w:szCs w:val="24"/>
        </w:rPr>
        <w:t xml:space="preserve">Sử dụng AI theo cách này </w:t>
      </w:r>
      <w:r>
        <w:rPr>
          <w:b w:val="0"/>
          <w:bCs w:val="0"/>
          <w:sz w:val="24"/>
          <w:szCs w:val="24"/>
        </w:rPr>
        <w:t>không hề hiệu quả</w:t>
      </w:r>
      <w:r>
        <w:rPr>
          <w:b w:val="0"/>
          <w:bCs w:val="0"/>
          <w:sz w:val="24"/>
          <w:szCs w:val="24"/>
        </w:rPr>
        <w:t xml:space="preserve"> về mặt lâu dài. Mặc dù có thể tiết kiệm thời gian và đảm bảo điểm số tốt trong ngắn hạn, nó lại tạo ra sự </w:t>
      </w:r>
      <w:r>
        <w:rPr>
          <w:b w:val="0"/>
          <w:bCs w:val="0"/>
          <w:sz w:val="24"/>
          <w:szCs w:val="24"/>
        </w:rPr>
        <w:t>phụ thuộc</w:t>
      </w:r>
      <w:r>
        <w:rPr>
          <w:b w:val="0"/>
          <w:bCs w:val="0"/>
          <w:sz w:val="24"/>
          <w:szCs w:val="24"/>
        </w:rPr>
        <w:t xml:space="preserve"> nguy hiểm. Sinh viên sẽ thiếu tự tin và năng lực thực tế khi phải đối mặt với các vấn đề không có AI hỗ trợ, hoặc khi bước vào môi trường làm việc chuyên nghiệp đòi hỏi khả năng tư duy độc lập.</w:t>
      </w:r>
    </w:p>
    <w:p w14:paraId="508745DF">
      <w:pPr>
        <w:pStyle w:val="85"/>
        <w:keepNext w:val="0"/>
        <w:keepLines w:val="0"/>
        <w:widowControl/>
        <w:suppressLineNumbers w:val="0"/>
        <w:rPr>
          <w:b w:val="0"/>
          <w:bCs w:val="0"/>
          <w:sz w:val="24"/>
          <w:szCs w:val="24"/>
        </w:rPr>
      </w:pPr>
      <w:r>
        <w:rPr>
          <w:b w:val="0"/>
          <w:bCs w:val="0"/>
          <w:sz w:val="24"/>
          <w:szCs w:val="24"/>
        </w:rPr>
        <w:t>Tôi khuyên sinh viên đó nên sử dụng AI một cách hợp lý và có chiến lược, không lạm dụng.</w:t>
      </w:r>
      <w:r>
        <w:rPr>
          <w:b w:val="0"/>
          <w:bCs w:val="0"/>
          <w:sz w:val="24"/>
          <w:szCs w:val="24"/>
        </w:rPr>
        <w:t xml:space="preserve"> Hãy coi AI như một người hỗ trợ đắc lực, chứ không phải một người thay thế. Sinh viên nên tự mình thực hiện phần lớn công việc, sau đó dùng AI để kiểm tra lỗi, nhận gợi ý nâng cao, hoặc tóm tắt tài liệu phức tạp. Điều này giúp tận dụng tốc độ của AI đồng thời duy trì sự phát triển tư duy cá nhân.</w:t>
      </w:r>
    </w:p>
    <w:p w14:paraId="05A501F8">
      <w:pPr>
        <w:pStyle w:val="85"/>
        <w:keepNext w:val="0"/>
        <w:keepLines w:val="0"/>
        <w:widowControl/>
        <w:suppressLineNumbers w:val="0"/>
        <w:rPr>
          <w:b w:val="0"/>
          <w:bCs w:val="0"/>
          <w:sz w:val="24"/>
          <w:szCs w:val="24"/>
        </w:rPr>
      </w:pPr>
      <w:r>
        <w:rPr>
          <w:b w:val="0"/>
          <w:bCs w:val="0"/>
          <w:sz w:val="24"/>
          <w:szCs w:val="24"/>
        </w:rPr>
        <w:t xml:space="preserve">Để sử dụng AI một cách </w:t>
      </w:r>
      <w:r>
        <w:rPr>
          <w:b w:val="0"/>
          <w:bCs w:val="0"/>
          <w:sz w:val="24"/>
          <w:szCs w:val="24"/>
        </w:rPr>
        <w:t>công bằng và đúng với mục tiêu học tập</w:t>
      </w:r>
      <w:r>
        <w:rPr>
          <w:b w:val="0"/>
          <w:bCs w:val="0"/>
          <w:sz w:val="24"/>
          <w:szCs w:val="24"/>
        </w:rPr>
        <w:t>, cần tuân thủ tính trung thực học thuật. Sinh viên phải luôn là người kiểm soát và chỉnh sửa sản phẩm cuối cùng, đảm bảo rằng kiến thức và sự hiểu biết thực sự là của bản thân, biến sản phẩm của AI thành nguyên liệu thô cần được xử lý chứ không phải kết quả cuối cùng.</w:t>
      </w:r>
    </w:p>
    <w:p w14:paraId="22ECEE69">
      <w:pPr>
        <w:rPr>
          <w:b w:val="0"/>
          <w:bCs w:val="0"/>
          <w:sz w:val="24"/>
          <w:szCs w:val="24"/>
        </w:rPr>
      </w:pPr>
    </w:p>
    <w:p w14:paraId="3A65A511">
      <w:pPr>
        <w:rPr>
          <w:b w:val="0"/>
          <w:bCs w:val="0"/>
          <w:sz w:val="24"/>
          <w:szCs w:val="24"/>
        </w:rPr>
      </w:pPr>
    </w:p>
    <w:p w14:paraId="5763BF19">
      <w:pPr>
        <w:rPr>
          <w:b w:val="0"/>
          <w:bCs w:val="0"/>
          <w:sz w:val="24"/>
          <w:szCs w:val="24"/>
        </w:rPr>
      </w:pPr>
    </w:p>
    <w:p w14:paraId="6F04C1FD">
      <w:pPr>
        <w:rPr>
          <w:b w:val="0"/>
          <w:bCs w:val="0"/>
          <w:sz w:val="24"/>
          <w:szCs w:val="24"/>
        </w:rPr>
      </w:pPr>
    </w:p>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4D089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F24055E"/>
    <w:rsid w:val="704D0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2025-12-11T00:35:00Z</dcterms:created>
  <dc:creator>Hoàng Vũ đức</dc:creator>
  <cp:lastModifiedBy>Hoàng Vũ đức</cp:lastModifiedBy>
  <dcterms:modified xsi:type="dcterms:W3CDTF">2025-12-11T00:36:51Z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92B7B2E82361413AA1EB14D8BEE40432_11</vt:lpwstr>
  </property>
</Properties>
</file>