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11966">
      <w:r>
        <w:t>Phần 1. Phân tích:</w:t>
      </w:r>
      <w:r>
        <w:t xml:space="preserve"> Chỉ ra ít nhất 3 lỗi cú pháp trong đoạn mã trên và giải thích tại sao kết quả render không như ý.</w:t>
      </w:r>
    </w:p>
    <w:p w14:paraId="634907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 có khoảng trắng sau # </w:t>
      </w:r>
    </w:p>
    <w:p w14:paraId="51F80A82">
      <w:pPr>
        <w:rPr>
          <w:rFonts w:hint="default"/>
          <w:lang w:val="vi-VN"/>
        </w:rPr>
      </w:pPr>
      <w:r>
        <w:rPr>
          <w:rFonts w:hint="default"/>
          <w:lang w:val="vi-VN"/>
        </w:rPr>
        <w:t>- Sự lôn xộn H1 ,H2 ,H3</w:t>
      </w:r>
    </w:p>
    <w:p w14:paraId="44D69BDF">
      <w:pPr>
        <w:rPr>
          <w:rFonts w:hint="default"/>
          <w:lang w:val="vi-VN"/>
        </w:rPr>
      </w:pPr>
      <w:r>
        <w:rPr>
          <w:rFonts w:hint="default"/>
          <w:lang w:val="vi-VN"/>
        </w:rPr>
        <w:t>-Gắn sai link của ảnh nên không thể hiển thị ảnh</w:t>
      </w:r>
    </w:p>
    <w:p w14:paraId="225E7730">
      <w:r>
        <w:rPr>
          <w:rFonts w:hint="default"/>
          <w:lang w:val="vi-VN"/>
        </w:rPr>
        <w:t>-</w:t>
      </w:r>
      <w:r>
        <w:t>Sai cú pháp chèn ảnh: [Logo Dự án] ([https://greentech.vn/logo.png](https://greentech.vn/logo.png)) dùng cú pháp liên kết thay vì cú pháp ảnh</w:t>
      </w:r>
    </w:p>
    <w:p w14:paraId="507B3216">
      <w:r>
        <w:t>Phần 2. Hoàn thiện Markdown</w:t>
      </w:r>
    </w:p>
    <w:p w14:paraId="360F956F"/>
    <w:p w14:paraId="58D4C59B">
      <w:r>
        <w:t># Lợi ích của rau sạch</w:t>
      </w:r>
    </w:p>
    <w:p w14:paraId="730E501D"/>
    <w:p w14:paraId="107BEE98">
      <w:r>
        <w:t>## Danh sách các loại rau</w:t>
      </w:r>
    </w:p>
    <w:p w14:paraId="7F151EF7">
      <w:bookmarkStart w:id="0" w:name="_GoBack"/>
      <w:bookmarkEnd w:id="0"/>
    </w:p>
    <w:p w14:paraId="19BB9227">
      <w:r>
        <w:t>![Logo Dự án](https://greentech.vn/logo.png)</w:t>
      </w:r>
    </w:p>
    <w:p w14:paraId="7E6C0456"/>
    <w:p w14:paraId="460FDFD6">
      <w:r>
        <w:t>**Rau sạch rất quan trọng đối với sức khỏe con người.**</w:t>
      </w:r>
    </w:p>
    <w:p w14:paraId="76854A9A">
      <w:r>
        <w:t>Kết quả mong đợi:</w:t>
      </w:r>
    </w:p>
    <w:p w14:paraId="0D32B013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B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2026-10-16T06:30:20Z</dcterms:created>
  <dc:creator>hongn</dc:creator>
  <cp:lastModifiedBy>Anh Vu</cp:lastModifiedBy>
  <dcterms:modified xsi:type="dcterms:W3CDTF">2026-10-16T06:39:44Z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KSOTemplateDocerSaveRecord">
    <vt:lpwstr>eyJoZGlkIjoiYjJkZjJhM2FhMWU1NzAwMzQ4MGMxNGQ3YWVhZDBiM2UiLCJ1c2VySWQiOiIxMzc0NDEwOTkwNjg2In0=</vt:lpwstr>
  </property>
  <property fmtid="{D5CDD505-2E9C-101B-9397-08002B2CF9AE}" pid="4" name="ICV">
    <vt:lpwstr>29A6FA821BAB499BBA3BEBF5C2326118_12</vt:lpwstr>
  </property>
</Properties>
</file>