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0718E" w14:textId="596BE231" w:rsidR="00624572" w:rsidRDefault="00624572" w:rsidP="00624572">
      <w:pPr>
        <w:jc w:val="center"/>
        <w:rPr>
          <w:sz w:val="32"/>
          <w:szCs w:val="32"/>
        </w:rPr>
      </w:pPr>
      <w:r>
        <w:rPr>
          <w:sz w:val="32"/>
          <w:szCs w:val="32"/>
        </w:rPr>
        <w:t xml:space="preserve">Vugar Nasraddinli </w:t>
      </w:r>
      <w:r>
        <w:rPr>
          <w:sz w:val="32"/>
          <w:szCs w:val="32"/>
        </w:rPr>
        <w:tab/>
        <w:t>SWCE8Y</w:t>
      </w:r>
      <w:r>
        <w:rPr>
          <w:sz w:val="32"/>
          <w:szCs w:val="32"/>
        </w:rPr>
        <w:tab/>
        <w:t>Programming Technology</w:t>
      </w:r>
      <w:r>
        <w:rPr>
          <w:sz w:val="32"/>
          <w:szCs w:val="32"/>
        </w:rPr>
        <w:br/>
        <w:t>Assignment 1 – Task 7</w:t>
      </w:r>
    </w:p>
    <w:p w14:paraId="1AE52972" w14:textId="7BE337C5" w:rsidR="00624572" w:rsidRPr="00F64931" w:rsidRDefault="00624572" w:rsidP="00624572">
      <w:pPr>
        <w:jc w:val="center"/>
        <w:rPr>
          <w:b/>
          <w:bCs/>
          <w:sz w:val="28"/>
          <w:szCs w:val="28"/>
        </w:rPr>
      </w:pPr>
      <w:r w:rsidRPr="00F64931">
        <w:rPr>
          <w:b/>
          <w:bCs/>
          <w:sz w:val="28"/>
          <w:szCs w:val="28"/>
        </w:rPr>
        <w:t>Task Description</w:t>
      </w:r>
    </w:p>
    <w:p w14:paraId="72292B59" w14:textId="77777777" w:rsidR="00624572" w:rsidRDefault="00624572" w:rsidP="00624572">
      <w:r>
        <w:t>Fill a collection with several regular shapes (circle, regular triangle, square, regular hexagon).</w:t>
      </w:r>
      <w:r w:rsidRPr="00624572">
        <w:t xml:space="preserve"> </w:t>
      </w:r>
      <w:r>
        <w:t xml:space="preserve">Each shape can be represented by its center and side length (or radius), if we assume that one side of the polygons are parallel with x axis, and its nodes lies on or above this side. Load and create the shapes from a text file. The first line of the file contains the number of the shapes, and each following line </w:t>
      </w:r>
      <w:proofErr w:type="gramStart"/>
      <w:r>
        <w:t>contain</w:t>
      </w:r>
      <w:proofErr w:type="gramEnd"/>
      <w:r>
        <w:t xml:space="preserve"> a shape. The first character will identify the type of the shape, which is followed by the center coordinate and the side length or radius. Manage the shapes uniformly, so derive them from the same super class. </w:t>
      </w:r>
    </w:p>
    <w:p w14:paraId="57841580" w14:textId="78D08271" w:rsidR="00624572" w:rsidRDefault="00624572" w:rsidP="00624572">
      <w:r>
        <w:t>Determine the smallest bounding box, which contains all the shapes, and its sides parallel with an x or y axis.</w:t>
      </w:r>
    </w:p>
    <w:p w14:paraId="7FEB3098" w14:textId="229C401D" w:rsidR="009B13B0" w:rsidRDefault="009B13B0" w:rsidP="009B13B0">
      <w:pPr>
        <w:jc w:val="center"/>
        <w:rPr>
          <w:b/>
          <w:bCs/>
          <w:sz w:val="28"/>
          <w:szCs w:val="28"/>
        </w:rPr>
      </w:pPr>
      <w:r>
        <w:rPr>
          <w:b/>
          <w:bCs/>
          <w:sz w:val="28"/>
          <w:szCs w:val="28"/>
        </w:rPr>
        <w:t>UML Diagram</w:t>
      </w:r>
    </w:p>
    <w:p w14:paraId="40DDB649" w14:textId="09A3E85C" w:rsidR="009B13B0" w:rsidRPr="009B13B0" w:rsidRDefault="009B13B0" w:rsidP="009B13B0">
      <w:pPr>
        <w:ind w:left="-1296"/>
        <w:rPr>
          <w:sz w:val="28"/>
          <w:szCs w:val="28"/>
        </w:rPr>
      </w:pPr>
      <w:r>
        <w:rPr>
          <w:noProof/>
          <w:sz w:val="28"/>
          <w:szCs w:val="28"/>
        </w:rPr>
        <w:drawing>
          <wp:inline distT="0" distB="0" distL="0" distR="0" wp14:anchorId="7015C498" wp14:editId="318AAB3C">
            <wp:extent cx="7569908" cy="2952750"/>
            <wp:effectExtent l="0" t="0" r="0" b="0"/>
            <wp:docPr id="1993105627" name="Picture 3"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05627" name="Picture 3" descr="A close-up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634012" cy="2977755"/>
                    </a:xfrm>
                    <a:prstGeom prst="rect">
                      <a:avLst/>
                    </a:prstGeom>
                  </pic:spPr>
                </pic:pic>
              </a:graphicData>
            </a:graphic>
          </wp:inline>
        </w:drawing>
      </w:r>
    </w:p>
    <w:p w14:paraId="0571A03E" w14:textId="77777777" w:rsidR="00624572" w:rsidRDefault="00624572" w:rsidP="00624572"/>
    <w:p w14:paraId="408A66DC" w14:textId="15FC537A" w:rsidR="00624572" w:rsidRPr="00F64931" w:rsidRDefault="00624572" w:rsidP="00F22659">
      <w:pPr>
        <w:jc w:val="center"/>
        <w:rPr>
          <w:b/>
          <w:bCs/>
          <w:sz w:val="28"/>
          <w:szCs w:val="28"/>
        </w:rPr>
      </w:pPr>
      <w:r w:rsidRPr="00F64931">
        <w:rPr>
          <w:b/>
          <w:bCs/>
          <w:sz w:val="28"/>
          <w:szCs w:val="28"/>
        </w:rPr>
        <w:t>Description of the classes and methods</w:t>
      </w:r>
    </w:p>
    <w:p w14:paraId="1E036D89" w14:textId="60EC2FCE" w:rsidR="00624572" w:rsidRDefault="00624572" w:rsidP="00A73719">
      <w:pPr>
        <w:pStyle w:val="NoSpacing"/>
        <w:numPr>
          <w:ilvl w:val="0"/>
          <w:numId w:val="7"/>
        </w:numPr>
      </w:pPr>
      <w:r w:rsidRPr="00F64931">
        <w:rPr>
          <w:b/>
          <w:bCs/>
          <w:sz w:val="24"/>
          <w:szCs w:val="24"/>
        </w:rPr>
        <w:t>Shape</w:t>
      </w:r>
      <w:r>
        <w:t xml:space="preserve"> </w:t>
      </w:r>
      <w:r>
        <w:br/>
      </w:r>
      <w:r w:rsidRPr="00624572">
        <w:t xml:space="preserve">Description: The Shape class </w:t>
      </w:r>
      <w:r w:rsidR="00443355">
        <w:t>is</w:t>
      </w:r>
      <w:r w:rsidRPr="00624572">
        <w:t xml:space="preserve"> as an abstract superclass for </w:t>
      </w:r>
      <w:r w:rsidR="00443355" w:rsidRPr="00A73719">
        <w:rPr>
          <w:i/>
          <w:iCs/>
        </w:rPr>
        <w:t>C</w:t>
      </w:r>
      <w:r w:rsidRPr="00A73719">
        <w:rPr>
          <w:i/>
          <w:iCs/>
        </w:rPr>
        <w:t>ircle</w:t>
      </w:r>
      <w:r w:rsidRPr="00624572">
        <w:t xml:space="preserve">, </w:t>
      </w:r>
      <w:r w:rsidR="00443355" w:rsidRPr="00A73719">
        <w:rPr>
          <w:i/>
          <w:iCs/>
        </w:rPr>
        <w:t>T</w:t>
      </w:r>
      <w:r w:rsidRPr="00A73719">
        <w:rPr>
          <w:i/>
          <w:iCs/>
        </w:rPr>
        <w:t>riangle</w:t>
      </w:r>
      <w:r w:rsidRPr="00624572">
        <w:t xml:space="preserve">, </w:t>
      </w:r>
      <w:r w:rsidR="00443355" w:rsidRPr="00A73719">
        <w:rPr>
          <w:i/>
          <w:iCs/>
        </w:rPr>
        <w:t>Hexagon</w:t>
      </w:r>
      <w:r w:rsidR="00443355">
        <w:t xml:space="preserve"> a</w:t>
      </w:r>
      <w:r w:rsidRPr="00624572">
        <w:t xml:space="preserve">nd </w:t>
      </w:r>
      <w:r w:rsidR="00443355" w:rsidRPr="00A73719">
        <w:rPr>
          <w:i/>
          <w:iCs/>
        </w:rPr>
        <w:t>S</w:t>
      </w:r>
      <w:r w:rsidRPr="00A73719">
        <w:rPr>
          <w:i/>
          <w:iCs/>
        </w:rPr>
        <w:t>quare</w:t>
      </w:r>
      <w:r w:rsidR="00443355">
        <w:rPr>
          <w:b/>
          <w:bCs/>
        </w:rPr>
        <w:t xml:space="preserve"> </w:t>
      </w:r>
      <w:r w:rsidR="00443355" w:rsidRPr="00443355">
        <w:t>classes</w:t>
      </w:r>
      <w:r w:rsidRPr="00624572">
        <w:t xml:space="preserve">. </w:t>
      </w:r>
      <w:r w:rsidR="00A73719">
        <w:br/>
      </w:r>
      <w:r w:rsidR="00A73719">
        <w:br/>
      </w:r>
      <w:r w:rsidRPr="00624572">
        <w:t>Properties:</w:t>
      </w:r>
      <w:r w:rsidR="00443355">
        <w:br/>
      </w:r>
      <w:r w:rsidRPr="00A73719">
        <w:rPr>
          <w:i/>
          <w:iCs/>
        </w:rPr>
        <w:t>x (double)</w:t>
      </w:r>
      <w:r w:rsidRPr="00624572">
        <w:t>: The x-coordinate of the shape's center.</w:t>
      </w:r>
      <w:r w:rsidR="00443355">
        <w:br/>
      </w:r>
      <w:r w:rsidRPr="00A73719">
        <w:rPr>
          <w:i/>
          <w:iCs/>
        </w:rPr>
        <w:t>y (double):</w:t>
      </w:r>
      <w:r w:rsidRPr="00624572">
        <w:t xml:space="preserve"> The y-coordinate of the shape's center.</w:t>
      </w:r>
      <w:r w:rsidR="00A73719">
        <w:br/>
      </w:r>
      <w:r w:rsidR="00A73719">
        <w:br/>
      </w:r>
      <w:r w:rsidRPr="00624572">
        <w:lastRenderedPageBreak/>
        <w:t>Methods:</w:t>
      </w:r>
      <w:r w:rsidR="00443355">
        <w:br/>
      </w:r>
      <w:proofErr w:type="spellStart"/>
      <w:proofErr w:type="gramStart"/>
      <w:r w:rsidRPr="00A73719">
        <w:rPr>
          <w:i/>
          <w:iCs/>
        </w:rPr>
        <w:t>getMinX</w:t>
      </w:r>
      <w:proofErr w:type="spellEnd"/>
      <w:r w:rsidRPr="00A73719">
        <w:rPr>
          <w:i/>
          <w:iCs/>
        </w:rPr>
        <w:t>(</w:t>
      </w:r>
      <w:proofErr w:type="gramEnd"/>
      <w:r w:rsidRPr="00A73719">
        <w:rPr>
          <w:i/>
          <w:iCs/>
        </w:rPr>
        <w:t>)</w:t>
      </w:r>
      <w:r w:rsidR="00443355" w:rsidRPr="00A73719">
        <w:rPr>
          <w:i/>
          <w:iCs/>
        </w:rPr>
        <w:t>,</w:t>
      </w:r>
      <w:r w:rsidR="00443355">
        <w:t xml:space="preserve"> </w:t>
      </w:r>
      <w:proofErr w:type="spellStart"/>
      <w:r w:rsidR="00443355" w:rsidRPr="00A73719">
        <w:rPr>
          <w:i/>
          <w:iCs/>
        </w:rPr>
        <w:t>getMinY</w:t>
      </w:r>
      <w:proofErr w:type="spellEnd"/>
      <w:r w:rsidR="00443355" w:rsidRPr="00A73719">
        <w:rPr>
          <w:i/>
          <w:iCs/>
        </w:rPr>
        <w:t>()</w:t>
      </w:r>
      <w:r w:rsidR="00AC2CCF" w:rsidRPr="00A73719">
        <w:rPr>
          <w:i/>
          <w:iCs/>
        </w:rPr>
        <w:t>,</w:t>
      </w:r>
      <w:r w:rsidR="00AC2CCF">
        <w:t xml:space="preserve"> </w:t>
      </w:r>
      <w:proofErr w:type="spellStart"/>
      <w:r w:rsidR="00AC2CCF" w:rsidRPr="00A73719">
        <w:rPr>
          <w:i/>
          <w:iCs/>
        </w:rPr>
        <w:t>getMaxX</w:t>
      </w:r>
      <w:proofErr w:type="spellEnd"/>
      <w:r w:rsidR="00AC2CCF" w:rsidRPr="00A73719">
        <w:rPr>
          <w:i/>
          <w:iCs/>
        </w:rPr>
        <w:t>(),</w:t>
      </w:r>
      <w:r w:rsidR="00AC2CCF">
        <w:t xml:space="preserve"> </w:t>
      </w:r>
      <w:proofErr w:type="spellStart"/>
      <w:r w:rsidR="00AC2CCF" w:rsidRPr="00A73719">
        <w:rPr>
          <w:i/>
          <w:iCs/>
        </w:rPr>
        <w:t>getMaxY</w:t>
      </w:r>
      <w:proofErr w:type="spellEnd"/>
      <w:r w:rsidR="00AC2CCF" w:rsidRPr="00A73719">
        <w:rPr>
          <w:i/>
          <w:iCs/>
        </w:rPr>
        <w:t>()</w:t>
      </w:r>
      <w:r w:rsidRPr="00A73719">
        <w:rPr>
          <w:i/>
          <w:iCs/>
        </w:rPr>
        <w:t>:</w:t>
      </w:r>
      <w:r w:rsidRPr="00624572">
        <w:t xml:space="preserve"> </w:t>
      </w:r>
      <w:r w:rsidR="00AC2CCF">
        <w:t>A</w:t>
      </w:r>
      <w:r w:rsidRPr="00624572">
        <w:t>bstract method</w:t>
      </w:r>
      <w:r w:rsidR="00AC2CCF">
        <w:t>s</w:t>
      </w:r>
      <w:r w:rsidRPr="00624572">
        <w:t xml:space="preserve"> that must be implemented by subclasses to calculate the minimum </w:t>
      </w:r>
      <w:r w:rsidR="00AC2CCF">
        <w:t>and maximum coordinates</w:t>
      </w:r>
      <w:r w:rsidRPr="00624572">
        <w:t xml:space="preserve"> of the shape.</w:t>
      </w:r>
    </w:p>
    <w:p w14:paraId="75733C87" w14:textId="77777777" w:rsidR="00A73719" w:rsidRDefault="00A73719" w:rsidP="00A73719">
      <w:pPr>
        <w:pStyle w:val="NoSpacing"/>
      </w:pPr>
    </w:p>
    <w:p w14:paraId="20F8166C" w14:textId="74810481" w:rsidR="00A73719" w:rsidRPr="00A73719" w:rsidRDefault="00443355" w:rsidP="00A73719">
      <w:pPr>
        <w:pStyle w:val="ListParagraph"/>
        <w:numPr>
          <w:ilvl w:val="0"/>
          <w:numId w:val="7"/>
        </w:numPr>
        <w:rPr>
          <w:b/>
          <w:bCs/>
        </w:rPr>
      </w:pPr>
      <w:proofErr w:type="spellStart"/>
      <w:r w:rsidRPr="00A73719">
        <w:rPr>
          <w:b/>
          <w:bCs/>
          <w:sz w:val="24"/>
          <w:szCs w:val="24"/>
        </w:rPr>
        <w:t>InvalidShapeDataException</w:t>
      </w:r>
      <w:proofErr w:type="spellEnd"/>
      <w:r w:rsidRPr="00A73719">
        <w:rPr>
          <w:b/>
          <w:bCs/>
        </w:rPr>
        <w:t xml:space="preserve"> </w:t>
      </w:r>
      <w:r w:rsidR="00F64931" w:rsidRPr="00A73719">
        <w:rPr>
          <w:b/>
          <w:bCs/>
        </w:rPr>
        <w:br/>
      </w:r>
      <w:r>
        <w:t xml:space="preserve">Description: </w:t>
      </w:r>
      <w:r w:rsidRPr="00443355">
        <w:t>Th</w:t>
      </w:r>
      <w:r>
        <w:t xml:space="preserve">is </w:t>
      </w:r>
      <w:r w:rsidRPr="00443355">
        <w:t xml:space="preserve">class is a custom exception used to handle errors related to </w:t>
      </w:r>
      <w:r>
        <w:t>inappropriate user input</w:t>
      </w:r>
      <w:r w:rsidRPr="00443355">
        <w:t xml:space="preserve">, such as </w:t>
      </w:r>
      <w:r>
        <w:t xml:space="preserve">invalid </w:t>
      </w:r>
      <w:r w:rsidRPr="00443355">
        <w:t>coordinates or invalid shape types.</w:t>
      </w:r>
      <w:r>
        <w:br/>
      </w:r>
    </w:p>
    <w:p w14:paraId="48FA7677" w14:textId="1F7D25EE" w:rsidR="00A73719" w:rsidRPr="009B13B0" w:rsidRDefault="00AC2CCF" w:rsidP="00443355">
      <w:pPr>
        <w:pStyle w:val="ListParagraph"/>
        <w:numPr>
          <w:ilvl w:val="0"/>
          <w:numId w:val="7"/>
        </w:numPr>
        <w:rPr>
          <w:b/>
          <w:bCs/>
        </w:rPr>
      </w:pPr>
      <w:proofErr w:type="spellStart"/>
      <w:r w:rsidRPr="00A73719">
        <w:rPr>
          <w:b/>
          <w:bCs/>
          <w:sz w:val="24"/>
          <w:szCs w:val="24"/>
        </w:rPr>
        <w:t>ShapeFactory</w:t>
      </w:r>
      <w:proofErr w:type="spellEnd"/>
      <w:r w:rsidR="00A73719">
        <w:rPr>
          <w:b/>
          <w:bCs/>
          <w:sz w:val="24"/>
          <w:szCs w:val="24"/>
        </w:rPr>
        <w:br/>
      </w:r>
      <w:r w:rsidRPr="00AC2CCF">
        <w:t xml:space="preserve">The </w:t>
      </w:r>
      <w:proofErr w:type="spellStart"/>
      <w:r w:rsidRPr="00A73719">
        <w:rPr>
          <w:i/>
          <w:iCs/>
        </w:rPr>
        <w:t>ShapeFactory</w:t>
      </w:r>
      <w:proofErr w:type="spellEnd"/>
      <w:r w:rsidRPr="00AC2CCF">
        <w:t xml:space="preserve"> class is a utility class responsible for creating instances of various shape types based on user input. It includes methods for validation and creation of shapes.</w:t>
      </w:r>
      <w:r w:rsidR="00A73719">
        <w:br/>
      </w:r>
      <w:r>
        <w:t xml:space="preserve">Methods: </w:t>
      </w:r>
      <w:r>
        <w:br/>
      </w:r>
      <w:proofErr w:type="spellStart"/>
      <w:proofErr w:type="gramStart"/>
      <w:r w:rsidRPr="00A73719">
        <w:rPr>
          <w:i/>
          <w:iCs/>
        </w:rPr>
        <w:t>createShape</w:t>
      </w:r>
      <w:proofErr w:type="spellEnd"/>
      <w:r w:rsidRPr="00AC2CCF">
        <w:t>(</w:t>
      </w:r>
      <w:proofErr w:type="gramEnd"/>
      <w:r>
        <w:t>String</w:t>
      </w:r>
      <w:r w:rsidRPr="00AC2CCF">
        <w:t xml:space="preserve"> type, double x, double y, double size): Creates and returns a shape based on the input type, center coordinates, and size. It throws</w:t>
      </w:r>
      <w:r>
        <w:t xml:space="preserve"> a custom error in invalid data.</w:t>
      </w:r>
    </w:p>
    <w:p w14:paraId="645CC540" w14:textId="77777777" w:rsidR="009B13B0" w:rsidRPr="009B13B0" w:rsidRDefault="009B13B0" w:rsidP="009B13B0">
      <w:pPr>
        <w:rPr>
          <w:b/>
          <w:bCs/>
        </w:rPr>
      </w:pPr>
    </w:p>
    <w:p w14:paraId="074C7E44" w14:textId="0570867C" w:rsidR="00F64931" w:rsidRDefault="00B4024E" w:rsidP="00A73719">
      <w:pPr>
        <w:pStyle w:val="ListParagraph"/>
        <w:numPr>
          <w:ilvl w:val="0"/>
          <w:numId w:val="7"/>
        </w:numPr>
      </w:pPr>
      <w:proofErr w:type="spellStart"/>
      <w:r w:rsidRPr="00A73719">
        <w:rPr>
          <w:b/>
          <w:bCs/>
          <w:sz w:val="24"/>
          <w:szCs w:val="24"/>
        </w:rPr>
        <w:t>BoundingBoxCalculator</w:t>
      </w:r>
      <w:proofErr w:type="spellEnd"/>
      <w:r w:rsidR="00A73719">
        <w:rPr>
          <w:b/>
          <w:bCs/>
          <w:sz w:val="24"/>
          <w:szCs w:val="24"/>
        </w:rPr>
        <w:br/>
      </w:r>
      <w:r>
        <w:t xml:space="preserve">Description: </w:t>
      </w:r>
      <w:r w:rsidR="00CA22ED">
        <w:br/>
        <w:t>This</w:t>
      </w:r>
      <w:r w:rsidRPr="00B4024E">
        <w:t xml:space="preserve"> class is a utility class responsible for calculating the smallest bounding box. It includes method</w:t>
      </w:r>
      <w:r w:rsidR="00CA22ED">
        <w:t>s</w:t>
      </w:r>
      <w:r w:rsidRPr="00B4024E">
        <w:t xml:space="preserve"> to find the minimum</w:t>
      </w:r>
      <w:r>
        <w:t xml:space="preserve"> and maximum coordinates</w:t>
      </w:r>
      <w:r w:rsidRPr="00B4024E">
        <w:t xml:space="preserve"> among the shapes.</w:t>
      </w:r>
      <w:r w:rsidR="00A73719">
        <w:br/>
      </w:r>
      <w:r w:rsidR="00CA22ED">
        <w:t>Methods:</w:t>
      </w:r>
      <w:r w:rsidR="00CA22ED">
        <w:br/>
      </w:r>
      <w:proofErr w:type="spellStart"/>
      <w:proofErr w:type="gramStart"/>
      <w:r w:rsidR="00CA22ED" w:rsidRPr="00A73719">
        <w:rPr>
          <w:i/>
          <w:iCs/>
        </w:rPr>
        <w:t>calculateBoundingBox</w:t>
      </w:r>
      <w:proofErr w:type="spellEnd"/>
      <w:r w:rsidR="00CA22ED" w:rsidRPr="00A73719">
        <w:rPr>
          <w:i/>
          <w:iCs/>
        </w:rPr>
        <w:t>(</w:t>
      </w:r>
      <w:proofErr w:type="gramEnd"/>
      <w:r w:rsidR="00CA22ED" w:rsidRPr="00A73719">
        <w:rPr>
          <w:i/>
          <w:iCs/>
        </w:rPr>
        <w:t>List&lt;Shape&gt; shapes):</w:t>
      </w:r>
      <w:r w:rsidR="00CA22ED" w:rsidRPr="00CA22ED">
        <w:t xml:space="preserve"> Calculates the smallest bounding box that contains all the shapes in the input list.</w:t>
      </w:r>
      <w:r w:rsidR="00CA22ED">
        <w:br/>
      </w:r>
      <w:proofErr w:type="spellStart"/>
      <w:r w:rsidR="00CA22ED" w:rsidRPr="00A73719">
        <w:rPr>
          <w:i/>
          <w:iCs/>
        </w:rPr>
        <w:t>findMinX</w:t>
      </w:r>
      <w:proofErr w:type="spellEnd"/>
      <w:r w:rsidR="00CA22ED" w:rsidRPr="00A73719">
        <w:rPr>
          <w:i/>
          <w:iCs/>
        </w:rPr>
        <w:t xml:space="preserve">, </w:t>
      </w:r>
      <w:proofErr w:type="spellStart"/>
      <w:r w:rsidR="00CA22ED" w:rsidRPr="00A73719">
        <w:rPr>
          <w:i/>
          <w:iCs/>
        </w:rPr>
        <w:t>findMaxX</w:t>
      </w:r>
      <w:proofErr w:type="spellEnd"/>
      <w:r w:rsidR="00CA22ED" w:rsidRPr="00A73719">
        <w:rPr>
          <w:i/>
          <w:iCs/>
        </w:rPr>
        <w:t xml:space="preserve">, </w:t>
      </w:r>
      <w:proofErr w:type="spellStart"/>
      <w:r w:rsidR="00CA22ED" w:rsidRPr="00A73719">
        <w:rPr>
          <w:i/>
          <w:iCs/>
        </w:rPr>
        <w:t>findMinY</w:t>
      </w:r>
      <w:proofErr w:type="spellEnd"/>
      <w:r w:rsidR="00CA22ED" w:rsidRPr="00A73719">
        <w:rPr>
          <w:i/>
          <w:iCs/>
        </w:rPr>
        <w:t>, findMaxY:</w:t>
      </w:r>
      <w:r w:rsidR="00CA22ED">
        <w:t xml:space="preserve"> Those methods finds the needed coordinates </w:t>
      </w:r>
      <w:r w:rsidR="00CA22ED" w:rsidRPr="00CA22ED">
        <w:t>among the shapes in the input list</w:t>
      </w:r>
      <w:r w:rsidR="00CA22ED">
        <w:t>. Accepts the list of shapes as parameter</w:t>
      </w:r>
      <w:r w:rsidR="00CA22ED" w:rsidRPr="00CA22ED">
        <w:t>.</w:t>
      </w:r>
      <w:r w:rsidR="005B5E84">
        <w:br/>
      </w:r>
    </w:p>
    <w:p w14:paraId="28B97AF3" w14:textId="77777777" w:rsidR="009B13B0" w:rsidRDefault="009B13B0" w:rsidP="009B13B0">
      <w:pPr>
        <w:pStyle w:val="ListParagraph"/>
      </w:pPr>
    </w:p>
    <w:p w14:paraId="6CFC5E45" w14:textId="77777777" w:rsidR="009B13B0" w:rsidRDefault="009B13B0" w:rsidP="009B13B0"/>
    <w:p w14:paraId="5552F511" w14:textId="77777777" w:rsidR="00F64931" w:rsidRDefault="00F64931" w:rsidP="00F64931">
      <w:pPr>
        <w:jc w:val="center"/>
        <w:rPr>
          <w:b/>
          <w:bCs/>
          <w:sz w:val="28"/>
          <w:szCs w:val="28"/>
        </w:rPr>
      </w:pPr>
      <w:r w:rsidRPr="00F64931">
        <w:rPr>
          <w:b/>
          <w:bCs/>
          <w:sz w:val="28"/>
          <w:szCs w:val="28"/>
        </w:rPr>
        <w:t>Test cases</w:t>
      </w:r>
    </w:p>
    <w:p w14:paraId="139CB46F" w14:textId="2821B4E0" w:rsidR="00A73719" w:rsidRPr="00A73719" w:rsidRDefault="00A73719" w:rsidP="00A73719">
      <w:pPr>
        <w:pStyle w:val="ListParagraph"/>
        <w:numPr>
          <w:ilvl w:val="0"/>
          <w:numId w:val="8"/>
        </w:numPr>
        <w:rPr>
          <w:b/>
          <w:bCs/>
          <w:sz w:val="24"/>
          <w:szCs w:val="24"/>
        </w:rPr>
      </w:pPr>
      <w:proofErr w:type="spellStart"/>
      <w:r w:rsidRPr="00A73719">
        <w:rPr>
          <w:b/>
          <w:bCs/>
          <w:sz w:val="24"/>
          <w:szCs w:val="24"/>
        </w:rPr>
        <w:t>testCreateShapes</w:t>
      </w:r>
      <w:proofErr w:type="spellEnd"/>
      <w:r w:rsidRPr="00A73719">
        <w:rPr>
          <w:b/>
          <w:bCs/>
          <w:sz w:val="24"/>
          <w:szCs w:val="24"/>
        </w:rPr>
        <w:t xml:space="preserve"> </w:t>
      </w:r>
      <w:r w:rsidRPr="00A73719">
        <w:rPr>
          <w:b/>
          <w:bCs/>
          <w:sz w:val="24"/>
          <w:szCs w:val="24"/>
        </w:rPr>
        <w:br/>
      </w:r>
      <w:r w:rsidR="000612F6">
        <w:rPr>
          <w:sz w:val="24"/>
          <w:szCs w:val="24"/>
        </w:rPr>
        <w:t>T</w:t>
      </w:r>
      <w:r w:rsidRPr="00A73719">
        <w:rPr>
          <w:sz w:val="24"/>
          <w:szCs w:val="24"/>
        </w:rPr>
        <w:t xml:space="preserve">est focused on functionality of </w:t>
      </w:r>
      <w:proofErr w:type="spellStart"/>
      <w:r w:rsidRPr="00A73719">
        <w:rPr>
          <w:i/>
          <w:iCs/>
          <w:sz w:val="24"/>
          <w:szCs w:val="24"/>
        </w:rPr>
        <w:t>ShapeFactory</w:t>
      </w:r>
      <w:proofErr w:type="spellEnd"/>
      <w:r w:rsidRPr="00A73719">
        <w:rPr>
          <w:sz w:val="24"/>
          <w:szCs w:val="24"/>
        </w:rPr>
        <w:t xml:space="preserve">. Here </w:t>
      </w:r>
      <w:r w:rsidRPr="00A73719">
        <w:rPr>
          <w:i/>
          <w:iCs/>
          <w:sz w:val="24"/>
          <w:szCs w:val="24"/>
        </w:rPr>
        <w:t>Circle</w:t>
      </w:r>
      <w:r w:rsidRPr="00A73719">
        <w:rPr>
          <w:sz w:val="24"/>
          <w:szCs w:val="24"/>
        </w:rPr>
        <w:t xml:space="preserve"> and </w:t>
      </w:r>
      <w:r w:rsidRPr="00A73719">
        <w:rPr>
          <w:i/>
          <w:iCs/>
          <w:sz w:val="24"/>
          <w:szCs w:val="24"/>
        </w:rPr>
        <w:t>Square</w:t>
      </w:r>
      <w:r w:rsidRPr="00A73719">
        <w:rPr>
          <w:sz w:val="24"/>
          <w:szCs w:val="24"/>
        </w:rPr>
        <w:t xml:space="preserve"> classes (which are inherited from </w:t>
      </w:r>
      <w:r w:rsidRPr="00A73719">
        <w:rPr>
          <w:i/>
          <w:iCs/>
          <w:sz w:val="24"/>
          <w:szCs w:val="24"/>
        </w:rPr>
        <w:t>Shape</w:t>
      </w:r>
      <w:r w:rsidRPr="00A73719">
        <w:rPr>
          <w:sz w:val="24"/>
          <w:szCs w:val="24"/>
        </w:rPr>
        <w:t xml:space="preserve"> class) are created as an example. We are testing the validity of </w:t>
      </w:r>
      <w:proofErr w:type="spellStart"/>
      <w:r w:rsidRPr="00A73719">
        <w:rPr>
          <w:i/>
          <w:iCs/>
          <w:sz w:val="24"/>
          <w:szCs w:val="24"/>
        </w:rPr>
        <w:t>createShape</w:t>
      </w:r>
      <w:proofErr w:type="spellEnd"/>
      <w:r w:rsidRPr="00A73719">
        <w:rPr>
          <w:sz w:val="24"/>
          <w:szCs w:val="24"/>
        </w:rPr>
        <w:t xml:space="preserve"> method by </w:t>
      </w:r>
      <w:r>
        <w:rPr>
          <w:sz w:val="24"/>
          <w:szCs w:val="24"/>
        </w:rPr>
        <w:t xml:space="preserve">the </w:t>
      </w:r>
      <w:r w:rsidRPr="00A73719">
        <w:rPr>
          <w:sz w:val="24"/>
          <w:szCs w:val="24"/>
        </w:rPr>
        <w:t>assertions below:</w:t>
      </w:r>
      <w:r w:rsidRPr="00A73719">
        <w:rPr>
          <w:b/>
          <w:bCs/>
          <w:sz w:val="24"/>
          <w:szCs w:val="24"/>
        </w:rPr>
        <w:t xml:space="preserve"> </w:t>
      </w:r>
      <w:r w:rsidRPr="00A73719">
        <w:rPr>
          <w:b/>
          <w:bCs/>
          <w:sz w:val="24"/>
          <w:szCs w:val="24"/>
        </w:rPr>
        <w:br/>
      </w:r>
      <w:r w:rsidRPr="00A73719">
        <w:rPr>
          <w:sz w:val="24"/>
          <w:szCs w:val="24"/>
        </w:rPr>
        <w:t>Verifying</w:t>
      </w:r>
      <w:r w:rsidRPr="00A73719">
        <w:rPr>
          <w:sz w:val="24"/>
          <w:szCs w:val="24"/>
        </w:rPr>
        <w:t xml:space="preserve"> that the created circle is an instance of Circle. </w:t>
      </w:r>
      <w:r w:rsidRPr="00A73719">
        <w:rPr>
          <w:sz w:val="24"/>
          <w:szCs w:val="24"/>
        </w:rPr>
        <w:br/>
      </w:r>
      <w:r w:rsidRPr="00A73719">
        <w:rPr>
          <w:sz w:val="24"/>
          <w:szCs w:val="24"/>
        </w:rPr>
        <w:t>Verifying that the created square is an instance of Square.</w:t>
      </w:r>
      <w:r w:rsidRPr="00A73719">
        <w:rPr>
          <w:sz w:val="24"/>
          <w:szCs w:val="24"/>
        </w:rPr>
        <w:br/>
        <w:t>Checking</w:t>
      </w:r>
      <w:r w:rsidRPr="00A73719">
        <w:rPr>
          <w:sz w:val="24"/>
          <w:szCs w:val="24"/>
        </w:rPr>
        <w:t xml:space="preserve"> the x coordinate of the circle is equal to 1.0</w:t>
      </w:r>
      <w:r w:rsidRPr="00A73719">
        <w:rPr>
          <w:sz w:val="24"/>
          <w:szCs w:val="24"/>
        </w:rPr>
        <w:br/>
        <w:t>Checking</w:t>
      </w:r>
      <w:r w:rsidRPr="00A73719">
        <w:rPr>
          <w:sz w:val="24"/>
          <w:szCs w:val="24"/>
        </w:rPr>
        <w:t xml:space="preserve"> that the y coordinate of the square is equal to 2.0</w:t>
      </w:r>
      <w:r>
        <w:rPr>
          <w:sz w:val="24"/>
          <w:szCs w:val="24"/>
        </w:rPr>
        <w:br/>
      </w:r>
      <w:r w:rsidR="009B13B0">
        <w:rPr>
          <w:b/>
          <w:bCs/>
          <w:sz w:val="24"/>
          <w:szCs w:val="24"/>
        </w:rPr>
        <w:br/>
      </w:r>
      <w:r w:rsidR="009B13B0">
        <w:rPr>
          <w:b/>
          <w:bCs/>
          <w:sz w:val="24"/>
          <w:szCs w:val="24"/>
        </w:rPr>
        <w:br/>
      </w:r>
    </w:p>
    <w:p w14:paraId="1B4D6D4C" w14:textId="25621707" w:rsidR="000612F6" w:rsidRPr="000072AC" w:rsidRDefault="00A73719" w:rsidP="000612F6">
      <w:pPr>
        <w:pStyle w:val="ListParagraph"/>
        <w:numPr>
          <w:ilvl w:val="0"/>
          <w:numId w:val="8"/>
        </w:numPr>
        <w:rPr>
          <w:sz w:val="24"/>
          <w:szCs w:val="24"/>
        </w:rPr>
      </w:pPr>
      <w:proofErr w:type="spellStart"/>
      <w:r w:rsidRPr="000072AC">
        <w:rPr>
          <w:b/>
          <w:bCs/>
          <w:sz w:val="24"/>
          <w:szCs w:val="24"/>
        </w:rPr>
        <w:lastRenderedPageBreak/>
        <w:t>testCreateInvalidShap</w:t>
      </w:r>
      <w:r w:rsidR="000612F6" w:rsidRPr="000072AC">
        <w:rPr>
          <w:b/>
          <w:bCs/>
          <w:sz w:val="24"/>
          <w:szCs w:val="24"/>
        </w:rPr>
        <w:t>e</w:t>
      </w:r>
      <w:proofErr w:type="spellEnd"/>
      <w:r w:rsidR="000612F6" w:rsidRPr="000072AC">
        <w:rPr>
          <w:b/>
          <w:bCs/>
          <w:sz w:val="24"/>
          <w:szCs w:val="24"/>
        </w:rPr>
        <w:br/>
      </w:r>
      <w:r w:rsidR="000612F6" w:rsidRPr="000072AC">
        <w:rPr>
          <w:sz w:val="24"/>
          <w:szCs w:val="24"/>
        </w:rPr>
        <w:t xml:space="preserve">This test case checks the behavior when attempting to create an invalid shape (in this case, "Rectangle") using the </w:t>
      </w:r>
      <w:proofErr w:type="spellStart"/>
      <w:r w:rsidR="000612F6" w:rsidRPr="000072AC">
        <w:rPr>
          <w:i/>
          <w:iCs/>
          <w:sz w:val="24"/>
          <w:szCs w:val="24"/>
        </w:rPr>
        <w:t>ShapeFactory</w:t>
      </w:r>
      <w:proofErr w:type="spellEnd"/>
      <w:r w:rsidR="000612F6" w:rsidRPr="000072AC">
        <w:rPr>
          <w:i/>
          <w:iCs/>
          <w:sz w:val="24"/>
          <w:szCs w:val="24"/>
        </w:rPr>
        <w:t xml:space="preserve"> </w:t>
      </w:r>
      <w:r w:rsidR="000612F6" w:rsidRPr="000072AC">
        <w:rPr>
          <w:sz w:val="24"/>
          <w:szCs w:val="24"/>
        </w:rPr>
        <w:t>helper class</w:t>
      </w:r>
      <w:r w:rsidR="000612F6" w:rsidRPr="000072AC">
        <w:rPr>
          <w:sz w:val="24"/>
          <w:szCs w:val="24"/>
        </w:rPr>
        <w:t xml:space="preserve">. It expects the creation to throw an </w:t>
      </w:r>
      <w:proofErr w:type="spellStart"/>
      <w:r w:rsidR="000612F6" w:rsidRPr="000072AC">
        <w:rPr>
          <w:i/>
          <w:iCs/>
          <w:sz w:val="24"/>
          <w:szCs w:val="24"/>
        </w:rPr>
        <w:t>InvalidShapeDataException</w:t>
      </w:r>
      <w:proofErr w:type="spellEnd"/>
      <w:r w:rsidR="000612F6" w:rsidRPr="000072AC">
        <w:rPr>
          <w:sz w:val="24"/>
          <w:szCs w:val="24"/>
        </w:rPr>
        <w:t>.</w:t>
      </w:r>
      <w:r w:rsidR="000612F6" w:rsidRPr="000072AC">
        <w:rPr>
          <w:sz w:val="24"/>
          <w:szCs w:val="24"/>
        </w:rPr>
        <w:br/>
      </w:r>
    </w:p>
    <w:p w14:paraId="13709E03" w14:textId="1F0B28D2" w:rsidR="000612F6" w:rsidRPr="000072AC" w:rsidRDefault="00A73719" w:rsidP="000612F6">
      <w:pPr>
        <w:pStyle w:val="ListParagraph"/>
        <w:numPr>
          <w:ilvl w:val="0"/>
          <w:numId w:val="8"/>
        </w:numPr>
        <w:rPr>
          <w:b/>
          <w:bCs/>
          <w:sz w:val="24"/>
          <w:szCs w:val="24"/>
        </w:rPr>
      </w:pPr>
      <w:proofErr w:type="spellStart"/>
      <w:r w:rsidRPr="000072AC">
        <w:rPr>
          <w:b/>
          <w:bCs/>
          <w:sz w:val="24"/>
          <w:szCs w:val="24"/>
        </w:rPr>
        <w:t>testCreateNegativeSize</w:t>
      </w:r>
      <w:proofErr w:type="spellEnd"/>
      <w:r w:rsidR="000612F6" w:rsidRPr="000072AC">
        <w:rPr>
          <w:b/>
          <w:bCs/>
          <w:sz w:val="24"/>
          <w:szCs w:val="24"/>
        </w:rPr>
        <w:br/>
      </w:r>
      <w:r w:rsidR="000612F6" w:rsidRPr="000072AC">
        <w:rPr>
          <w:sz w:val="24"/>
          <w:szCs w:val="24"/>
        </w:rPr>
        <w:t xml:space="preserve">This test case checks the behavior when attempting to create a shape with a </w:t>
      </w:r>
      <w:r w:rsidR="000612F6" w:rsidRPr="000072AC">
        <w:rPr>
          <w:sz w:val="24"/>
          <w:szCs w:val="24"/>
        </w:rPr>
        <w:t>value less or equal than 0</w:t>
      </w:r>
      <w:r w:rsidR="000612F6" w:rsidRPr="000072AC">
        <w:rPr>
          <w:sz w:val="24"/>
          <w:szCs w:val="24"/>
        </w:rPr>
        <w:t xml:space="preserve"> size using the </w:t>
      </w:r>
      <w:proofErr w:type="spellStart"/>
      <w:r w:rsidR="000612F6" w:rsidRPr="000072AC">
        <w:rPr>
          <w:i/>
          <w:iCs/>
          <w:sz w:val="24"/>
          <w:szCs w:val="24"/>
        </w:rPr>
        <w:t>ShapeFactory</w:t>
      </w:r>
      <w:proofErr w:type="spellEnd"/>
      <w:r w:rsidR="000612F6" w:rsidRPr="000072AC">
        <w:rPr>
          <w:sz w:val="24"/>
          <w:szCs w:val="24"/>
        </w:rPr>
        <w:t xml:space="preserve">. It expects the creation to throw an </w:t>
      </w:r>
      <w:proofErr w:type="spellStart"/>
      <w:r w:rsidR="000612F6" w:rsidRPr="000072AC">
        <w:rPr>
          <w:i/>
          <w:iCs/>
          <w:sz w:val="24"/>
          <w:szCs w:val="24"/>
        </w:rPr>
        <w:t>InvalidShapeDataException</w:t>
      </w:r>
      <w:proofErr w:type="spellEnd"/>
      <w:r w:rsidR="000612F6" w:rsidRPr="000072AC">
        <w:rPr>
          <w:sz w:val="24"/>
          <w:szCs w:val="24"/>
        </w:rPr>
        <w:t>.</w:t>
      </w:r>
    </w:p>
    <w:p w14:paraId="004370F4" w14:textId="77777777" w:rsidR="000612F6" w:rsidRPr="000072AC" w:rsidRDefault="000612F6" w:rsidP="000612F6">
      <w:pPr>
        <w:pStyle w:val="ListParagraph"/>
        <w:rPr>
          <w:b/>
          <w:bCs/>
          <w:sz w:val="24"/>
          <w:szCs w:val="24"/>
        </w:rPr>
      </w:pPr>
    </w:p>
    <w:p w14:paraId="07DEE244" w14:textId="1B917F01" w:rsidR="009B13B0" w:rsidRPr="009B13B0" w:rsidRDefault="000072AC" w:rsidP="00720107">
      <w:pPr>
        <w:pStyle w:val="ListParagraph"/>
        <w:numPr>
          <w:ilvl w:val="0"/>
          <w:numId w:val="8"/>
        </w:numPr>
      </w:pPr>
      <w:proofErr w:type="spellStart"/>
      <w:r w:rsidRPr="000072AC">
        <w:rPr>
          <w:b/>
          <w:bCs/>
          <w:sz w:val="24"/>
          <w:szCs w:val="24"/>
        </w:rPr>
        <w:t>testCalculateBox</w:t>
      </w:r>
      <w:proofErr w:type="spellEnd"/>
      <w:r w:rsidRPr="000072AC">
        <w:rPr>
          <w:b/>
          <w:bCs/>
          <w:sz w:val="24"/>
          <w:szCs w:val="24"/>
        </w:rPr>
        <w:t xml:space="preserve"> </w:t>
      </w:r>
      <w:r w:rsidRPr="000072AC">
        <w:rPr>
          <w:b/>
          <w:bCs/>
          <w:sz w:val="24"/>
          <w:szCs w:val="24"/>
        </w:rPr>
        <w:br/>
      </w:r>
      <w:r w:rsidRPr="000072AC">
        <w:rPr>
          <w:sz w:val="24"/>
          <w:szCs w:val="24"/>
        </w:rPr>
        <w:t xml:space="preserve">This test case ensures that the </w:t>
      </w:r>
      <w:proofErr w:type="spellStart"/>
      <w:r w:rsidRPr="000072AC">
        <w:rPr>
          <w:i/>
          <w:iCs/>
          <w:sz w:val="24"/>
          <w:szCs w:val="24"/>
        </w:rPr>
        <w:t>calculateBoundingBox</w:t>
      </w:r>
      <w:proofErr w:type="spellEnd"/>
      <w:r w:rsidRPr="000072AC">
        <w:rPr>
          <w:sz w:val="24"/>
          <w:szCs w:val="24"/>
        </w:rPr>
        <w:t xml:space="preserve"> method correctly calculates the normal values taken by user input. Testing assertions are given below: </w:t>
      </w:r>
      <w:r w:rsidRPr="000072AC">
        <w:rPr>
          <w:sz w:val="24"/>
          <w:szCs w:val="24"/>
        </w:rPr>
        <w:br/>
      </w:r>
      <w:r w:rsidRPr="000072AC">
        <w:rPr>
          <w:rFonts w:eastAsia="Times New Roman"/>
          <w:sz w:val="24"/>
          <w:szCs w:val="24"/>
        </w:rPr>
        <w:t>Creates instances of various shapes</w:t>
      </w:r>
      <w:r w:rsidRPr="000072AC">
        <w:rPr>
          <w:sz w:val="24"/>
          <w:szCs w:val="24"/>
        </w:rPr>
        <w:t>.</w:t>
      </w:r>
      <w:r w:rsidRPr="000072AC">
        <w:rPr>
          <w:sz w:val="24"/>
          <w:szCs w:val="24"/>
        </w:rPr>
        <w:br/>
      </w:r>
      <w:r w:rsidRPr="000072AC">
        <w:rPr>
          <w:rFonts w:eastAsia="Times New Roman"/>
          <w:sz w:val="24"/>
          <w:szCs w:val="24"/>
        </w:rPr>
        <w:t xml:space="preserve">Creates an </w:t>
      </w:r>
      <w:proofErr w:type="spellStart"/>
      <w:r w:rsidRPr="000072AC">
        <w:rPr>
          <w:i/>
          <w:iCs/>
          <w:sz w:val="24"/>
          <w:szCs w:val="24"/>
        </w:rPr>
        <w:t>ArrayList</w:t>
      </w:r>
      <w:proofErr w:type="spellEnd"/>
      <w:r w:rsidRPr="000072AC">
        <w:rPr>
          <w:rFonts w:eastAsia="Times New Roman"/>
          <w:sz w:val="24"/>
          <w:szCs w:val="24"/>
        </w:rPr>
        <w:t xml:space="preserve"> of these shapes.</w:t>
      </w:r>
      <w:r w:rsidRPr="000072AC">
        <w:rPr>
          <w:sz w:val="24"/>
          <w:szCs w:val="24"/>
        </w:rPr>
        <w:br/>
      </w:r>
      <w:r w:rsidRPr="000072AC">
        <w:rPr>
          <w:rFonts w:eastAsia="Times New Roman"/>
          <w:sz w:val="24"/>
          <w:szCs w:val="24"/>
        </w:rPr>
        <w:t xml:space="preserve">Calculates the minimum and maximum x and y coordinates using </w:t>
      </w:r>
      <w:proofErr w:type="spellStart"/>
      <w:r w:rsidRPr="000072AC">
        <w:rPr>
          <w:i/>
          <w:iCs/>
          <w:sz w:val="24"/>
          <w:szCs w:val="24"/>
        </w:rPr>
        <w:t>BoundingBoxCalculator</w:t>
      </w:r>
      <w:proofErr w:type="spellEnd"/>
      <w:r w:rsidRPr="000072AC">
        <w:rPr>
          <w:rFonts w:eastAsia="Times New Roman"/>
          <w:sz w:val="24"/>
          <w:szCs w:val="24"/>
        </w:rPr>
        <w:t xml:space="preserve"> methods.</w:t>
      </w:r>
      <w:r w:rsidRPr="000072AC">
        <w:rPr>
          <w:sz w:val="24"/>
          <w:szCs w:val="24"/>
        </w:rPr>
        <w:br/>
      </w:r>
      <w:r w:rsidRPr="000072AC">
        <w:rPr>
          <w:rFonts w:eastAsia="Times New Roman"/>
          <w:sz w:val="24"/>
          <w:szCs w:val="24"/>
        </w:rPr>
        <w:t xml:space="preserve">Checks that </w:t>
      </w:r>
      <w:r w:rsidRPr="000072AC">
        <w:rPr>
          <w:sz w:val="24"/>
          <w:szCs w:val="24"/>
        </w:rPr>
        <w:t>the coordinates are correct</w:t>
      </w:r>
      <w:r w:rsidR="000612F6" w:rsidRPr="000072AC">
        <w:rPr>
          <w:b/>
          <w:bCs/>
          <w:sz w:val="24"/>
          <w:szCs w:val="24"/>
        </w:rPr>
        <w:br/>
      </w:r>
    </w:p>
    <w:p w14:paraId="48321BAD" w14:textId="77777777" w:rsidR="000612F6" w:rsidRPr="000612F6" w:rsidRDefault="00A73719" w:rsidP="00A73719">
      <w:pPr>
        <w:pStyle w:val="ListParagraph"/>
        <w:numPr>
          <w:ilvl w:val="0"/>
          <w:numId w:val="8"/>
        </w:numPr>
        <w:rPr>
          <w:b/>
          <w:bCs/>
          <w:sz w:val="28"/>
          <w:szCs w:val="28"/>
        </w:rPr>
      </w:pPr>
      <w:proofErr w:type="spellStart"/>
      <w:r w:rsidRPr="00A73719">
        <w:rPr>
          <w:b/>
          <w:bCs/>
          <w:sz w:val="24"/>
          <w:szCs w:val="24"/>
        </w:rPr>
        <w:t>testCalculateBoxWithMinimalValue</w:t>
      </w:r>
      <w:proofErr w:type="spellEnd"/>
      <w:r w:rsidRPr="00A73719">
        <w:rPr>
          <w:b/>
          <w:bCs/>
          <w:sz w:val="24"/>
          <w:szCs w:val="24"/>
        </w:rPr>
        <w:t xml:space="preserve"> </w:t>
      </w:r>
    </w:p>
    <w:p w14:paraId="29ADCD91" w14:textId="19924E01" w:rsidR="00720107" w:rsidRDefault="000612F6" w:rsidP="000612F6">
      <w:pPr>
        <w:pStyle w:val="ListParagraph"/>
        <w:rPr>
          <w:sz w:val="24"/>
          <w:szCs w:val="24"/>
        </w:rPr>
      </w:pPr>
      <w:r w:rsidRPr="000612F6">
        <w:rPr>
          <w:sz w:val="24"/>
          <w:szCs w:val="24"/>
        </w:rPr>
        <w:t xml:space="preserve">This test case ensures that the </w:t>
      </w:r>
      <w:proofErr w:type="spellStart"/>
      <w:r>
        <w:rPr>
          <w:i/>
          <w:iCs/>
          <w:sz w:val="24"/>
          <w:szCs w:val="24"/>
        </w:rPr>
        <w:t>calculateBoundingBox</w:t>
      </w:r>
      <w:proofErr w:type="spellEnd"/>
      <w:r w:rsidRPr="000612F6">
        <w:rPr>
          <w:sz w:val="24"/>
          <w:szCs w:val="24"/>
        </w:rPr>
        <w:t xml:space="preserve"> </w:t>
      </w:r>
      <w:r>
        <w:rPr>
          <w:sz w:val="24"/>
          <w:szCs w:val="24"/>
        </w:rPr>
        <w:t xml:space="preserve">method </w:t>
      </w:r>
      <w:r w:rsidRPr="000612F6">
        <w:rPr>
          <w:sz w:val="24"/>
          <w:szCs w:val="24"/>
        </w:rPr>
        <w:t>correctly calculates the minimum and maximum x and y coordinates for the given shapes</w:t>
      </w:r>
      <w:r w:rsidR="005B5E84">
        <w:rPr>
          <w:sz w:val="24"/>
          <w:szCs w:val="24"/>
        </w:rPr>
        <w:t xml:space="preserve"> in collection</w:t>
      </w:r>
      <w:r w:rsidRPr="000612F6">
        <w:rPr>
          <w:sz w:val="24"/>
          <w:szCs w:val="24"/>
        </w:rPr>
        <w:t>.</w:t>
      </w:r>
      <w:r w:rsidR="00720107">
        <w:rPr>
          <w:sz w:val="24"/>
          <w:szCs w:val="24"/>
        </w:rPr>
        <w:t xml:space="preserve"> Testing assertions are </w:t>
      </w:r>
      <w:proofErr w:type="gramStart"/>
      <w:r w:rsidR="000072AC">
        <w:rPr>
          <w:sz w:val="24"/>
          <w:szCs w:val="24"/>
        </w:rPr>
        <w:t>similar to</w:t>
      </w:r>
      <w:proofErr w:type="gramEnd"/>
      <w:r w:rsidR="000072AC">
        <w:rPr>
          <w:sz w:val="24"/>
          <w:szCs w:val="24"/>
        </w:rPr>
        <w:t xml:space="preserve"> </w:t>
      </w:r>
      <w:proofErr w:type="spellStart"/>
      <w:r w:rsidR="000072AC" w:rsidRPr="000072AC">
        <w:rPr>
          <w:i/>
          <w:iCs/>
          <w:sz w:val="24"/>
          <w:szCs w:val="24"/>
        </w:rPr>
        <w:t>testCalculateBox</w:t>
      </w:r>
      <w:proofErr w:type="spellEnd"/>
      <w:r w:rsidR="000072AC">
        <w:rPr>
          <w:sz w:val="24"/>
          <w:szCs w:val="24"/>
        </w:rPr>
        <w:t xml:space="preserve"> test case, but here we are giving shape sizes as minimal double values.</w:t>
      </w:r>
      <w:r w:rsidR="00720107">
        <w:rPr>
          <w:sz w:val="24"/>
          <w:szCs w:val="24"/>
        </w:rPr>
        <w:t xml:space="preserve"> </w:t>
      </w:r>
    </w:p>
    <w:p w14:paraId="028D7393" w14:textId="79A0D239" w:rsidR="00F64931" w:rsidRPr="00A73719" w:rsidRDefault="00F64931" w:rsidP="000612F6">
      <w:pPr>
        <w:pStyle w:val="ListParagraph"/>
        <w:rPr>
          <w:b/>
          <w:bCs/>
          <w:sz w:val="28"/>
          <w:szCs w:val="28"/>
        </w:rPr>
      </w:pPr>
      <w:r w:rsidRPr="00A73719">
        <w:rPr>
          <w:b/>
          <w:bCs/>
          <w:sz w:val="28"/>
          <w:szCs w:val="28"/>
        </w:rPr>
        <w:br/>
      </w:r>
    </w:p>
    <w:p w14:paraId="6E9C25AC" w14:textId="720A2972" w:rsidR="00F64931" w:rsidRPr="00B4024E" w:rsidRDefault="00F64931" w:rsidP="00F64931">
      <w:pPr>
        <w:jc w:val="center"/>
      </w:pPr>
    </w:p>
    <w:sectPr w:rsidR="00F64931" w:rsidRPr="00B4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79F"/>
    <w:multiLevelType w:val="hybridMultilevel"/>
    <w:tmpl w:val="1C84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9678A"/>
    <w:multiLevelType w:val="hybridMultilevel"/>
    <w:tmpl w:val="C97A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542C"/>
    <w:multiLevelType w:val="multilevel"/>
    <w:tmpl w:val="A75C2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B65F2"/>
    <w:multiLevelType w:val="hybridMultilevel"/>
    <w:tmpl w:val="8DCC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E63D3"/>
    <w:multiLevelType w:val="hybridMultilevel"/>
    <w:tmpl w:val="BEE6094A"/>
    <w:lvl w:ilvl="0" w:tplc="7FCC2EA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A31E2"/>
    <w:multiLevelType w:val="multilevel"/>
    <w:tmpl w:val="CCE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245130"/>
    <w:multiLevelType w:val="hybridMultilevel"/>
    <w:tmpl w:val="B35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F3BE3"/>
    <w:multiLevelType w:val="hybridMultilevel"/>
    <w:tmpl w:val="9202E17A"/>
    <w:lvl w:ilvl="0" w:tplc="04090001">
      <w:start w:val="1"/>
      <w:numFmt w:val="bullet"/>
      <w:lvlText w:val=""/>
      <w:lvlJc w:val="left"/>
      <w:pPr>
        <w:ind w:left="720" w:hanging="360"/>
      </w:pPr>
      <w:rPr>
        <w:rFonts w:ascii="Symbol" w:hAnsi="Symbol" w:hint="default"/>
        <w:b/>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6C0773"/>
    <w:multiLevelType w:val="hybridMultilevel"/>
    <w:tmpl w:val="AA4C9E9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2067031">
    <w:abstractNumId w:val="0"/>
  </w:num>
  <w:num w:numId="2" w16cid:durableId="1096902699">
    <w:abstractNumId w:val="2"/>
  </w:num>
  <w:num w:numId="3" w16cid:durableId="1246957743">
    <w:abstractNumId w:val="6"/>
  </w:num>
  <w:num w:numId="4" w16cid:durableId="1041248272">
    <w:abstractNumId w:val="1"/>
  </w:num>
  <w:num w:numId="5" w16cid:durableId="679355765">
    <w:abstractNumId w:val="3"/>
  </w:num>
  <w:num w:numId="6" w16cid:durableId="409892262">
    <w:abstractNumId w:val="4"/>
  </w:num>
  <w:num w:numId="7" w16cid:durableId="1074357850">
    <w:abstractNumId w:val="7"/>
  </w:num>
  <w:num w:numId="8" w16cid:durableId="1897813806">
    <w:abstractNumId w:val="8"/>
  </w:num>
  <w:num w:numId="9" w16cid:durableId="382826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38"/>
    <w:rsid w:val="000072AC"/>
    <w:rsid w:val="000612F6"/>
    <w:rsid w:val="00443355"/>
    <w:rsid w:val="00476D38"/>
    <w:rsid w:val="00517581"/>
    <w:rsid w:val="00525F07"/>
    <w:rsid w:val="005B5E84"/>
    <w:rsid w:val="005C0271"/>
    <w:rsid w:val="00624572"/>
    <w:rsid w:val="00720107"/>
    <w:rsid w:val="009B13B0"/>
    <w:rsid w:val="00A73719"/>
    <w:rsid w:val="00AC2CCF"/>
    <w:rsid w:val="00B4024E"/>
    <w:rsid w:val="00BA449E"/>
    <w:rsid w:val="00CA22ED"/>
    <w:rsid w:val="00D107A3"/>
    <w:rsid w:val="00F22659"/>
    <w:rsid w:val="00F6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00B6"/>
  <w15:chartTrackingRefBased/>
  <w15:docId w15:val="{951EF62D-A80F-4E24-A1B5-8DE3577C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3B0"/>
  </w:style>
  <w:style w:type="paragraph" w:styleId="Heading1">
    <w:name w:val="heading 1"/>
    <w:basedOn w:val="Normal"/>
    <w:next w:val="Normal"/>
    <w:link w:val="Heading1Char"/>
    <w:uiPriority w:val="9"/>
    <w:qFormat/>
    <w:rsid w:val="009B13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B13B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13B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13B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B13B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B13B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B13B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B13B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B13B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572"/>
    <w:pPr>
      <w:ind w:left="720"/>
      <w:contextualSpacing/>
    </w:pPr>
  </w:style>
  <w:style w:type="character" w:styleId="Strong">
    <w:name w:val="Strong"/>
    <w:basedOn w:val="DefaultParagraphFont"/>
    <w:uiPriority w:val="22"/>
    <w:qFormat/>
    <w:rsid w:val="009B13B0"/>
    <w:rPr>
      <w:b/>
      <w:bCs/>
    </w:rPr>
  </w:style>
  <w:style w:type="character" w:styleId="HTMLCode">
    <w:name w:val="HTML Code"/>
    <w:basedOn w:val="DefaultParagraphFont"/>
    <w:uiPriority w:val="99"/>
    <w:semiHidden/>
    <w:unhideWhenUsed/>
    <w:rsid w:val="00624572"/>
    <w:rPr>
      <w:rFonts w:ascii="Courier New" w:eastAsia="Times New Roman" w:hAnsi="Courier New" w:cs="Courier New"/>
      <w:sz w:val="20"/>
      <w:szCs w:val="20"/>
    </w:rPr>
  </w:style>
  <w:style w:type="paragraph" w:styleId="NoSpacing">
    <w:name w:val="No Spacing"/>
    <w:uiPriority w:val="1"/>
    <w:qFormat/>
    <w:rsid w:val="009B13B0"/>
    <w:pPr>
      <w:spacing w:after="0" w:line="240" w:lineRule="auto"/>
    </w:pPr>
  </w:style>
  <w:style w:type="character" w:customStyle="1" w:styleId="Heading1Char">
    <w:name w:val="Heading 1 Char"/>
    <w:basedOn w:val="DefaultParagraphFont"/>
    <w:link w:val="Heading1"/>
    <w:uiPriority w:val="9"/>
    <w:rsid w:val="009B13B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B13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13B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13B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B13B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B13B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B13B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B13B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B13B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B13B0"/>
    <w:pPr>
      <w:spacing w:line="240" w:lineRule="auto"/>
    </w:pPr>
    <w:rPr>
      <w:b/>
      <w:bCs/>
      <w:smallCaps/>
      <w:color w:val="44546A" w:themeColor="text2"/>
    </w:rPr>
  </w:style>
  <w:style w:type="paragraph" w:styleId="Title">
    <w:name w:val="Title"/>
    <w:basedOn w:val="Normal"/>
    <w:next w:val="Normal"/>
    <w:link w:val="TitleChar"/>
    <w:uiPriority w:val="10"/>
    <w:qFormat/>
    <w:rsid w:val="009B13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B13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B13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B13B0"/>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9B13B0"/>
    <w:rPr>
      <w:i/>
      <w:iCs/>
    </w:rPr>
  </w:style>
  <w:style w:type="paragraph" w:styleId="Quote">
    <w:name w:val="Quote"/>
    <w:basedOn w:val="Normal"/>
    <w:next w:val="Normal"/>
    <w:link w:val="QuoteChar"/>
    <w:uiPriority w:val="29"/>
    <w:qFormat/>
    <w:rsid w:val="009B13B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B13B0"/>
    <w:rPr>
      <w:color w:val="44546A" w:themeColor="text2"/>
      <w:sz w:val="24"/>
      <w:szCs w:val="24"/>
    </w:rPr>
  </w:style>
  <w:style w:type="paragraph" w:styleId="IntenseQuote">
    <w:name w:val="Intense Quote"/>
    <w:basedOn w:val="Normal"/>
    <w:next w:val="Normal"/>
    <w:link w:val="IntenseQuoteChar"/>
    <w:uiPriority w:val="30"/>
    <w:qFormat/>
    <w:rsid w:val="009B13B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B13B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B13B0"/>
    <w:rPr>
      <w:i/>
      <w:iCs/>
      <w:color w:val="595959" w:themeColor="text1" w:themeTint="A6"/>
    </w:rPr>
  </w:style>
  <w:style w:type="character" w:styleId="IntenseEmphasis">
    <w:name w:val="Intense Emphasis"/>
    <w:basedOn w:val="DefaultParagraphFont"/>
    <w:uiPriority w:val="21"/>
    <w:qFormat/>
    <w:rsid w:val="009B13B0"/>
    <w:rPr>
      <w:b/>
      <w:bCs/>
      <w:i/>
      <w:iCs/>
    </w:rPr>
  </w:style>
  <w:style w:type="character" w:styleId="SubtleReference">
    <w:name w:val="Subtle Reference"/>
    <w:basedOn w:val="DefaultParagraphFont"/>
    <w:uiPriority w:val="31"/>
    <w:qFormat/>
    <w:rsid w:val="009B13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B13B0"/>
    <w:rPr>
      <w:b/>
      <w:bCs/>
      <w:smallCaps/>
      <w:color w:val="44546A" w:themeColor="text2"/>
      <w:u w:val="single"/>
    </w:rPr>
  </w:style>
  <w:style w:type="character" w:styleId="BookTitle">
    <w:name w:val="Book Title"/>
    <w:basedOn w:val="DefaultParagraphFont"/>
    <w:uiPriority w:val="33"/>
    <w:qFormat/>
    <w:rsid w:val="009B13B0"/>
    <w:rPr>
      <w:b/>
      <w:bCs/>
      <w:smallCaps/>
      <w:spacing w:val="10"/>
    </w:rPr>
  </w:style>
  <w:style w:type="paragraph" w:styleId="TOCHeading">
    <w:name w:val="TOC Heading"/>
    <w:basedOn w:val="Heading1"/>
    <w:next w:val="Normal"/>
    <w:uiPriority w:val="39"/>
    <w:semiHidden/>
    <w:unhideWhenUsed/>
    <w:qFormat/>
    <w:rsid w:val="009B13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5369">
      <w:bodyDiv w:val="1"/>
      <w:marLeft w:val="0"/>
      <w:marRight w:val="0"/>
      <w:marTop w:val="0"/>
      <w:marBottom w:val="0"/>
      <w:divBdr>
        <w:top w:val="none" w:sz="0" w:space="0" w:color="auto"/>
        <w:left w:val="none" w:sz="0" w:space="0" w:color="auto"/>
        <w:bottom w:val="none" w:sz="0" w:space="0" w:color="auto"/>
        <w:right w:val="none" w:sz="0" w:space="0" w:color="auto"/>
      </w:divBdr>
    </w:div>
    <w:div w:id="443501886">
      <w:bodyDiv w:val="1"/>
      <w:marLeft w:val="0"/>
      <w:marRight w:val="0"/>
      <w:marTop w:val="0"/>
      <w:marBottom w:val="0"/>
      <w:divBdr>
        <w:top w:val="none" w:sz="0" w:space="0" w:color="auto"/>
        <w:left w:val="none" w:sz="0" w:space="0" w:color="auto"/>
        <w:bottom w:val="none" w:sz="0" w:space="0" w:color="auto"/>
        <w:right w:val="none" w:sz="0" w:space="0" w:color="auto"/>
      </w:divBdr>
      <w:divsChild>
        <w:div w:id="2130002235">
          <w:marLeft w:val="0"/>
          <w:marRight w:val="0"/>
          <w:marTop w:val="0"/>
          <w:marBottom w:val="0"/>
          <w:divBdr>
            <w:top w:val="none" w:sz="0" w:space="0" w:color="auto"/>
            <w:left w:val="none" w:sz="0" w:space="0" w:color="auto"/>
            <w:bottom w:val="none" w:sz="0" w:space="0" w:color="auto"/>
            <w:right w:val="none" w:sz="0" w:space="0" w:color="auto"/>
          </w:divBdr>
        </w:div>
      </w:divsChild>
    </w:div>
    <w:div w:id="507870681">
      <w:bodyDiv w:val="1"/>
      <w:marLeft w:val="0"/>
      <w:marRight w:val="0"/>
      <w:marTop w:val="0"/>
      <w:marBottom w:val="0"/>
      <w:divBdr>
        <w:top w:val="none" w:sz="0" w:space="0" w:color="auto"/>
        <w:left w:val="none" w:sz="0" w:space="0" w:color="auto"/>
        <w:bottom w:val="none" w:sz="0" w:space="0" w:color="auto"/>
        <w:right w:val="none" w:sz="0" w:space="0" w:color="auto"/>
      </w:divBdr>
    </w:div>
    <w:div w:id="609119791">
      <w:bodyDiv w:val="1"/>
      <w:marLeft w:val="0"/>
      <w:marRight w:val="0"/>
      <w:marTop w:val="0"/>
      <w:marBottom w:val="0"/>
      <w:divBdr>
        <w:top w:val="none" w:sz="0" w:space="0" w:color="auto"/>
        <w:left w:val="none" w:sz="0" w:space="0" w:color="auto"/>
        <w:bottom w:val="none" w:sz="0" w:space="0" w:color="auto"/>
        <w:right w:val="none" w:sz="0" w:space="0" w:color="auto"/>
      </w:divBdr>
    </w:div>
    <w:div w:id="932011548">
      <w:bodyDiv w:val="1"/>
      <w:marLeft w:val="0"/>
      <w:marRight w:val="0"/>
      <w:marTop w:val="0"/>
      <w:marBottom w:val="0"/>
      <w:divBdr>
        <w:top w:val="none" w:sz="0" w:space="0" w:color="auto"/>
        <w:left w:val="none" w:sz="0" w:space="0" w:color="auto"/>
        <w:bottom w:val="none" w:sz="0" w:space="0" w:color="auto"/>
        <w:right w:val="none" w:sz="0" w:space="0" w:color="auto"/>
      </w:divBdr>
    </w:div>
    <w:div w:id="994915747">
      <w:bodyDiv w:val="1"/>
      <w:marLeft w:val="0"/>
      <w:marRight w:val="0"/>
      <w:marTop w:val="0"/>
      <w:marBottom w:val="0"/>
      <w:divBdr>
        <w:top w:val="none" w:sz="0" w:space="0" w:color="auto"/>
        <w:left w:val="none" w:sz="0" w:space="0" w:color="auto"/>
        <w:bottom w:val="none" w:sz="0" w:space="0" w:color="auto"/>
        <w:right w:val="none" w:sz="0" w:space="0" w:color="auto"/>
      </w:divBdr>
    </w:div>
    <w:div w:id="1437603897">
      <w:bodyDiv w:val="1"/>
      <w:marLeft w:val="0"/>
      <w:marRight w:val="0"/>
      <w:marTop w:val="0"/>
      <w:marBottom w:val="0"/>
      <w:divBdr>
        <w:top w:val="none" w:sz="0" w:space="0" w:color="auto"/>
        <w:left w:val="none" w:sz="0" w:space="0" w:color="auto"/>
        <w:bottom w:val="none" w:sz="0" w:space="0" w:color="auto"/>
        <w:right w:val="none" w:sz="0" w:space="0" w:color="auto"/>
      </w:divBdr>
    </w:div>
    <w:div w:id="1449004484">
      <w:bodyDiv w:val="1"/>
      <w:marLeft w:val="0"/>
      <w:marRight w:val="0"/>
      <w:marTop w:val="0"/>
      <w:marBottom w:val="0"/>
      <w:divBdr>
        <w:top w:val="none" w:sz="0" w:space="0" w:color="auto"/>
        <w:left w:val="none" w:sz="0" w:space="0" w:color="auto"/>
        <w:bottom w:val="none" w:sz="0" w:space="0" w:color="auto"/>
        <w:right w:val="none" w:sz="0" w:space="0" w:color="auto"/>
      </w:divBdr>
    </w:div>
    <w:div w:id="19746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Vugar Nasraddinli</dc:creator>
  <cp:keywords/>
  <dc:description/>
  <cp:lastModifiedBy>Vugar Nasraddinli</cp:lastModifiedBy>
  <cp:revision>19</cp:revision>
  <dcterms:created xsi:type="dcterms:W3CDTF">2023-10-16T10:20:00Z</dcterms:created>
  <dcterms:modified xsi:type="dcterms:W3CDTF">2023-10-16T23:30:00Z</dcterms:modified>
</cp:coreProperties>
</file>