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ind w:hanging="0"/>
        <w:jc w:val="center"/>
        <w:rPr>
          <w:b/>
          <w:b/>
        </w:rPr>
      </w:pPr>
      <w:r>
        <w:rPr>
          <w:b/>
        </w:rPr>
        <w:t xml:space="preserve">BÀI </w:t>
      </w:r>
      <w:r>
        <w:rPr>
          <w:b/>
        </w:rPr>
        <w:t>4</w:t>
      </w:r>
      <w:r>
        <w:rPr>
          <w:b/>
        </w:rPr>
        <w:t>: TÌM HIỂU VỀ PYTHON MYSQL</w:t>
      </w:r>
    </w:p>
    <w:p>
      <w:pPr>
        <w:pStyle w:val="Heading2"/>
        <w:numPr>
          <w:ilvl w:val="0"/>
          <w:numId w:val="3"/>
        </w:numPr>
        <w:ind w:left="360" w:hanging="360"/>
        <w:rPr/>
      </w:pPr>
      <w:r>
        <w:rPr/>
        <w:t>Mục tiêu</w:t>
      </w:r>
    </w:p>
    <w:p>
      <w:pPr>
        <w:pStyle w:val="Body"/>
        <w:numPr>
          <w:ilvl w:val="0"/>
          <w:numId w:val="2"/>
        </w:numPr>
        <w:rPr/>
      </w:pPr>
      <w:r>
        <w:rPr/>
        <w:t>Tìm hiểu về thư viện MySQLdb</w:t>
      </w:r>
    </w:p>
    <w:p>
      <w:pPr>
        <w:pStyle w:val="Body"/>
        <w:numPr>
          <w:ilvl w:val="0"/>
          <w:numId w:val="2"/>
        </w:numPr>
        <w:rPr/>
      </w:pPr>
      <w:r>
        <w:rPr/>
        <w:t>Sử dụng thư viện MySQLdb để thao tác với cơ sở dữ liệu bằng Python</w:t>
      </w:r>
    </w:p>
    <w:p>
      <w:pPr>
        <w:pStyle w:val="Heading2"/>
        <w:numPr>
          <w:ilvl w:val="0"/>
          <w:numId w:val="3"/>
        </w:numPr>
        <w:ind w:left="360" w:hanging="360"/>
        <w:rPr/>
      </w:pPr>
      <w:r>
        <w:rPr/>
        <w:t>Nội dung</w:t>
      </w:r>
    </w:p>
    <w:p>
      <w:pPr>
        <w:pStyle w:val="Heading3"/>
        <w:numPr>
          <w:ilvl w:val="1"/>
          <w:numId w:val="3"/>
        </w:numPr>
        <w:ind w:left="720" w:hanging="720"/>
        <w:rPr/>
      </w:pPr>
      <w:r>
        <w:rPr/>
        <w:t>MySQLdb</w:t>
      </w:r>
    </w:p>
    <w:p>
      <w:pPr>
        <w:pStyle w:val="Body"/>
        <w:numPr>
          <w:ilvl w:val="2"/>
          <w:numId w:val="3"/>
        </w:numPr>
        <w:rPr>
          <w:b/>
          <w:b/>
        </w:rPr>
      </w:pPr>
      <w:r>
        <w:rPr>
          <w:b/>
        </w:rPr>
        <w:t>Tải thư viện</w:t>
      </w:r>
    </w:p>
    <w:tbl>
      <w:tblPr>
        <w:tblStyle w:val="TableGrid"/>
        <w:tblW w:w="93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395"/>
      </w:tblGrid>
      <w:tr>
        <w:trPr/>
        <w:tc>
          <w:tcPr>
            <w:tcW w:w="9395" w:type="dxa"/>
            <w:tcBorders/>
            <w:shd w:fill="auto" w:val="clear"/>
            <w:tcMar>
              <w:left w:w="108" w:type="dxa"/>
            </w:tcMar>
          </w:tcPr>
          <w:p>
            <w:pPr>
              <w:pStyle w:val="Command"/>
              <w:spacing w:lineRule="auto" w:line="240" w:before="0" w:after="0"/>
              <w:rPr/>
            </w:pPr>
            <w:r>
              <w:rPr/>
              <w:t>$ sudo apt-get install python-mysqldb</w:t>
            </w:r>
          </w:p>
        </w:tc>
      </w:tr>
    </w:tbl>
    <w:p>
      <w:pPr>
        <w:pStyle w:val="Body"/>
        <w:rPr>
          <w:b/>
          <w:b/>
        </w:rPr>
      </w:pPr>
      <w:r>
        <w:rPr>
          <w:b/>
        </w:rPr>
      </w:r>
    </w:p>
    <w:p>
      <w:pPr>
        <w:pStyle w:val="Body"/>
        <w:numPr>
          <w:ilvl w:val="2"/>
          <w:numId w:val="3"/>
        </w:numPr>
        <w:rPr>
          <w:b/>
          <w:b/>
        </w:rPr>
      </w:pPr>
      <w:r>
        <w:rPr>
          <w:b/>
        </w:rPr>
        <w:t>Các cú pháp cơ bản</w:t>
      </w:r>
    </w:p>
    <w:p>
      <w:pPr>
        <w:pStyle w:val="Body"/>
        <w:numPr>
          <w:ilvl w:val="0"/>
          <w:numId w:val="4"/>
        </w:numPr>
        <w:rPr>
          <w:b/>
          <w:b/>
        </w:rPr>
      </w:pPr>
      <w:r>
        <w:rPr>
          <w:b/>
        </w:rPr>
        <w:t>Kết nối với database</w:t>
      </w:r>
    </w:p>
    <w:p>
      <w:pPr>
        <w:pStyle w:val="Body"/>
        <w:ind w:hanging="0"/>
        <w:rPr/>
      </w:pPr>
      <w:r>
        <w:rPr/>
        <w:drawing>
          <wp:inline distT="0" distB="0" distL="0" distR="9525">
            <wp:extent cx="5972175" cy="20612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4"/>
        </w:numPr>
        <w:rPr>
          <w:b/>
          <w:b/>
        </w:rPr>
      </w:pPr>
      <w:r>
        <w:rPr>
          <w:b/>
        </w:rPr>
        <w:t>Tạo bảng dữ liệu</w:t>
      </w:r>
    </w:p>
    <w:p>
      <w:pPr>
        <w:pStyle w:val="Body"/>
        <w:ind w:hanging="0"/>
        <w:rPr/>
      </w:pPr>
      <w:r>
        <w:rPr/>
        <w:drawing>
          <wp:inline distT="0" distB="9525" distL="0" distR="9525">
            <wp:extent cx="5972175" cy="43338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4"/>
        </w:numPr>
        <w:rPr>
          <w:b/>
          <w:b/>
        </w:rPr>
      </w:pPr>
      <w:r>
        <w:rPr>
          <w:b/>
        </w:rPr>
        <w:t>Thêm dữ liệu vào bảng</w:t>
      </w:r>
    </w:p>
    <w:p>
      <w:pPr>
        <w:pStyle w:val="Body"/>
        <w:ind w:hanging="0"/>
        <w:rPr>
          <w:b/>
          <w:b/>
        </w:rPr>
      </w:pPr>
      <w:r>
        <w:rPr/>
        <w:drawing>
          <wp:inline distT="0" distB="5080" distL="0" distR="9525">
            <wp:extent cx="5972175" cy="496697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4"/>
        </w:numPr>
        <w:ind w:left="360" w:hanging="360"/>
        <w:rPr>
          <w:b/>
          <w:b/>
        </w:rPr>
      </w:pPr>
      <w:r>
        <w:rPr>
          <w:b/>
        </w:rPr>
        <w:t>Truy vấn dữ liệu</w:t>
      </w:r>
    </w:p>
    <w:p>
      <w:pPr>
        <w:pStyle w:val="Body"/>
        <w:ind w:hanging="0"/>
        <w:rPr/>
      </w:pPr>
      <w:r>
        <w:rPr/>
        <w:drawing>
          <wp:inline distT="0" distB="0" distL="0" distR="9525">
            <wp:extent cx="5972175" cy="4173855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4"/>
        </w:numPr>
        <w:ind w:left="360" w:hanging="360"/>
        <w:rPr>
          <w:b/>
          <w:b/>
        </w:rPr>
      </w:pPr>
      <w:r>
        <w:rPr>
          <w:b/>
        </w:rPr>
        <w:t xml:space="preserve">Update </w:t>
      </w:r>
    </w:p>
    <w:p>
      <w:pPr>
        <w:pStyle w:val="Body"/>
        <w:ind w:hanging="0"/>
        <w:rPr/>
      </w:pPr>
      <w:r>
        <w:rPr/>
        <w:drawing>
          <wp:inline distT="0" distB="6985" distL="0" distR="9525">
            <wp:extent cx="5972175" cy="386016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4"/>
        </w:numPr>
        <w:ind w:left="360" w:hanging="360"/>
        <w:rPr>
          <w:b/>
          <w:b/>
        </w:rPr>
      </w:pPr>
      <w:r>
        <w:rPr>
          <w:b/>
        </w:rPr>
        <w:t>Xóa dữ liệu</w:t>
      </w:r>
    </w:p>
    <w:p>
      <w:pPr>
        <w:pStyle w:val="Body"/>
        <w:ind w:hanging="0"/>
        <w:rPr/>
      </w:pPr>
      <w:r>
        <w:rPr/>
        <w:drawing>
          <wp:inline distT="0" distB="1270" distL="0" distR="9525">
            <wp:extent cx="5972175" cy="4018280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3"/>
        </w:numPr>
        <w:ind w:left="720" w:hanging="720"/>
        <w:rPr/>
      </w:pPr>
      <w:r>
        <w:rPr/>
        <w:t>Câu hỏi và bài tập</w:t>
      </w:r>
    </w:p>
    <w:p>
      <w:pPr>
        <w:pStyle w:val="Body"/>
        <w:rPr/>
      </w:pPr>
      <w:r>
        <w:rPr/>
        <w:t>Sử dụng thư viện MySQLdb viết các Function thực hiện các chức năng sau</w:t>
      </w:r>
    </w:p>
    <w:p>
      <w:pPr>
        <w:pStyle w:val="Body"/>
        <w:numPr>
          <w:ilvl w:val="0"/>
          <w:numId w:val="2"/>
        </w:numPr>
        <w:rPr/>
      </w:pPr>
      <w:r>
        <w:rPr/>
        <w:t>Tạo bảng dữ liệu</w:t>
      </w:r>
    </w:p>
    <w:p>
      <w:pPr>
        <w:pStyle w:val="Body"/>
        <w:numPr>
          <w:ilvl w:val="0"/>
          <w:numId w:val="2"/>
        </w:numPr>
        <w:rPr/>
      </w:pPr>
      <w:r>
        <w:rPr/>
        <w:t>Thêm dữ liệu vào bảng</w:t>
      </w:r>
    </w:p>
    <w:p>
      <w:pPr>
        <w:pStyle w:val="Body"/>
        <w:numPr>
          <w:ilvl w:val="0"/>
          <w:numId w:val="2"/>
        </w:numPr>
        <w:rPr/>
      </w:pPr>
      <w:r>
        <w:rPr/>
        <w:t>Sửa dữ liệu trong bảng</w:t>
      </w:r>
    </w:p>
    <w:p>
      <w:pPr>
        <w:pStyle w:val="Body"/>
        <w:numPr>
          <w:ilvl w:val="0"/>
          <w:numId w:val="2"/>
        </w:numPr>
        <w:rPr/>
      </w:pPr>
      <w:r>
        <w:rPr/>
        <w:t>Xóa dữ liệu trong bảng</w:t>
      </w:r>
    </w:p>
    <w:p>
      <w:pPr>
        <w:pStyle w:val="Body"/>
        <w:numPr>
          <w:ilvl w:val="0"/>
          <w:numId w:val="2"/>
        </w:numPr>
        <w:rPr/>
      </w:pPr>
      <w:r>
        <w:rPr/>
        <w:t>Truy vấn dữ liệu trong bảng</w:t>
      </w:r>
    </w:p>
    <w:p>
      <w:pPr>
        <w:pStyle w:val="Body"/>
        <w:ind w:hanging="0"/>
        <w:rPr/>
      </w:pPr>
      <w:r>
        <w:rPr/>
        <w:t>Với cấu trúc bảng như sau:</w:t>
      </w:r>
    </w:p>
    <w:p>
      <w:pPr>
        <w:pStyle w:val="Body"/>
        <w:ind w:hanging="0"/>
        <w:jc w:val="center"/>
        <w:rPr/>
      </w:pPr>
      <w:r>
        <w:rPr/>
        <w:drawing>
          <wp:inline distT="0" distB="0" distL="0" distR="0">
            <wp:extent cx="5162550" cy="1200150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ind w:left="360" w:hanging="0"/>
        <w:rPr/>
      </w:pPr>
      <w:r>
        <w:rPr/>
      </w:r>
    </w:p>
    <w:p>
      <w:pPr>
        <w:pStyle w:val="Body"/>
        <w:spacing w:before="0" w:after="160"/>
        <w:ind w:left="360" w:hanging="0"/>
        <w:rPr/>
      </w:pPr>
      <w:r>
        <w:rPr/>
      </w:r>
    </w:p>
    <w:sectPr>
      <w:type w:val="nextPage"/>
      <w:pgSz w:w="12240" w:h="15840"/>
      <w:pgMar w:left="1701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BÀI %1."/>
      <w:lvlJc w:val="left"/>
      <w:pPr>
        <w:ind w:left="360" w:hanging="360"/>
      </w:pPr>
      <w:rPr>
        <w:sz w:val="26"/>
        <w:i w:val="false"/>
        <w:b/>
        <w:color w:val="00000A"/>
      </w:rPr>
    </w:lvl>
    <w:lvl w:ilvl="1">
      <w:start w:val="1"/>
      <w:pStyle w:val="Heading2"/>
      <w:numFmt w:val="decimal"/>
      <w:suff w:val="space"/>
      <w:lvlText w:val="%1.%2."/>
      <w:lvlJc w:val="left"/>
      <w:pPr>
        <w:ind w:left="360" w:hanging="360"/>
      </w:pPr>
      <w:rPr>
        <w:sz w:val="26"/>
        <w:i w:val="false"/>
        <w:b/>
        <w:color w:val="000000"/>
      </w:rPr>
    </w:lvl>
    <w:lvl w:ilvl="2">
      <w:start w:val="1"/>
      <w:pStyle w:val="Heading3"/>
      <w:numFmt w:val="decimal"/>
      <w:suff w:val="space"/>
      <w:lvlText w:val="%1.%2.%3."/>
      <w:lvlJc w:val="left"/>
      <w:pPr>
        <w:ind w:left="360" w:hanging="360"/>
      </w:pPr>
      <w:rPr>
        <w:sz w:val="26"/>
        <w:i w:val="false"/>
        <w:b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099"/>
    <w:pPr>
      <w:keepNext/>
      <w:keepLines/>
      <w:numPr>
        <w:ilvl w:val="0"/>
        <w:numId w:val="1"/>
      </w:numPr>
      <w:spacing w:lineRule="auto" w:line="360" w:before="400" w:after="160"/>
      <w:jc w:val="center"/>
      <w:outlineLvl w:val="0"/>
      <w:outlineLvl w:val="0"/>
    </w:pPr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099"/>
    <w:pPr>
      <w:keepNext/>
      <w:keepLines/>
      <w:numPr>
        <w:ilvl w:val="1"/>
        <w:numId w:val="1"/>
      </w:numPr>
      <w:spacing w:lineRule="auto" w:line="360" w:before="40" w:after="160"/>
      <w:outlineLvl w:val="1"/>
      <w:outlineLvl w:val="1"/>
    </w:pPr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099"/>
    <w:pPr>
      <w:keepNext/>
      <w:keepLines/>
      <w:numPr>
        <w:ilvl w:val="2"/>
        <w:numId w:val="1"/>
      </w:numPr>
      <w:spacing w:lineRule="auto" w:line="360" w:before="40" w:after="160"/>
      <w:outlineLvl w:val="2"/>
      <w:outlineLvl w:val="2"/>
    </w:pPr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e5099"/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character" w:styleId="BodyChar" w:customStyle="1">
    <w:name w:val="body Char"/>
    <w:basedOn w:val="DefaultParagraphFont"/>
    <w:link w:val="body"/>
    <w:qFormat/>
    <w:rsid w:val="00fe40fd"/>
    <w:rPr>
      <w:rFonts w:ascii="Times New Roman" w:hAnsi="Times New Roman" w:cs="Times New Roman"/>
      <w:sz w:val="26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e5099"/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e5099"/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character" w:styleId="PvhChar" w:customStyle="1">
    <w:name w:val="pvh Char"/>
    <w:basedOn w:val="DefaultParagraphFont"/>
    <w:link w:val="pvh"/>
    <w:qFormat/>
    <w:rsid w:val="008d554c"/>
    <w:rPr>
      <w:rFonts w:ascii="Times New Roman" w:hAnsi="Times New Roman" w:eastAsia="" w:cs="Times New Roman" w:eastAsiaTheme="minorEastAsia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5f5eaf"/>
    <w:rPr>
      <w:color w:val="0563C1" w:themeColor="hyperlink"/>
      <w:u w:val="single"/>
    </w:rPr>
  </w:style>
  <w:style w:type="character" w:styleId="CommandChar" w:customStyle="1">
    <w:name w:val="command Char"/>
    <w:basedOn w:val="BodyChar"/>
    <w:link w:val="command"/>
    <w:qFormat/>
    <w:rsid w:val="00282eaa"/>
    <w:rPr>
      <w:rFonts w:ascii="Consolas" w:hAnsi="Consolas" w:cs="Times New Roman"/>
      <w:i/>
      <w:sz w:val="24"/>
      <w:szCs w:val="24"/>
    </w:rPr>
  </w:style>
  <w:style w:type="character" w:styleId="ListLabel1">
    <w:name w:val="ListLabel 1"/>
    <w:qFormat/>
    <w:rPr>
      <w:b/>
      <w:i w:val="false"/>
      <w:color w:val="00000A"/>
      <w:sz w:val="26"/>
    </w:rPr>
  </w:style>
  <w:style w:type="character" w:styleId="ListLabel2">
    <w:name w:val="ListLabel 2"/>
    <w:qFormat/>
    <w:rPr>
      <w:b/>
      <w:i w:val="false"/>
      <w:color w:val="000000"/>
      <w:sz w:val="26"/>
    </w:rPr>
  </w:style>
  <w:style w:type="character" w:styleId="ListLabel3">
    <w:name w:val="ListLabel 3"/>
    <w:qFormat/>
    <w:rPr>
      <w:b/>
      <w:i w:val="false"/>
      <w:sz w:val="26"/>
    </w:rPr>
  </w:style>
  <w:style w:type="character" w:styleId="ListLabel4">
    <w:name w:val="ListLabel 4"/>
    <w:qFormat/>
    <w:rPr>
      <w:b/>
      <w:i w:val="false"/>
      <w:sz w:val="26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Times New Roma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b/>
      <w:i w:val="false"/>
      <w:color w:val="00000A"/>
      <w:sz w:val="26"/>
    </w:rPr>
  </w:style>
  <w:style w:type="character" w:styleId="ListLabel29">
    <w:name w:val="ListLabel 29"/>
    <w:qFormat/>
    <w:rPr>
      <w:b/>
      <w:i w:val="false"/>
      <w:color w:val="000000"/>
      <w:sz w:val="26"/>
    </w:rPr>
  </w:style>
  <w:style w:type="character" w:styleId="ListLabel30">
    <w:name w:val="ListLabel 30"/>
    <w:qFormat/>
    <w:rPr>
      <w:b/>
      <w:i w:val="false"/>
      <w:sz w:val="26"/>
    </w:rPr>
  </w:style>
  <w:style w:type="character" w:styleId="ListLabel31">
    <w:name w:val="ListLabel 31"/>
    <w:qFormat/>
    <w:rPr>
      <w:b/>
      <w:i w:val="false"/>
      <w:sz w:val="26"/>
    </w:rPr>
  </w:style>
  <w:style w:type="character" w:styleId="ListLabel32">
    <w:name w:val="ListLabel 32"/>
    <w:qFormat/>
    <w:rPr>
      <w:b/>
      <w:i w:val="false"/>
      <w:color w:val="00000A"/>
      <w:sz w:val="26"/>
    </w:rPr>
  </w:style>
  <w:style w:type="character" w:styleId="ListLabel33">
    <w:name w:val="ListLabel 33"/>
    <w:qFormat/>
    <w:rPr>
      <w:b/>
      <w:i w:val="false"/>
      <w:color w:val="000000"/>
      <w:sz w:val="26"/>
    </w:rPr>
  </w:style>
  <w:style w:type="character" w:styleId="ListLabel34">
    <w:name w:val="ListLabel 34"/>
    <w:qFormat/>
    <w:rPr>
      <w:b/>
      <w:i w:val="false"/>
      <w:sz w:val="26"/>
    </w:rPr>
  </w:style>
  <w:style w:type="character" w:styleId="ListLabel35">
    <w:name w:val="ListLabel 35"/>
    <w:qFormat/>
    <w:rPr>
      <w:b/>
      <w:i w:val="false"/>
      <w:sz w:val="26"/>
    </w:rPr>
  </w:style>
  <w:style w:type="character" w:styleId="ListLabel36">
    <w:name w:val="ListLabel 36"/>
    <w:qFormat/>
    <w:rPr>
      <w:rFonts w:eastAsia="Calibri"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Times New Roman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" w:customStyle="1">
    <w:name w:val="body"/>
    <w:basedOn w:val="Normal"/>
    <w:link w:val="bodyChar"/>
    <w:qFormat/>
    <w:rsid w:val="00fe40fd"/>
    <w:pPr>
      <w:spacing w:lineRule="auto" w:line="360"/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426"/>
    <w:pPr>
      <w:spacing w:before="0" w:after="160"/>
      <w:ind w:left="720" w:hanging="0"/>
      <w:contextualSpacing/>
    </w:pPr>
    <w:rPr/>
  </w:style>
  <w:style w:type="paragraph" w:styleId="Pvh" w:customStyle="1">
    <w:name w:val="pvh"/>
    <w:basedOn w:val="Normal"/>
    <w:link w:val="pvhChar"/>
    <w:qFormat/>
    <w:rsid w:val="008d554c"/>
    <w:pPr>
      <w:spacing w:lineRule="auto" w:line="360"/>
      <w:ind w:firstLine="450"/>
      <w:jc w:val="both"/>
    </w:pPr>
    <w:rPr>
      <w:rFonts w:ascii="Times New Roman" w:hAnsi="Times New Roman" w:eastAsia="" w:cs="Times New Roman" w:eastAsiaTheme="minorEastAsia"/>
      <w:sz w:val="26"/>
      <w:szCs w:val="26"/>
    </w:rPr>
  </w:style>
  <w:style w:type="paragraph" w:styleId="Command" w:customStyle="1">
    <w:name w:val="command"/>
    <w:basedOn w:val="Body"/>
    <w:link w:val="commandChar"/>
    <w:qFormat/>
    <w:rsid w:val="00282eaa"/>
    <w:pPr>
      <w:spacing w:before="0" w:after="0"/>
      <w:ind w:hanging="0"/>
    </w:pPr>
    <w:rPr>
      <w:rFonts w:ascii="Consolas" w:hAnsi="Consolas"/>
      <w:i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55650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75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59AD9-85AD-4566-8B5C-51CB90D2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LibreOffice/5.1.6.2$Linux_X86_64 LibreOffice_project/10m0$Build-2</Application>
  <Pages>6</Pages>
  <Words>136</Words>
  <Characters>470</Characters>
  <CharactersWithSpaces>565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2019-02-15T08:57:00Z</dcterms:created>
  <dc:creator>Phan Van Hien</dc:creator>
  <dc:description/>
  <dc:language>en-US</dc:language>
  <cp:lastModifiedBy/>
  <dcterms:modified xsi:type="dcterms:W3CDTF">2019-02-23T09:34:19Z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