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1650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vi-VN"/>
        </w:rPr>
      </w:pPr>
      <w:r w:rsidRPr="00AF6087">
        <w:rPr>
          <w:rFonts w:ascii="Times New Roman" w:eastAsia="Times New Roman" w:hAnsi="Times New Roman" w:cs="Times New Roman"/>
          <w:sz w:val="36"/>
          <w:szCs w:val="36"/>
          <w:lang w:eastAsia="vi-VN"/>
        </w:rPr>
        <w:t>Bài tập testing</w:t>
      </w:r>
    </w:p>
    <w:p w14:paraId="0439D5CE" w14:textId="77777777" w:rsidR="00AF6087" w:rsidRPr="00AF6087" w:rsidRDefault="00AF6087" w:rsidP="00AF608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Opened: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Thứ sáu, 8 Tháng mười 2021, 12:00 AM</w:t>
      </w:r>
    </w:p>
    <w:p w14:paraId="39CBF20A" w14:textId="77777777" w:rsidR="00AF6087" w:rsidRPr="00AF6087" w:rsidRDefault="00AF6087" w:rsidP="00AF6087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Due: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Thứ ba, 12 Tháng mười 2021, 12:00 AM</w:t>
      </w:r>
    </w:p>
    <w:p w14:paraId="601137EE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Bài 1: </w:t>
      </w:r>
    </w:p>
    <w:p w14:paraId="0F9B9E8C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Viết lại nhưng đoạn chương trình mà tụi mình đã giới thiệu trong buổi hôm trước bằng python nha </w:t>
      </w:r>
    </w:p>
    <w:p w14:paraId="601E28B7" w14:textId="77777777" w:rsidR="00AF6087" w:rsidRPr="00AF6087" w:rsidRDefault="00AF6087" w:rsidP="00AF608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Hàm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sinh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số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ngẫu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nhiên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000CD5BE" w14:textId="77777777" w:rsidR="00AF6087" w:rsidRPr="00AF6087" w:rsidRDefault="00AF6087" w:rsidP="00AF608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Hàm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sinh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mảng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ngẫu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nhiên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077084A9" w14:textId="77777777" w:rsidR="00AF6087" w:rsidRPr="00AF6087" w:rsidRDefault="00AF6087" w:rsidP="00AF608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Hàm sinh chuỗi ngẫu nhiên (với ký tự trong chuỗi từ 'a' đến 'z') </w:t>
      </w:r>
    </w:p>
    <w:p w14:paraId="029E0870" w14:textId="77777777" w:rsidR="00AF6087" w:rsidRPr="00AF6087" w:rsidRDefault="00AF6087" w:rsidP="00AF608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Hàm sinh cây không trọng số </w:t>
      </w:r>
    </w:p>
    <w:p w14:paraId="03B664EF" w14:textId="77777777" w:rsidR="00AF6087" w:rsidRPr="00AF6087" w:rsidRDefault="00AF6087" w:rsidP="00AF608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Hàm sinh đồ thị có hướng không trọng số </w:t>
      </w:r>
    </w:p>
    <w:p w14:paraId="074AE79C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Mọi người có thể sử dụng những hàm có sẵn của python, các bạn đặt hết những hàm này trong file bai1.py. </w:t>
      </w:r>
    </w:p>
    <w:p w14:paraId="5FA40839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Bài 2: </w:t>
      </w:r>
    </w:p>
    <w:p w14:paraId="32DC52D0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Viết trình sinh test và checker (trình kiểm tra output cho bài toán sau): </w:t>
      </w:r>
    </w:p>
    <w:p w14:paraId="4961C9B5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Cho đồ thị có hướng n đỉnh, m cạnh, đỉnh đầu s và đỉnh cuối d  </w:t>
      </w:r>
    </w:p>
    <w:p w14:paraId="4783FDEB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in ra 1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đường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đi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từ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s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đến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d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2DB1000E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7A5BF133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input: 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344122BF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-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dòng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đầu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bao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gồm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n, m, s, d (1 &lt;= n &lt;= 10^5, 1&lt;=m&lt;=n, 0 &lt;= </w:t>
      </w:r>
      <w:proofErr w:type="spellStart"/>
      <w:proofErr w:type="gram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s,d</w:t>
      </w:r>
      <w:proofErr w:type="spellEnd"/>
      <w:proofErr w:type="gram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&lt; n)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41DEBE8C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- m dòng tiếp mỗi dòng bao gồm u và v thể hiện có đường đi từ u đến v (0 &lt;= u,v &lt; n) </w:t>
      </w:r>
    </w:p>
    <w:p w14:paraId="1940CD70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output: 1 dòng duy nhất liệt kê các đỉnh trên đường đi từ s đến d </w:t>
      </w:r>
    </w:p>
    <w:p w14:paraId="66160D96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sample input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771433C4" w14:textId="2D502D2A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> </w:t>
      </w:r>
      <w:r w:rsidRPr="00AF6087">
        <w:rPr>
          <w:noProof/>
        </w:rPr>
        <w:drawing>
          <wp:inline distT="0" distB="0" distL="0" distR="0" wp14:anchorId="15D635C2" wp14:editId="2A9B9281">
            <wp:extent cx="37338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E535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5 4 2 3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38EFF799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0 2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68FA7E26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0 4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6CC66246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1 4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11B51BE8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1 3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6BFC4C26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1 0 </w:t>
      </w:r>
    </w:p>
    <w:p w14:paraId="490248D6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sample output </w:t>
      </w:r>
    </w:p>
    <w:p w14:paraId="77B11D78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2 0 1 3 </w:t>
      </w:r>
    </w:p>
    <w:p w14:paraId="60C47BBA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lưu ý: đối với input trên thì với output là: 2 0 4 1 3 vẫn ra kết quả đúng 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6CCB8794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Mọi người viết trình sinh test và trình kiểm tra output. 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571D2004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với trình kiểm tra output: chương trình cần đọc 2 file: 1 file .inp là file input và 1 file .out là file output cần kiểm tra. </w:t>
      </w: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In ra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màn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hình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"Correct!! ^o^"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nếu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file output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đúng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hoặc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"Incorrect!! X_X".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13621EFC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Đặt tên cho trình sinh test là bai2_test_gen.py và trình kiểm tra output là bai2_checker.py.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364B61BE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F60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lastRenderedPageBreak/>
        <w:t>Bài</w:t>
      </w:r>
      <w:proofErr w:type="spellEnd"/>
      <w:r w:rsidRPr="00AF608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> 3:</w:t>
      </w:r>
      <w:r w:rsidRPr="00AF6087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 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p w14:paraId="04F198B5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Dựa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trên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bài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tập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Computational Thinking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tuần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 </w:t>
      </w:r>
      <w:proofErr w:type="spellStart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trước</w:t>
      </w:r>
      <w:proofErr w:type="spellEnd"/>
      <w:r w:rsidRPr="00AF608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 Các bạn hãy đưa ra những cách để kiểm tra tính đúng đắn hoặc hiệu năng của các bài toán con trong phần Pattern Recognition. </w:t>
      </w: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 </w:t>
      </w:r>
    </w:p>
    <w:p w14:paraId="437C13B2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Ví dụ:  </w:t>
      </w:r>
    </w:p>
    <w:p w14:paraId="0A0C797F" w14:textId="77777777" w:rsidR="00AF6087" w:rsidRPr="00AF6087" w:rsidRDefault="00AF6087" w:rsidP="00AF6087">
      <w:pPr>
        <w:shd w:val="clear" w:color="auto" w:fill="FFFFFF" w:themeFill="background1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AF6087">
        <w:rPr>
          <w:rFonts w:ascii="Times New Roman" w:eastAsia="Times New Roman" w:hAnsi="Times New Roman" w:cs="Times New Roman"/>
          <w:sz w:val="24"/>
          <w:szCs w:val="24"/>
          <w:lang w:eastAsia="vi-VN"/>
        </w:rPr>
        <w:t>Nhận dạng người trong video: bài toán nhận diện vật thể. </w:t>
      </w:r>
    </w:p>
    <w:p w14:paraId="1B9DAAD8" w14:textId="77777777" w:rsidR="00AF6087" w:rsidRPr="00AF6087" w:rsidRDefault="00AF6087" w:rsidP="00AF608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vi-VN"/>
        </w:rPr>
      </w:pPr>
      <w:r w:rsidRPr="00AF6087">
        <w:rPr>
          <w:rFonts w:ascii="Segoe UI" w:eastAsia="Times New Roman" w:hAnsi="Segoe UI" w:cs="Segoe UI"/>
          <w:sz w:val="23"/>
          <w:szCs w:val="23"/>
          <w:lang w:eastAsia="vi-VN"/>
        </w:rPr>
        <w:t>Đưa ra nhiều trường hợp người ngồi và đứng khác nhau. </w:t>
      </w:r>
    </w:p>
    <w:p w14:paraId="0AAFF2AB" w14:textId="77777777" w:rsidR="00AF6087" w:rsidRPr="00AF6087" w:rsidRDefault="00AF6087" w:rsidP="00AF608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vi-VN"/>
        </w:rPr>
      </w:pPr>
      <w:r w:rsidRPr="00AF6087">
        <w:rPr>
          <w:rFonts w:ascii="Segoe UI" w:eastAsia="Times New Roman" w:hAnsi="Segoe UI" w:cs="Segoe UI"/>
          <w:sz w:val="23"/>
          <w:szCs w:val="23"/>
          <w:lang w:eastAsia="vi-VN"/>
        </w:rPr>
        <w:t>Kiểm tra các trường hợp có rất nhiều người xuất hiện trong video. </w:t>
      </w:r>
    </w:p>
    <w:p w14:paraId="1AFD4791" w14:textId="77777777" w:rsidR="00AF6087" w:rsidRPr="00AF6087" w:rsidRDefault="00AF6087" w:rsidP="00AF608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vi-VN"/>
        </w:rPr>
      </w:pPr>
      <w:r w:rsidRPr="00AF6087">
        <w:rPr>
          <w:rFonts w:ascii="Segoe UI" w:eastAsia="Times New Roman" w:hAnsi="Segoe UI" w:cs="Segoe UI"/>
          <w:sz w:val="23"/>
          <w:szCs w:val="23"/>
          <w:lang w:eastAsia="vi-VN"/>
        </w:rPr>
        <w:t>Kiểm tra những trường hợp ở điều kiện ánh sáng yếu. </w:t>
      </w:r>
    </w:p>
    <w:p w14:paraId="01AF370F" w14:textId="77777777" w:rsidR="00AF6087" w:rsidRPr="00AF6087" w:rsidRDefault="00AF6087" w:rsidP="00AF608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sz w:val="23"/>
          <w:szCs w:val="23"/>
          <w:lang w:eastAsia="vi-VN"/>
        </w:rPr>
      </w:pPr>
      <w:r w:rsidRPr="00AF6087">
        <w:rPr>
          <w:rFonts w:ascii="Segoe UI" w:eastAsia="Times New Roman" w:hAnsi="Segoe UI" w:cs="Segoe UI"/>
          <w:sz w:val="23"/>
          <w:szCs w:val="23"/>
          <w:lang w:eastAsia="vi-VN"/>
        </w:rPr>
        <w:t>Kiểm tra trường hợp đứng gần nhau, bị che khuất. </w:t>
      </w:r>
    </w:p>
    <w:p w14:paraId="6855B5DC" w14:textId="77777777" w:rsidR="00F5246F" w:rsidRPr="00AF6087" w:rsidRDefault="00F5246F" w:rsidP="00AF6087">
      <w:pPr>
        <w:shd w:val="clear" w:color="auto" w:fill="FFFFFF" w:themeFill="background1"/>
      </w:pPr>
    </w:p>
    <w:sectPr w:rsidR="00F5246F" w:rsidRPr="00AF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3EEC"/>
    <w:multiLevelType w:val="multilevel"/>
    <w:tmpl w:val="4410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95CEE"/>
    <w:multiLevelType w:val="multilevel"/>
    <w:tmpl w:val="E41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87"/>
    <w:rsid w:val="00AF6087"/>
    <w:rsid w:val="00F5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ADF"/>
  <w15:chartTrackingRefBased/>
  <w15:docId w15:val="{E5272D02-0A80-4770-ADC7-4522AE3B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6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087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styleId="Strong">
    <w:name w:val="Strong"/>
    <w:basedOn w:val="DefaultParagraphFont"/>
    <w:uiPriority w:val="22"/>
    <w:qFormat/>
    <w:rsid w:val="00AF60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83D3F"/>
            <w:right w:val="none" w:sz="0" w:space="0" w:color="auto"/>
          </w:divBdr>
          <w:divsChild>
            <w:div w:id="795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Hoàng Vũ</dc:creator>
  <cp:keywords/>
  <dc:description/>
  <cp:lastModifiedBy>Huỳnh Hoàng Vũ</cp:lastModifiedBy>
  <cp:revision>1</cp:revision>
  <dcterms:created xsi:type="dcterms:W3CDTF">2021-12-31T17:22:00Z</dcterms:created>
  <dcterms:modified xsi:type="dcterms:W3CDTF">2021-12-31T17:25:00Z</dcterms:modified>
</cp:coreProperties>
</file>