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ĐỒ ÁN: HỆ THỐNG ĐẶT XE GHÉP</w:t>
      </w: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Carpool Booking System</w:t>
      </w:r>
      <w:r w:rsidDel="00000000" w:rsidR="00000000" w:rsidRPr="00000000">
        <w:rPr>
          <w:rtl w:val="0"/>
        </w:rPr>
      </w:r>
    </w:p>
    <w:p w:rsidR="00000000" w:rsidDel="00000000" w:rsidP="00000000" w:rsidRDefault="00000000" w:rsidRPr="00000000" w14:paraId="00000003">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 CHỦ ĐỀ VÀ MỤC TIÊU</w:t>
      </w:r>
    </w:p>
    <w:p w:rsidR="00000000" w:rsidDel="00000000" w:rsidP="00000000" w:rsidRDefault="00000000" w:rsidRPr="00000000" w14:paraId="00000004">
      <w:pPr>
        <w:spacing w:after="120" w:lineRule="auto"/>
        <w:jc w:val="both"/>
        <w:rPr>
          <w:rFonts w:ascii="Times New Roman" w:cs="Times New Roman" w:eastAsia="Times New Roman" w:hAnsi="Times New Roman"/>
          <w:color w:val="000000"/>
          <w:sz w:val="26"/>
          <w:szCs w:val="26"/>
          <w:highlight w:val="yellow"/>
        </w:rPr>
      </w:pPr>
      <w:r w:rsidDel="00000000" w:rsidR="00000000" w:rsidRPr="00000000">
        <w:rPr>
          <w:rFonts w:ascii="Times New Roman" w:cs="Times New Roman" w:eastAsia="Times New Roman" w:hAnsi="Times New Roman"/>
          <w:b w:val="1"/>
          <w:bCs w:val="1"/>
          <w:color w:val="000000"/>
          <w:sz w:val="26"/>
          <w:szCs w:val="26"/>
          <w:rtl w:val="0"/>
        </w:rPr>
        <w:t xml:space="preserve">Chủ đề:</w:t>
      </w:r>
      <w:r w:rsidDel="00000000" w:rsidR="00000000" w:rsidRPr="00000000">
        <w:rPr>
          <w:rFonts w:ascii="Times New Roman" w:cs="Times New Roman" w:eastAsia="Times New Roman" w:hAnsi="Times New Roman"/>
          <w:color w:val="000000"/>
          <w:sz w:val="26"/>
          <w:szCs w:val="26"/>
          <w:rtl w:val="0"/>
        </w:rPr>
        <w:t xml:space="preserve"> Hệ thống Đặt Xe Ghép (Carpool Booking System) là một nền tảng kết nối tài xế có xe ô tô đi theo tuyến cố định với khách hàng có nhu cầu di chuyển cùng hành trình, nhằm chia sẻ chi phí và tối ưu hóa phương tiện đi lại. </w:t>
      </w:r>
      <w:r w:rsidDel="00000000" w:rsidR="00000000" w:rsidRPr="00000000">
        <w:rPr>
          <w:rFonts w:ascii="Times New Roman" w:cs="Times New Roman" w:eastAsia="Times New Roman" w:hAnsi="Times New Roman"/>
          <w:sz w:val="26"/>
          <w:szCs w:val="26"/>
          <w:highlight w:val="yellow"/>
          <w:rtl w:val="0"/>
        </w:rPr>
        <w:t xml:space="preserve">Trong hệ thống, Admin chịu trách nhiệm quản lý và vận hành toàn bộ nền tảng. Tài xế có thể đăng ký tài khoản, tạo và quản lý các chuyến đi của mình. Khách hàng có thể tìm kiếm các chuyến xe phù hợp, đặt chỗ trực tuyến và theo dõi thông tin chuyến đi một cách thuận tiện. </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color w:val="000000"/>
          <w:sz w:val="26"/>
          <w:szCs w:val="26"/>
          <w:highlight w:val="yellow"/>
        </w:rPr>
      </w:pPr>
      <w:r w:rsidDel="00000000" w:rsidR="00000000" w:rsidRPr="00000000">
        <w:rPr>
          <w:rFonts w:ascii="Times New Roman" w:cs="Times New Roman" w:eastAsia="Times New Roman" w:hAnsi="Times New Roman"/>
          <w:b w:val="1"/>
          <w:bCs w:val="1"/>
          <w:color w:val="000000"/>
          <w:sz w:val="26"/>
          <w:szCs w:val="26"/>
          <w:rtl w:val="0"/>
        </w:rPr>
        <w:t xml:space="preserve">Mục tiêu</w:t>
      </w:r>
      <w:r w:rsidDel="00000000" w:rsidR="00000000" w:rsidRPr="00000000">
        <w:rPr>
          <w:rFonts w:ascii="Times New Roman" w:cs="Times New Roman" w:eastAsia="Times New Roman" w:hAnsi="Times New Roman"/>
          <w:color w:val="000000"/>
          <w:sz w:val="26"/>
          <w:szCs w:val="26"/>
          <w:rtl w:val="0"/>
        </w:rPr>
        <w:t xml:space="preserve">: Xây dựng ứng dụng web full-stack với backend Java Spring Boot, </w:t>
      </w:r>
      <w:r w:rsidDel="00000000" w:rsidR="00000000" w:rsidRPr="00000000">
        <w:rPr>
          <w:rFonts w:ascii="Times New Roman" w:cs="Times New Roman" w:eastAsia="Times New Roman" w:hAnsi="Times New Roman"/>
          <w:sz w:val="26"/>
          <w:szCs w:val="26"/>
          <w:highlight w:val="yellow"/>
          <w:rtl w:val="0"/>
        </w:rPr>
        <w:t xml:space="preserve">cho phép kết nối khách hàng với đội ngũ tài xế do doanh nghiệp quản lý. Hệ thống hỗ trợ khách hàng tìm kiếm và đặt chỗ trực tuyến, thanh toán, trao đổi với tài xế thông qua trò chuyện thời gian thực và đánh giá sau chuyến đi. </w:t>
      </w: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II. MÔ TẢ NGƯỜI DÙNG(ACTORS VÀ CHỨC NĂNG)</w:t>
      </w:r>
    </w:p>
    <w:p w:rsidR="00000000" w:rsidDel="00000000" w:rsidP="00000000" w:rsidRDefault="00000000" w:rsidRPr="00000000" w14:paraId="00000007">
      <w:pPr>
        <w:spacing w:after="80" w:lineRule="auto"/>
        <w:jc w:val="both"/>
        <w:rPr>
          <w:rFonts w:ascii="Times New Roman" w:cs="Times New Roman" w:eastAsia="Times New Roman" w:hAnsi="Times New Roman"/>
          <w:color w:val="000000"/>
          <w:sz w:val="26"/>
          <w:szCs w:val="26"/>
        </w:rPr>
      </w:pPr>
      <w:r w:rsidDel="00000000" w:rsidR="00000000" w:rsidRPr="00000000">
        <w:rPr>
          <w:rtl w:val="0"/>
        </w:rPr>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7"/>
        <w:gridCol w:w="7534"/>
        <w:tblGridChange w:id="0">
          <w:tblGrid>
            <w:gridCol w:w="1527"/>
            <w:gridCol w:w="7534"/>
          </w:tblGrid>
        </w:tblGridChange>
      </w:tblGrid>
      <w:tr>
        <w:trPr>
          <w:cantSplit w:val="0"/>
          <w:tblHeader w:val="0"/>
        </w:trPr>
        <w:tc>
          <w:tcPr/>
          <w:p w:rsidR="00000000" w:rsidDel="00000000" w:rsidP="00000000" w:rsidRDefault="00000000" w:rsidRPr="00000000" w14:paraId="00000008">
            <w:pPr>
              <w:spacing w:after="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Actor</w:t>
            </w:r>
            <w:r w:rsidDel="00000000" w:rsidR="00000000" w:rsidRPr="00000000">
              <w:rPr>
                <w:rtl w:val="0"/>
              </w:rPr>
            </w:r>
          </w:p>
        </w:tc>
        <w:tc>
          <w:tcPr/>
          <w:p w:rsidR="00000000" w:rsidDel="00000000" w:rsidP="00000000" w:rsidRDefault="00000000" w:rsidRPr="00000000" w14:paraId="00000009">
            <w:pPr>
              <w:spacing w:after="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Chức năng chính</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w:t>
            </w:r>
          </w:p>
        </w:tc>
        <w:tc>
          <w:tcPr/>
          <w:p w:rsidR="00000000" w:rsidDel="00000000" w:rsidP="00000000" w:rsidRDefault="00000000" w:rsidRPr="00000000" w14:paraId="0000000B">
            <w:pPr>
              <w:spacing w:after="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 người dùng (kích hoạt, khóa, xóa); Quản lý tuyến đường và mức giá; Xem báo cáo thống kê hệ thống; Xử lý khiếu nại của khách hàng và tài xế</w:t>
            </w:r>
          </w:p>
        </w:tc>
      </w:tr>
      <w:tr>
        <w:trPr>
          <w:cantSplit w:val="0"/>
          <w:tblHeader w:val="0"/>
        </w:trPr>
        <w:tc>
          <w:tcPr/>
          <w:p w:rsidR="00000000" w:rsidDel="00000000" w:rsidP="00000000" w:rsidRDefault="00000000" w:rsidRPr="00000000" w14:paraId="0000000C">
            <w:pPr>
              <w:spacing w:after="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Tài xế</w:t>
            </w:r>
          </w:p>
        </w:tc>
        <w:tc>
          <w:tcPr/>
          <w:p w:rsidR="00000000" w:rsidDel="00000000" w:rsidP="00000000" w:rsidRDefault="00000000" w:rsidRPr="00000000" w14:paraId="0000000D">
            <w:pPr>
              <w:spacing w:after="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ký/đăng nhập; Tạo và quản lý chuyến xe ghép (tuyến, giờ xuất phát, số ghế, giá vé); Xác nhận / từ chối yêu cầu đặt chỗ; Bắt đầu và kết thúc chuyến đi; Chat với khách hàng; Xem doanh thu và lịch sử chuyến xe</w:t>
            </w:r>
          </w:p>
        </w:tc>
      </w:tr>
      <w:tr>
        <w:trPr>
          <w:cantSplit w:val="0"/>
          <w:tblHeader w:val="0"/>
        </w:trPr>
        <w:tc>
          <w:tcPr/>
          <w:p w:rsidR="00000000" w:rsidDel="00000000" w:rsidP="00000000" w:rsidRDefault="00000000" w:rsidRPr="00000000" w14:paraId="0000000E">
            <w:pPr>
              <w:spacing w:after="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Khách hàng</w:t>
            </w:r>
          </w:p>
        </w:tc>
        <w:tc>
          <w:tcPr/>
          <w:p w:rsidR="00000000" w:rsidDel="00000000" w:rsidP="00000000" w:rsidRDefault="00000000" w:rsidRPr="00000000" w14:paraId="0000000F">
            <w:pPr>
              <w:spacing w:after="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ký/đăng nhập; Tìm kiếm chuyến xe theo tuyến và thời gian; Đặt chỗ và chọn điểm đón/trả; Thanh toán online; Xem lịch sử đặt xe; Chat với tài xế; Đánh giá sau chuyến đi</w:t>
            </w:r>
          </w:p>
        </w:tc>
      </w:tr>
    </w:tbl>
    <w:p w:rsidR="00000000" w:rsidDel="00000000" w:rsidP="00000000" w:rsidRDefault="00000000" w:rsidRPr="00000000" w14:paraId="00000010">
      <w:pPr>
        <w:spacing w:after="8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1">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III. LOẠI SẢN PHẨM VÀ CÔNG NGHỆ DỰ KIẾN SỬ DỤNG</w:t>
      </w:r>
    </w:p>
    <w:p w:rsidR="00000000" w:rsidDel="00000000" w:rsidP="00000000" w:rsidRDefault="00000000" w:rsidRPr="00000000" w14:paraId="00000012">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Loại sản phẩm: App</w:t>
      </w:r>
    </w:p>
    <w:p w:rsidR="00000000" w:rsidDel="00000000" w:rsidP="00000000" w:rsidRDefault="00000000" w:rsidRPr="00000000" w14:paraId="00000013">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Công nghệ dự kiến sử dụng</w:t>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9"/>
        <w:gridCol w:w="2777"/>
        <w:gridCol w:w="4955"/>
        <w:tblGridChange w:id="0">
          <w:tblGrid>
            <w:gridCol w:w="1329"/>
            <w:gridCol w:w="2777"/>
            <w:gridCol w:w="4955"/>
          </w:tblGrid>
        </w:tblGridChange>
      </w:tblGrid>
      <w:tr>
        <w:trPr>
          <w:cantSplit w:val="0"/>
          <w:tblHeader w:val="0"/>
        </w:trPr>
        <w:tc>
          <w:tcPr/>
          <w:p w:rsidR="00000000" w:rsidDel="00000000" w:rsidP="00000000" w:rsidRDefault="00000000" w:rsidRPr="00000000" w14:paraId="00000014">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Tầng</w:t>
            </w:r>
            <w:r w:rsidDel="00000000" w:rsidR="00000000" w:rsidRPr="00000000">
              <w:rPr>
                <w:rtl w:val="0"/>
              </w:rPr>
            </w:r>
          </w:p>
        </w:tc>
        <w:tc>
          <w:tcPr/>
          <w:p w:rsidR="00000000" w:rsidDel="00000000" w:rsidP="00000000" w:rsidRDefault="00000000" w:rsidRPr="00000000" w14:paraId="00000015">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Công nghệ</w:t>
            </w:r>
            <w:r w:rsidDel="00000000" w:rsidR="00000000" w:rsidRPr="00000000">
              <w:rPr>
                <w:rtl w:val="0"/>
              </w:rPr>
            </w:r>
          </w:p>
        </w:tc>
        <w:tc>
          <w:tcPr/>
          <w:p w:rsidR="00000000" w:rsidDel="00000000" w:rsidP="00000000" w:rsidRDefault="00000000" w:rsidRPr="00000000" w14:paraId="00000016">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7">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Backend</w:t>
            </w:r>
          </w:p>
        </w:tc>
        <w:tc>
          <w:tcPr/>
          <w:p w:rsidR="00000000" w:rsidDel="00000000" w:rsidP="00000000" w:rsidRDefault="00000000" w:rsidRPr="00000000" w14:paraId="00000018">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Java 17 + Spring Boot 3.x</w:t>
            </w:r>
          </w:p>
        </w:tc>
        <w:tc>
          <w:tcPr/>
          <w:p w:rsidR="00000000" w:rsidDel="00000000" w:rsidP="00000000" w:rsidRDefault="00000000" w:rsidRPr="00000000" w14:paraId="00000019">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Framework chính: REST API, dependency injection, auto-config</w:t>
            </w:r>
          </w:p>
        </w:tc>
      </w:tr>
      <w:tr>
        <w:trPr>
          <w:cantSplit w:val="0"/>
          <w:tblHeader w:val="0"/>
        </w:trPr>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1B">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Spring Security + JWT</w:t>
            </w:r>
          </w:p>
        </w:tc>
        <w:tc>
          <w:tcPr/>
          <w:p w:rsidR="00000000" w:rsidDel="00000000" w:rsidP="00000000" w:rsidRDefault="00000000" w:rsidRPr="00000000" w14:paraId="0000001C">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thực, phân quyền theo role (ADMIN, DRIVER, CUSTOMER)</w:t>
            </w:r>
          </w:p>
        </w:tc>
      </w:tr>
      <w:tr>
        <w:trPr>
          <w:cantSplit w:val="0"/>
          <w:tblHeader w:val="0"/>
        </w:trPr>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1E">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Spring Data JPA + Hibernate</w:t>
            </w:r>
          </w:p>
        </w:tc>
        <w:tc>
          <w:tcPr/>
          <w:p w:rsidR="00000000" w:rsidDel="00000000" w:rsidP="00000000" w:rsidRDefault="00000000" w:rsidRPr="00000000" w14:paraId="0000001F">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ORM, tương tác cơ sở dữ liệu</w:t>
            </w:r>
          </w:p>
        </w:tc>
      </w:tr>
      <w:tr>
        <w:trPr>
          <w:cantSplit w:val="0"/>
          <w:tblHeader w:val="0"/>
        </w:trPr>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21">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Spring WebSocket (STOMP)</w:t>
            </w:r>
          </w:p>
        </w:tc>
        <w:tc>
          <w:tcPr/>
          <w:p w:rsidR="00000000" w:rsidDel="00000000" w:rsidP="00000000" w:rsidRDefault="00000000" w:rsidRPr="00000000" w14:paraId="00000022">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Chat real-time giữa khách hàng và tài xế</w:t>
            </w:r>
          </w:p>
        </w:tc>
      </w:tr>
      <w:tr>
        <w:trPr>
          <w:cantSplit w:val="0"/>
          <w:tblHeader w:val="0"/>
        </w:trPr>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24">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Maven</w:t>
            </w:r>
          </w:p>
        </w:tc>
        <w:tc>
          <w:tcPr/>
          <w:p w:rsidR="00000000" w:rsidDel="00000000" w:rsidP="00000000" w:rsidRDefault="00000000" w:rsidRPr="00000000" w14:paraId="00000025">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dependency và build project</w:t>
            </w:r>
          </w:p>
        </w:tc>
      </w:tr>
      <w:tr>
        <w:trPr>
          <w:cantSplit w:val="0"/>
          <w:tblHeader w:val="0"/>
        </w:trPr>
        <w:tc>
          <w:tcPr>
            <w:vMerge w:val="restart"/>
          </w:tcPr>
          <w:p w:rsidR="00000000" w:rsidDel="00000000" w:rsidP="00000000" w:rsidRDefault="00000000" w:rsidRPr="00000000" w14:paraId="00000026">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Frontend</w:t>
            </w:r>
          </w:p>
        </w:tc>
        <w:tc>
          <w:tcPr/>
          <w:p w:rsidR="00000000" w:rsidDel="00000000" w:rsidP="00000000" w:rsidRDefault="00000000" w:rsidRPr="00000000" w14:paraId="00000027">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React.js / Angular / Vue.js</w:t>
            </w:r>
          </w:p>
        </w:tc>
        <w:tc>
          <w:tcPr/>
          <w:p w:rsidR="00000000" w:rsidDel="00000000" w:rsidP="00000000" w:rsidRDefault="00000000" w:rsidRPr="00000000" w14:paraId="00000028">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Giao diện người dùng</w:t>
            </w:r>
          </w:p>
        </w:tc>
      </w:tr>
      <w:tr>
        <w:trPr>
          <w:cantSplit w:val="0"/>
          <w:tblHeader w:val="0"/>
        </w:trPr>
        <w:tc>
          <w:tcPr>
            <w:vMerge w:val="continue"/>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2A">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SockJS + STOMP.js</w:t>
            </w:r>
          </w:p>
        </w:tc>
        <w:tc>
          <w:tcPr/>
          <w:p w:rsidR="00000000" w:rsidDel="00000000" w:rsidP="00000000" w:rsidRDefault="00000000" w:rsidRPr="00000000" w14:paraId="0000002B">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Client WebSocket cho module chat</w:t>
            </w:r>
          </w:p>
        </w:tc>
      </w:tr>
      <w:tr>
        <w:trPr>
          <w:cantSplit w:val="0"/>
          <w:tblHeader w:val="0"/>
        </w:trPr>
        <w:tc>
          <w:tcPr>
            <w:vMerge w:val="restart"/>
          </w:tcPr>
          <w:p w:rsidR="00000000" w:rsidDel="00000000" w:rsidP="00000000" w:rsidRDefault="00000000" w:rsidRPr="00000000" w14:paraId="0000002C">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Database</w:t>
            </w:r>
          </w:p>
        </w:tc>
        <w:tc>
          <w:tcPr/>
          <w:p w:rsidR="00000000" w:rsidDel="00000000" w:rsidP="00000000" w:rsidRDefault="00000000" w:rsidRPr="00000000" w14:paraId="0000002D">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MySQL / PostgreSQL</w:t>
            </w:r>
          </w:p>
        </w:tc>
        <w:tc>
          <w:tcPr/>
          <w:p w:rsidR="00000000" w:rsidDel="00000000" w:rsidP="00000000" w:rsidRDefault="00000000" w:rsidRPr="00000000" w14:paraId="0000002E">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Lưu trữ dữ liệu người dùng, chuyến xe, đặt chỗ, đánh giá</w:t>
            </w:r>
          </w:p>
        </w:tc>
      </w:tr>
      <w:tr>
        <w:trPr>
          <w:cantSplit w:val="0"/>
          <w:tblHeader w:val="0"/>
        </w:trPr>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30">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Redis (tùy chọn)</w:t>
            </w:r>
          </w:p>
        </w:tc>
        <w:tc>
          <w:tcPr/>
          <w:p w:rsidR="00000000" w:rsidDel="00000000" w:rsidP="00000000" w:rsidRDefault="00000000" w:rsidRPr="00000000" w14:paraId="00000031">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Cache danh sách chuyến xe, lưu session/token blacklist</w:t>
            </w:r>
          </w:p>
        </w:tc>
      </w:tr>
      <w:tr>
        <w:trPr>
          <w:cantSplit w:val="0"/>
          <w:tblHeader w:val="0"/>
        </w:trPr>
        <w:tc>
          <w:tcPr/>
          <w:p w:rsidR="00000000" w:rsidDel="00000000" w:rsidP="00000000" w:rsidRDefault="00000000" w:rsidRPr="00000000" w14:paraId="00000032">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Thanh toán</w:t>
            </w:r>
          </w:p>
        </w:tc>
        <w:tc>
          <w:tcPr/>
          <w:p w:rsidR="00000000" w:rsidDel="00000000" w:rsidP="00000000" w:rsidRDefault="00000000" w:rsidRPr="00000000" w14:paraId="00000033">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VNPay / Momo API</w:t>
            </w:r>
          </w:p>
        </w:tc>
        <w:tc>
          <w:tcPr/>
          <w:p w:rsidR="00000000" w:rsidDel="00000000" w:rsidP="00000000" w:rsidRDefault="00000000" w:rsidRPr="00000000" w14:paraId="00000034">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Tích hợp cổng thanh toán nội địa, hỗ trợ hoàn tiền</w:t>
            </w:r>
          </w:p>
        </w:tc>
      </w:tr>
      <w:tr>
        <w:trPr>
          <w:cantSplit w:val="0"/>
          <w:tblHeader w:val="0"/>
        </w:trPr>
        <w:tc>
          <w:tcPr/>
          <w:p w:rsidR="00000000" w:rsidDel="00000000" w:rsidP="00000000" w:rsidRDefault="00000000" w:rsidRPr="00000000" w14:paraId="00000035">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AI - Ghép khách </w:t>
            </w:r>
            <w:r w:rsidDel="00000000" w:rsidR="00000000" w:rsidRPr="00000000">
              <w:rPr>
                <w:rtl w:val="0"/>
              </w:rPr>
            </w:r>
          </w:p>
        </w:tc>
        <w:tc>
          <w:tcPr/>
          <w:p w:rsidR="00000000" w:rsidDel="00000000" w:rsidP="00000000" w:rsidRDefault="00000000" w:rsidRPr="00000000" w14:paraId="00000036">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Python, Scikit-learn, FastAPI  </w:t>
            </w:r>
            <w:r w:rsidDel="00000000" w:rsidR="00000000" w:rsidRPr="00000000">
              <w:rPr>
                <w:rtl w:val="0"/>
              </w:rPr>
            </w:r>
          </w:p>
        </w:tc>
        <w:tc>
          <w:tcPr/>
          <w:p w:rsidR="00000000" w:rsidDel="00000000" w:rsidP="00000000" w:rsidRDefault="00000000" w:rsidRPr="00000000" w14:paraId="00000037">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Huấn luyện mô hình AI tối ưu ghép khách cho từng chuyến xe dựa trên dữ liệu lịch sử booking. </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AI - Chatbot </w:t>
            </w:r>
            <w:r w:rsidDel="00000000" w:rsidR="00000000" w:rsidRPr="00000000">
              <w:rPr>
                <w:rtl w:val="0"/>
              </w:rPr>
            </w:r>
          </w:p>
        </w:tc>
        <w:tc>
          <w:tcPr/>
          <w:p w:rsidR="00000000" w:rsidDel="00000000" w:rsidP="00000000" w:rsidRDefault="00000000" w:rsidRPr="00000000" w14:paraId="00000039">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Python, Rasa, FastAPI  </w:t>
            </w:r>
            <w:r w:rsidDel="00000000" w:rsidR="00000000" w:rsidRPr="00000000">
              <w:rPr>
                <w:rtl w:val="0"/>
              </w:rPr>
            </w:r>
          </w:p>
        </w:tc>
        <w:tc>
          <w:tcPr/>
          <w:p w:rsidR="00000000" w:rsidDel="00000000" w:rsidP="00000000" w:rsidRDefault="00000000" w:rsidRPr="00000000" w14:paraId="0000003A">
            <w:pPr>
              <w:spacing w:after="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Xây dựng chatbot sử dụng mô hình NLP được huấn luyện trên tập dữ liệu hội thoại và FAQ của hệ thống để hỗ trợ người dùng. </w:t>
            </w:r>
            <w:r w:rsidDel="00000000" w:rsidR="00000000" w:rsidRPr="00000000">
              <w:rPr>
                <w:rtl w:val="0"/>
              </w:rPr>
            </w:r>
          </w:p>
        </w:tc>
      </w:tr>
    </w:tbl>
    <w:p w:rsidR="00000000" w:rsidDel="00000000" w:rsidP="00000000" w:rsidRDefault="00000000" w:rsidRPr="00000000" w14:paraId="0000003B">
      <w:pPr>
        <w:spacing w:after="8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C">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IV. DANH SÁCH CÁC TÍNH NĂNG</w:t>
      </w:r>
    </w:p>
    <w:p w:rsidR="00000000" w:rsidDel="00000000" w:rsidP="00000000" w:rsidRDefault="00000000" w:rsidRPr="00000000" w14:paraId="0000003D">
      <w:pPr>
        <w:pStyle w:val="Head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1: Đăng ký &amp; Đăng nhập (Auth)</w:t>
      </w:r>
    </w:p>
    <w:p w:rsidR="00000000" w:rsidDel="00000000" w:rsidP="00000000" w:rsidRDefault="00000000" w:rsidRPr="00000000" w14:paraId="0000003E">
      <w:pPr>
        <w:spacing w:after="8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chọn chức năng đăng ký →  Nhập thông tin cá nhân (họ tên, số điện thoại, vai trò) → Click đăng ký → hệ thống kiểm tra thông tin → thông báo đăng ký thành công → Người dùng đăng nhập để sử dụng các chức năng tương ứng với vai trò.</w:t>
      </w:r>
    </w:p>
    <w:p w:rsidR="00000000" w:rsidDel="00000000" w:rsidP="00000000" w:rsidRDefault="00000000" w:rsidRPr="00000000" w14:paraId="0000003F">
      <w:pPr>
        <w:pStyle w:val="Heading3"/>
        <w:spacing w:after="80" w:before="280" w:lineRule="auto"/>
        <w:ind w:left="0" w:firstLine="0"/>
        <w:jc w:val="both"/>
        <w:rPr>
          <w:rFonts w:ascii="Times New Roman" w:cs="Times New Roman" w:eastAsia="Times New Roman" w:hAnsi="Times New Roman"/>
          <w:sz w:val="26"/>
          <w:szCs w:val="26"/>
          <w:highlight w:val="yellow"/>
        </w:rPr>
      </w:pPr>
      <w:bookmarkStart w:colFirst="0" w:colLast="0" w:name="_bo9lb5xdv9l6" w:id="0"/>
      <w:bookmarkEnd w:id="0"/>
      <w:r w:rsidDel="00000000" w:rsidR="00000000" w:rsidRPr="00000000">
        <w:rPr>
          <w:rFonts w:ascii="Times New Roman" w:cs="Times New Roman" w:eastAsia="Times New Roman" w:hAnsi="Times New Roman"/>
          <w:color w:val="000000"/>
          <w:sz w:val="26"/>
          <w:szCs w:val="26"/>
          <w:highlight w:val="yellow"/>
          <w:rtl w:val="0"/>
        </w:rPr>
        <w:t xml:space="preserve">Module 2: Quản lý Giá cước tuyến đường (Admin)</w:t>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Bước 1:</w:t>
      </w:r>
      <w:r w:rsidDel="00000000" w:rsidR="00000000" w:rsidRPr="00000000">
        <w:rPr>
          <w:rFonts w:ascii="Times New Roman" w:cs="Times New Roman" w:eastAsia="Times New Roman" w:hAnsi="Times New Roman"/>
          <w:sz w:val="26"/>
          <w:szCs w:val="26"/>
          <w:highlight w:val="yellow"/>
          <w:rtl w:val="0"/>
        </w:rPr>
        <w:t xml:space="preserve"> Admin thiết lập các thông số tính giá, bao gồm giá mở cửa, đơn giá theo kilomet, phụ phí giờ cao điểm, phụ phí ngày lễ và các khoản phụ phí khác (nếu có).</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Bước 2:</w:t>
      </w:r>
      <w:r w:rsidDel="00000000" w:rsidR="00000000" w:rsidRPr="00000000">
        <w:rPr>
          <w:rFonts w:ascii="Times New Roman" w:cs="Times New Roman" w:eastAsia="Times New Roman" w:hAnsi="Times New Roman"/>
          <w:sz w:val="26"/>
          <w:szCs w:val="26"/>
          <w:highlight w:val="yellow"/>
          <w:rtl w:val="0"/>
        </w:rPr>
        <w:t xml:space="preserve"> Admin cấu hình phạm vi hoạt động của hệ thống và các khu vực được phép cung cấp dịch vụ.</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Bước 3:</w:t>
      </w:r>
      <w:r w:rsidDel="00000000" w:rsidR="00000000" w:rsidRPr="00000000">
        <w:rPr>
          <w:rFonts w:ascii="Times New Roman" w:cs="Times New Roman" w:eastAsia="Times New Roman" w:hAnsi="Times New Roman"/>
          <w:sz w:val="26"/>
          <w:szCs w:val="26"/>
          <w:highlight w:val="yellow"/>
          <w:rtl w:val="0"/>
        </w:rPr>
        <w:t xml:space="preserve"> Khi tài xế tạo chuyến xe hoặc khách hàng tìm kiếm chuyến đi, hệ thống sử dụng Google Maps API để xác định khoảng cách giữa điểm đón và điểm đến, sau đó tự động tính giá cước dựa trên chính sách giá do Admin đã cấu hình.</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Bước 4:</w:t>
      </w:r>
      <w:r w:rsidDel="00000000" w:rsidR="00000000" w:rsidRPr="00000000">
        <w:rPr>
          <w:rFonts w:ascii="Times New Roman" w:cs="Times New Roman" w:eastAsia="Times New Roman" w:hAnsi="Times New Roman"/>
          <w:sz w:val="26"/>
          <w:szCs w:val="26"/>
          <w:highlight w:val="yellow"/>
          <w:rtl w:val="0"/>
        </w:rPr>
        <w:t xml:space="preserve"> Trong trường hợp phát sinh các điều kiện đặc biệt như ùn tắc giao thông hoặc giờ cao điểm, hệ thống áp dụng các mức phụ phí tương ứng theo quy tắc đã được Admin thiết lập.</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Bước 5:</w:t>
      </w:r>
      <w:r w:rsidDel="00000000" w:rsidR="00000000" w:rsidRPr="00000000">
        <w:rPr>
          <w:rFonts w:ascii="Times New Roman" w:cs="Times New Roman" w:eastAsia="Times New Roman" w:hAnsi="Times New Roman"/>
          <w:sz w:val="26"/>
          <w:szCs w:val="26"/>
          <w:highlight w:val="yellow"/>
          <w:rtl w:val="0"/>
        </w:rPr>
        <w:t xml:space="preserve"> Admin có thể cập nhật chính sách giá, điều chỉnh mức phụ phí hoặc thay đổi phạm vi hoạt động của hệ thống khi cần thiết. Các thay đổi sẽ được áp dụng cho các chuyến xe được tạo sau thời điểm cập nhật.</w:t>
      </w:r>
      <w:r w:rsidDel="00000000" w:rsidR="00000000" w:rsidRPr="00000000">
        <w:rPr>
          <w:rtl w:val="0"/>
        </w:rPr>
      </w:r>
    </w:p>
    <w:p w:rsidR="00000000" w:rsidDel="00000000" w:rsidP="00000000" w:rsidRDefault="00000000" w:rsidRPr="00000000" w14:paraId="00000045">
      <w:pPr>
        <w:pStyle w:val="Head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3: Quản lý Chuyến xe (Tài xế)</w:t>
      </w:r>
    </w:p>
    <w:p w:rsidR="00000000" w:rsidDel="00000000" w:rsidP="00000000" w:rsidRDefault="00000000" w:rsidRPr="00000000" w14:paraId="00000046">
      <w:pPr>
        <w:pStyle w:val="Heading3"/>
        <w:jc w:val="both"/>
        <w:rPr>
          <w:rFonts w:ascii="Times New Roman" w:cs="Times New Roman" w:eastAsia="Times New Roman" w:hAnsi="Times New Roman"/>
          <w:color w:val="000000"/>
          <w:sz w:val="26"/>
          <w:szCs w:val="26"/>
          <w:highlight w:val="yellow"/>
        </w:rPr>
      </w:pPr>
      <w:r w:rsidDel="00000000" w:rsidR="00000000" w:rsidRPr="00000000">
        <w:rPr>
          <w:rFonts w:ascii="Times New Roman" w:cs="Times New Roman" w:eastAsia="Times New Roman" w:hAnsi="Times New Roman"/>
          <w:color w:val="000000"/>
          <w:sz w:val="26"/>
          <w:szCs w:val="26"/>
          <w:highlight w:val="yellow"/>
          <w:rtl w:val="0"/>
        </w:rPr>
        <w:t xml:space="preserve">3.1. Thiết lập lộ trình thường xuyên </w:t>
      </w:r>
    </w:p>
    <w:p w:rsidR="00000000" w:rsidDel="00000000" w:rsidP="00000000" w:rsidRDefault="00000000" w:rsidRPr="00000000" w14:paraId="00000047">
      <w:pPr>
        <w:numPr>
          <w:ilvl w:val="0"/>
          <w:numId w:val="11"/>
        </w:numPr>
        <w:spacing w:after="0" w:afterAutospacing="0" w:before="24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1: Tài xế đăng nhập và chọn chức năng Thiết lập lộ trình thường xuyên.</w:t>
      </w:r>
    </w:p>
    <w:p w:rsidR="00000000" w:rsidDel="00000000" w:rsidP="00000000" w:rsidRDefault="00000000" w:rsidRPr="00000000" w14:paraId="00000048">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2: Tài xế nhập điểm đón, điểm đến, thời gian khởi hành, số ghế còn trống và lựa chọn lịch lặp (hằng ngày hoặc theo các ngày trong tuần).</w:t>
      </w:r>
    </w:p>
    <w:p w:rsidR="00000000" w:rsidDel="00000000" w:rsidP="00000000" w:rsidRDefault="00000000" w:rsidRPr="00000000" w14:paraId="00000049">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3: Hệ thống tự động tạo các chuyến xe theo lịch đã thiết lập trong khoảng thời gian tài xế lựa chọn.</w:t>
      </w:r>
    </w:p>
    <w:p w:rsidR="00000000" w:rsidDel="00000000" w:rsidP="00000000" w:rsidRDefault="00000000" w:rsidRPr="00000000" w14:paraId="0000004A">
      <w:pPr>
        <w:numPr>
          <w:ilvl w:val="0"/>
          <w:numId w:val="11"/>
        </w:numPr>
        <w:spacing w:after="24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4: Tài xế có thể chỉnh sửa hoặc hủy từng chuyến hoặc toàn bộ lịch trình khi có thay đổi.</w:t>
      </w:r>
    </w:p>
    <w:p w:rsidR="00000000" w:rsidDel="00000000" w:rsidP="00000000" w:rsidRDefault="00000000" w:rsidRPr="00000000" w14:paraId="0000004B">
      <w:pPr>
        <w:pStyle w:val="Heading4"/>
        <w:spacing w:after="40" w:before="240" w:lineRule="auto"/>
        <w:jc w:val="both"/>
        <w:rPr>
          <w:rFonts w:ascii="Times New Roman" w:cs="Times New Roman" w:eastAsia="Times New Roman" w:hAnsi="Times New Roman"/>
          <w:b w:val="1"/>
          <w:bCs w:val="1"/>
          <w:i w:val="0"/>
          <w:iCs w:val="0"/>
          <w:color w:val="000000"/>
          <w:sz w:val="26"/>
          <w:szCs w:val="26"/>
          <w:highlight w:val="yellow"/>
        </w:rPr>
      </w:pPr>
      <w:bookmarkStart w:colFirst="0" w:colLast="0" w:name="_4b1pulzelskl" w:id="1"/>
      <w:bookmarkEnd w:id="1"/>
      <w:r w:rsidDel="00000000" w:rsidR="00000000" w:rsidRPr="00000000">
        <w:rPr>
          <w:rFonts w:ascii="Times New Roman" w:cs="Times New Roman" w:eastAsia="Times New Roman" w:hAnsi="Times New Roman"/>
          <w:b w:val="1"/>
          <w:bCs w:val="1"/>
          <w:i w:val="0"/>
          <w:iCs w:val="0"/>
          <w:color w:val="000000"/>
          <w:sz w:val="26"/>
          <w:szCs w:val="26"/>
          <w:highlight w:val="yellow"/>
          <w:rtl w:val="0"/>
        </w:rPr>
        <w:t xml:space="preserve">3.2. Sẵn sàng nhận chuyến đi ngay</w:t>
      </w:r>
    </w:p>
    <w:p w:rsidR="00000000" w:rsidDel="00000000" w:rsidP="00000000" w:rsidRDefault="00000000" w:rsidRPr="00000000" w14:paraId="0000004C">
      <w:pPr>
        <w:numPr>
          <w:ilvl w:val="0"/>
          <w:numId w:val="17"/>
        </w:numPr>
        <w:spacing w:after="0" w:afterAutospacing="0" w:before="24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1: Tài xế đăng nhập và bật trạng thái Sẵn sàng nhận chuyến.</w:t>
      </w:r>
    </w:p>
    <w:p w:rsidR="00000000" w:rsidDel="00000000" w:rsidP="00000000" w:rsidRDefault="00000000" w:rsidRPr="00000000" w14:paraId="0000004D">
      <w:pPr>
        <w:numPr>
          <w:ilvl w:val="0"/>
          <w:numId w:val="17"/>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2: Hệ thống sử dụng vị trí hiện tại của tài xế thông qua GPS để xác định khu vực hoạt động và theo dõi vị trí trong thời gian tài xế trực tuyến.</w:t>
      </w:r>
    </w:p>
    <w:p w:rsidR="00000000" w:rsidDel="00000000" w:rsidP="00000000" w:rsidRDefault="00000000" w:rsidRPr="00000000" w14:paraId="0000004E">
      <w:pPr>
        <w:numPr>
          <w:ilvl w:val="0"/>
          <w:numId w:val="17"/>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3: Khi khách hàng tạo yêu cầu Đi ngay, hệ thống tìm kiếm các tài xế đang ở trạng thái Sẵn sàng nhận chuyến trong phạm vi phù hợp, sau đó đề xuất những tài xế có khoảng cách gần nhất, thời gian đón dự kiến ngắn nhất và còn đủ số ghế trống.</w:t>
      </w:r>
    </w:p>
    <w:p w:rsidR="00000000" w:rsidDel="00000000" w:rsidP="00000000" w:rsidRDefault="00000000" w:rsidRPr="00000000" w14:paraId="0000004F">
      <w:pPr>
        <w:numPr>
          <w:ilvl w:val="0"/>
          <w:numId w:val="17"/>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4: Hệ thống gửi yêu cầu chuyến đi đến một hoặc nhiều tài xế phù hợp. Tài xế có thể Chấp nhận hoặc Từ chối yêu cầu.</w:t>
      </w:r>
    </w:p>
    <w:p w:rsidR="00000000" w:rsidDel="00000000" w:rsidP="00000000" w:rsidRDefault="00000000" w:rsidRPr="00000000" w14:paraId="00000050">
      <w:pPr>
        <w:numPr>
          <w:ilvl w:val="0"/>
          <w:numId w:val="17"/>
        </w:numPr>
        <w:spacing w:after="24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5: Khi một tài xế chấp nhận chuyến đi, hệ thống cập nhật trạng thái chuyến xe, ngừng gửi yêu cầu đến các tài xế khác và thông báo thông tin tài xế cho khách hàng.</w:t>
      </w:r>
    </w:p>
    <w:p w:rsidR="00000000" w:rsidDel="00000000" w:rsidP="00000000" w:rsidRDefault="00000000" w:rsidRPr="00000000" w14:paraId="00000051">
      <w:pPr>
        <w:pStyle w:val="Heading3"/>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 Xác nhận / từ chối đặt chỗ</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1: Khi khách đặt chỗ, booking được tạo. Tài xế nhận thông báo.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2: Tài xế vào menu 'Chuyến của tôi', xem danh sách booking đang chờ.</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3: Tài xế bấm Xác nhận → Hệ thống cập nhật status của booking thành đã xác nhận, giảm số ghế trống của chuyến đi 1.</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4: Tài xế bấm Từ chối →Hệ thống cập nhật status của booking thành đã hủy. Nếu khách đã thanh toán, kích hoạt luồng hoàn tiền.</w:t>
      </w:r>
    </w:p>
    <w:p w:rsidR="00000000" w:rsidDel="00000000" w:rsidP="00000000" w:rsidRDefault="00000000" w:rsidRPr="00000000" w14:paraId="00000056">
      <w:pPr>
        <w:pStyle w:val="Heading4"/>
        <w:spacing w:after="40" w:before="240" w:lineRule="auto"/>
        <w:jc w:val="both"/>
        <w:rPr>
          <w:rFonts w:ascii="Times New Roman" w:cs="Times New Roman" w:eastAsia="Times New Roman" w:hAnsi="Times New Roman"/>
          <w:b w:val="1"/>
          <w:bCs w:val="1"/>
          <w:i w:val="0"/>
          <w:iCs w:val="0"/>
          <w:color w:val="000000"/>
          <w:sz w:val="26"/>
          <w:szCs w:val="26"/>
          <w:highlight w:val="yellow"/>
        </w:rPr>
      </w:pPr>
      <w:bookmarkStart w:colFirst="0" w:colLast="0" w:name="_a74qxv2gxczz" w:id="2"/>
      <w:bookmarkEnd w:id="2"/>
      <w:r w:rsidDel="00000000" w:rsidR="00000000" w:rsidRPr="00000000">
        <w:rPr>
          <w:rFonts w:ascii="Times New Roman" w:cs="Times New Roman" w:eastAsia="Times New Roman" w:hAnsi="Times New Roman"/>
          <w:b w:val="1"/>
          <w:bCs w:val="1"/>
          <w:i w:val="0"/>
          <w:iCs w:val="0"/>
          <w:color w:val="000000"/>
          <w:sz w:val="26"/>
          <w:szCs w:val="26"/>
          <w:highlight w:val="yellow"/>
          <w:rtl w:val="0"/>
        </w:rPr>
        <w:t xml:space="preserve">3.4. Đổi giờ hoặc hủy chuyến </w:t>
      </w:r>
    </w:p>
    <w:p w:rsidR="00000000" w:rsidDel="00000000" w:rsidP="00000000" w:rsidRDefault="00000000" w:rsidRPr="00000000" w14:paraId="00000057">
      <w:pPr>
        <w:numPr>
          <w:ilvl w:val="0"/>
          <w:numId w:val="6"/>
        </w:numPr>
        <w:spacing w:after="0" w:afterAutospacing="0" w:before="24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1: Trước thời điểm khởi hành, tài xế truy cập mục Chuyến của tôi và chọn chuyến xe cần thay đổi.</w:t>
      </w:r>
    </w:p>
    <w:p w:rsidR="00000000" w:rsidDel="00000000" w:rsidP="00000000" w:rsidRDefault="00000000" w:rsidRPr="00000000" w14:paraId="00000058">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2: Tài xế lựa chọn một trong hai chức năng:</w:t>
      </w:r>
    </w:p>
    <w:p w:rsidR="00000000" w:rsidDel="00000000" w:rsidP="00000000" w:rsidRDefault="00000000" w:rsidRPr="00000000" w14:paraId="00000059">
      <w:pPr>
        <w:numPr>
          <w:ilvl w:val="0"/>
          <w:numId w:val="14"/>
        </w:numPr>
        <w:spacing w:after="0" w:afterAutospacing="0" w:before="0" w:beforeAutospacing="0" w:lineRule="auto"/>
        <w:ind w:left="1440" w:hanging="36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Đổi giờ khởi hành: Nhập thời gian khởi hành mới.</w:t>
      </w:r>
    </w:p>
    <w:p w:rsidR="00000000" w:rsidDel="00000000" w:rsidP="00000000" w:rsidRDefault="00000000" w:rsidRPr="00000000" w14:paraId="0000005A">
      <w:pPr>
        <w:numPr>
          <w:ilvl w:val="0"/>
          <w:numId w:val="14"/>
        </w:numPr>
        <w:spacing w:after="0" w:afterAutospacing="0" w:before="0" w:beforeAutospacing="0" w:lineRule="auto"/>
        <w:ind w:left="1440" w:hanging="36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Hủy chuyến: Xác nhận hủy chuyến xe.</w:t>
      </w:r>
    </w:p>
    <w:p w:rsidR="00000000" w:rsidDel="00000000" w:rsidP="00000000" w:rsidRDefault="00000000" w:rsidRPr="00000000" w14:paraId="0000005B">
      <w:pPr>
        <w:numPr>
          <w:ilvl w:val="0"/>
          <w:numId w:val="4"/>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3: Hệ thống xử lý theo từng trường hợp:</w:t>
      </w:r>
    </w:p>
    <w:p w:rsidR="00000000" w:rsidDel="00000000" w:rsidP="00000000" w:rsidRDefault="00000000" w:rsidRPr="00000000" w14:paraId="0000005C">
      <w:pPr>
        <w:numPr>
          <w:ilvl w:val="0"/>
          <w:numId w:val="8"/>
        </w:numPr>
        <w:spacing w:after="0" w:afterAutospacing="0" w:before="0" w:beforeAutospacing="0" w:lineRule="auto"/>
        <w:ind w:left="1440" w:hanging="36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Đổi giờ khởi hành: Hệ thống cập nhật thời gian mới và gửi thông báo đến tất cả khách hàng đã đặt chỗ. Khách hàng có thể xác nhận đồng ý với thời gian mới hoặc hủy đặt chỗ. (Trừ điểm uy tín của tài xế nếu sát giờ khởi hành)</w:t>
      </w:r>
    </w:p>
    <w:p w:rsidR="00000000" w:rsidDel="00000000" w:rsidP="00000000" w:rsidRDefault="00000000" w:rsidRPr="00000000" w14:paraId="0000005D">
      <w:pPr>
        <w:numPr>
          <w:ilvl w:val="0"/>
          <w:numId w:val="8"/>
        </w:numPr>
        <w:spacing w:after="0" w:afterAutospacing="0" w:before="0" w:beforeAutospacing="0" w:lineRule="auto"/>
        <w:ind w:left="1440" w:hanging="36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Hủy chuyến: Hệ thống cập nhật trạng thái chuyến xe thành Đã hủy, đồng thời hủy tất cả các booking liên quan và gửi thông báo đến khách hàng. (Trừ điểm uy tín của tài xế nếu sát giờ khởi hành)</w:t>
      </w:r>
    </w:p>
    <w:p w:rsidR="00000000" w:rsidDel="00000000" w:rsidP="00000000" w:rsidRDefault="00000000" w:rsidRPr="00000000" w14:paraId="0000005E">
      <w:pPr>
        <w:numPr>
          <w:ilvl w:val="0"/>
          <w:numId w:val="1"/>
        </w:numPr>
        <w:spacing w:after="24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4: Đối với các booking đã thanh toán, hệ thống tự động thực hiện quy trình hoàn tiền theo chính sách của doanh nghiệp. Khách hàng cũng có thể lựa chọn tìm và đặt một chuyến xe khác phù hợp.</w:t>
      </w:r>
    </w:p>
    <w:p w:rsidR="00000000" w:rsidDel="00000000" w:rsidP="00000000" w:rsidRDefault="00000000" w:rsidRPr="00000000" w14:paraId="0000005F">
      <w:pPr>
        <w:pStyle w:val="Head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4: Đặt chỗ (Khách hàng)</w:t>
      </w:r>
    </w:p>
    <w:p w:rsidR="00000000" w:rsidDel="00000000" w:rsidP="00000000" w:rsidRDefault="00000000" w:rsidRPr="00000000" w14:paraId="00000060">
      <w:pPr>
        <w:pStyle w:val="Heading4"/>
        <w:spacing w:after="40" w:before="240" w:lineRule="auto"/>
        <w:jc w:val="both"/>
        <w:rPr>
          <w:rFonts w:ascii="Times New Roman" w:cs="Times New Roman" w:eastAsia="Times New Roman" w:hAnsi="Times New Roman"/>
          <w:b w:val="1"/>
          <w:bCs w:val="1"/>
          <w:i w:val="0"/>
          <w:iCs w:val="0"/>
          <w:color w:val="000000"/>
          <w:sz w:val="26"/>
          <w:szCs w:val="26"/>
          <w:highlight w:val="yellow"/>
        </w:rPr>
      </w:pPr>
      <w:bookmarkStart w:colFirst="0" w:colLast="0" w:name="_nwhenj5xxm4j" w:id="3"/>
      <w:bookmarkEnd w:id="3"/>
      <w:r w:rsidDel="00000000" w:rsidR="00000000" w:rsidRPr="00000000">
        <w:rPr>
          <w:rFonts w:ascii="Times New Roman" w:cs="Times New Roman" w:eastAsia="Times New Roman" w:hAnsi="Times New Roman"/>
          <w:b w:val="1"/>
          <w:bCs w:val="1"/>
          <w:i w:val="0"/>
          <w:iCs w:val="0"/>
          <w:color w:val="000000"/>
          <w:sz w:val="26"/>
          <w:szCs w:val="26"/>
          <w:highlight w:val="yellow"/>
          <w:rtl w:val="0"/>
        </w:rPr>
        <w:t xml:space="preserve">4.1. Đặt trước theo lịch</w:t>
      </w:r>
    </w:p>
    <w:p w:rsidR="00000000" w:rsidDel="00000000" w:rsidP="00000000" w:rsidRDefault="00000000" w:rsidRPr="00000000" w14:paraId="00000061">
      <w:pPr>
        <w:numPr>
          <w:ilvl w:val="0"/>
          <w:numId w:val="3"/>
        </w:numPr>
        <w:spacing w:after="0" w:afterAutospacing="0" w:before="24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1: Khách hàng đăng nhập và chọn chức năng Đặt trước chuyến đi.</w:t>
      </w:r>
    </w:p>
    <w:p w:rsidR="00000000" w:rsidDel="00000000" w:rsidP="00000000" w:rsidRDefault="00000000" w:rsidRPr="00000000" w14:paraId="00000062">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2: Khách hàng nhập điểm đón, điểm đến, ngày, giờ khởi hành mong muốn và số lượng chỗ cần đặt.</w:t>
      </w:r>
    </w:p>
    <w:p w:rsidR="00000000" w:rsidDel="00000000" w:rsidP="00000000" w:rsidRDefault="00000000" w:rsidRPr="00000000" w14:paraId="00000063">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3: Hệ thống tìm kiếm và hiển thị các chuyến xe phù hợp với thời gian yêu cầu, bao gồm thông tin tài xế, giá cước, số ghế còn trống và thời gian dự kiến.</w:t>
      </w:r>
    </w:p>
    <w:p w:rsidR="00000000" w:rsidDel="00000000" w:rsidP="00000000" w:rsidRDefault="00000000" w:rsidRPr="00000000" w14:paraId="00000064">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4: Khách hàng lựa chọn chuyến xe, xác nhận đặt chỗ và thực hiện thanh toán theo phương thức đã chọn.</w:t>
      </w:r>
    </w:p>
    <w:p w:rsidR="00000000" w:rsidDel="00000000" w:rsidP="00000000" w:rsidRDefault="00000000" w:rsidRPr="00000000" w14:paraId="00000065">
      <w:pPr>
        <w:numPr>
          <w:ilvl w:val="0"/>
          <w:numId w:val="3"/>
        </w:numPr>
        <w:spacing w:after="24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5: Hệ thống tạo booking và gửi yêu cầu xác nhận đến tài xế.</w:t>
      </w:r>
    </w:p>
    <w:p w:rsidR="00000000" w:rsidDel="00000000" w:rsidP="00000000" w:rsidRDefault="00000000" w:rsidRPr="00000000" w14:paraId="00000066">
      <w:pPr>
        <w:pStyle w:val="Heading4"/>
        <w:spacing w:after="40" w:before="240" w:lineRule="auto"/>
        <w:jc w:val="both"/>
        <w:rPr>
          <w:rFonts w:ascii="Times New Roman" w:cs="Times New Roman" w:eastAsia="Times New Roman" w:hAnsi="Times New Roman"/>
          <w:b w:val="1"/>
          <w:bCs w:val="1"/>
          <w:i w:val="0"/>
          <w:iCs w:val="0"/>
          <w:color w:val="000000"/>
          <w:sz w:val="26"/>
          <w:szCs w:val="26"/>
          <w:highlight w:val="yellow"/>
        </w:rPr>
      </w:pPr>
      <w:bookmarkStart w:colFirst="0" w:colLast="0" w:name="_krolrimvcn5t" w:id="4"/>
      <w:bookmarkEnd w:id="4"/>
      <w:r w:rsidDel="00000000" w:rsidR="00000000" w:rsidRPr="00000000">
        <w:rPr>
          <w:rFonts w:ascii="Times New Roman" w:cs="Times New Roman" w:eastAsia="Times New Roman" w:hAnsi="Times New Roman"/>
          <w:b w:val="1"/>
          <w:bCs w:val="1"/>
          <w:i w:val="0"/>
          <w:iCs w:val="0"/>
          <w:color w:val="000000"/>
          <w:sz w:val="26"/>
          <w:szCs w:val="26"/>
          <w:highlight w:val="yellow"/>
          <w:rtl w:val="0"/>
        </w:rPr>
        <w:t xml:space="preserve">4.2. Đặt chuyến đi ngay</w:t>
      </w:r>
    </w:p>
    <w:p w:rsidR="00000000" w:rsidDel="00000000" w:rsidP="00000000" w:rsidRDefault="00000000" w:rsidRPr="00000000" w14:paraId="00000067">
      <w:pPr>
        <w:numPr>
          <w:ilvl w:val="0"/>
          <w:numId w:val="18"/>
        </w:numPr>
        <w:spacing w:after="0" w:afterAutospacing="0" w:before="24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1: Khách hàng đăng nhập và chọn chức năng Đi ngay.</w:t>
      </w:r>
    </w:p>
    <w:p w:rsidR="00000000" w:rsidDel="00000000" w:rsidP="00000000" w:rsidRDefault="00000000" w:rsidRPr="00000000" w14:paraId="00000068">
      <w:pPr>
        <w:numPr>
          <w:ilvl w:val="0"/>
          <w:numId w:val="18"/>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2: Khách hàng nhập điểm đón và điểm đến hoặc sử dụng vị trí hiện tại thông qua GPS.</w:t>
      </w:r>
    </w:p>
    <w:p w:rsidR="00000000" w:rsidDel="00000000" w:rsidP="00000000" w:rsidRDefault="00000000" w:rsidRPr="00000000" w14:paraId="00000069">
      <w:pPr>
        <w:numPr>
          <w:ilvl w:val="0"/>
          <w:numId w:val="18"/>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3: Hệ thống sử dụng Google Maps API để xác định vị trí của khách hàng, tìm kiếm các tài xế đang ở trạng thái Sẵn sàng nhận chuyến trong phạm vi phù hợp và hiển thị danh sách tài xế hoặc chuyến xe đáp ứng yêu cầu.</w:t>
      </w:r>
    </w:p>
    <w:p w:rsidR="00000000" w:rsidDel="00000000" w:rsidP="00000000" w:rsidRDefault="00000000" w:rsidRPr="00000000" w14:paraId="0000006A">
      <w:pPr>
        <w:numPr>
          <w:ilvl w:val="0"/>
          <w:numId w:val="18"/>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4: Khách hàng lựa chọn chuyến xe, xác nhận đặt chỗ và thực hiện thanh toán (nếu áp dụng thanh toán trực tuyến).</w:t>
      </w:r>
    </w:p>
    <w:p w:rsidR="00000000" w:rsidDel="00000000" w:rsidP="00000000" w:rsidRDefault="00000000" w:rsidRPr="00000000" w14:paraId="0000006B">
      <w:pPr>
        <w:numPr>
          <w:ilvl w:val="0"/>
          <w:numId w:val="18"/>
        </w:numPr>
        <w:spacing w:after="24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5: Sau khi tài xế chấp nhận yêu cầu, hệ thống cập nhật trạng thái booking, hiển thị thông tin tài xế, phương tiện và thời gian đón dự kiến.</w:t>
      </w:r>
    </w:p>
    <w:p w:rsidR="00000000" w:rsidDel="00000000" w:rsidP="00000000" w:rsidRDefault="00000000" w:rsidRPr="00000000" w14:paraId="0000006C">
      <w:pPr>
        <w:pStyle w:val="Heading4"/>
        <w:spacing w:after="40" w:before="240" w:lineRule="auto"/>
        <w:jc w:val="both"/>
        <w:rPr>
          <w:rFonts w:ascii="Times New Roman" w:cs="Times New Roman" w:eastAsia="Times New Roman" w:hAnsi="Times New Roman"/>
          <w:b w:val="1"/>
          <w:bCs w:val="1"/>
          <w:i w:val="0"/>
          <w:iCs w:val="0"/>
          <w:color w:val="000000"/>
          <w:sz w:val="26"/>
          <w:szCs w:val="26"/>
          <w:highlight w:val="yellow"/>
        </w:rPr>
      </w:pPr>
      <w:bookmarkStart w:colFirst="0" w:colLast="0" w:name="_yyn89ayusslt" w:id="5"/>
      <w:bookmarkEnd w:id="5"/>
      <w:r w:rsidDel="00000000" w:rsidR="00000000" w:rsidRPr="00000000">
        <w:rPr>
          <w:rFonts w:ascii="Times New Roman" w:cs="Times New Roman" w:eastAsia="Times New Roman" w:hAnsi="Times New Roman"/>
          <w:b w:val="1"/>
          <w:bCs w:val="1"/>
          <w:i w:val="0"/>
          <w:iCs w:val="0"/>
          <w:color w:val="000000"/>
          <w:sz w:val="26"/>
          <w:szCs w:val="26"/>
          <w:highlight w:val="yellow"/>
          <w:rtl w:val="0"/>
        </w:rPr>
        <w:t xml:space="preserve">4.3. Đổi giờ hoặc hủy đặt chỗ</w:t>
      </w:r>
    </w:p>
    <w:p w:rsidR="00000000" w:rsidDel="00000000" w:rsidP="00000000" w:rsidRDefault="00000000" w:rsidRPr="00000000" w14:paraId="0000006D">
      <w:pPr>
        <w:numPr>
          <w:ilvl w:val="0"/>
          <w:numId w:val="13"/>
        </w:numPr>
        <w:spacing w:after="0" w:afterAutospacing="0" w:before="24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1: Trước thời điểm khởi hành, khách hàng truy cập mục Chuyến đi của tôi và chọn booking cần thay đổi.</w:t>
      </w:r>
    </w:p>
    <w:p w:rsidR="00000000" w:rsidDel="00000000" w:rsidP="00000000" w:rsidRDefault="00000000" w:rsidRPr="00000000" w14:paraId="0000006E">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2: Khách hàng có thể lựa chọn Đổi giờ khởi hành hoặc Hủy đặt chỗ.</w:t>
      </w:r>
    </w:p>
    <w:p w:rsidR="00000000" w:rsidDel="00000000" w:rsidP="00000000" w:rsidRDefault="00000000" w:rsidRPr="00000000" w14:paraId="0000006F">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3: Nếu khách hàng đổi giờ, hệ thống gửi yêu cầu đến tài xế để xác nhận. Nếu tài xế đồng ý, booking được cập nhật theo thời gian mới; nếu từ chối, khách hàng có thể lựa chọn chuyến xe khác hoặc hủy booking.</w:t>
      </w:r>
    </w:p>
    <w:p w:rsidR="00000000" w:rsidDel="00000000" w:rsidP="00000000" w:rsidRDefault="00000000" w:rsidRPr="00000000" w14:paraId="00000070">
      <w:pPr>
        <w:numPr>
          <w:ilvl w:val="0"/>
          <w:numId w:val="13"/>
        </w:numPr>
        <w:spacing w:after="240" w:before="0" w:beforeAutospacing="0" w:lineRule="auto"/>
        <w:ind w:left="720" w:hanging="360"/>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Bước 4: Nếu khách hàng hủy đặt chỗ, hệ thống cập nhật trạng thái booking thành Đã hủy, gửi thông báo đến tài xế và thực hiện hoàn tiền (nếu đủ điều kiện theo chính sách của hệ thống).</w:t>
      </w:r>
    </w:p>
    <w:p w:rsidR="00000000" w:rsidDel="00000000" w:rsidP="00000000" w:rsidRDefault="00000000" w:rsidRPr="00000000" w14:paraId="00000071">
      <w:pPr>
        <w:pStyle w:val="Heading2"/>
        <w:jc w:val="both"/>
        <w:rPr>
          <w:rFonts w:ascii="Times New Roman" w:cs="Times New Roman" w:eastAsia="Times New Roman" w:hAnsi="Times New Roman"/>
          <w:color w:val="000000"/>
          <w:sz w:val="26"/>
          <w:szCs w:val="26"/>
        </w:rPr>
      </w:pPr>
      <w:bookmarkStart w:colFirst="0" w:colLast="0" w:name="_1ztetdnnda2" w:id="6"/>
      <w:bookmarkEnd w:id="6"/>
      <w:r w:rsidDel="00000000" w:rsidR="00000000" w:rsidRPr="00000000">
        <w:rPr>
          <w:rFonts w:ascii="Times New Roman" w:cs="Times New Roman" w:eastAsia="Times New Roman" w:hAnsi="Times New Roman"/>
          <w:color w:val="000000"/>
          <w:sz w:val="26"/>
          <w:szCs w:val="26"/>
          <w:rtl w:val="0"/>
        </w:rPr>
        <w:t xml:space="preserve">Module 5: Tìm kiếm Chuyến xe (Khách hàng)</w:t>
      </w:r>
    </w:p>
    <w:p w:rsidR="00000000" w:rsidDel="00000000" w:rsidP="00000000" w:rsidRDefault="00000000" w:rsidRPr="00000000" w14:paraId="0000007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1: Khách hàng vào trang tìm kiếm, chọn tuyến đường (điểm đón – điểm trả) và ngày mong muốn.</w:t>
      </w:r>
    </w:p>
    <w:p w:rsidR="00000000" w:rsidDel="00000000" w:rsidP="00000000" w:rsidRDefault="00000000" w:rsidRPr="00000000" w14:paraId="0000007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2: Hệ thống truy vấn và trả về những chuyến xe hợp lệ kèm thông tin: tên tài xế, giờ xuất phát, số ghế còn, giá vé, điểm đánh giá trung bình của tài xế.</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6: Thanh toán (Khách hàng)</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1: Khách hàng chọn phương thức thanh toán: VNPay, Momo hoặc tiền mặt (trả tài xế trực tiếp).</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2: Nếu thanh toán online: Điều hướng sang cổng thanh toán (VNPay/Momo). Sau khi giao dịch thành công, cổng thanh toán điều hướng về giao diện app</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4: Hệ thống cập nhật trạng thái booking thành thành công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5: Hoàn tiền: Khi chuyến bị hủy hoặc tài xế từ chối sau khi khách đã thanh toán, hệ thống gọi api hoàn tiền của cổng thanh toán và cập nhật lại trạng thái booking là đã hoàn tiền</w:t>
      </w:r>
    </w:p>
    <w:p w:rsidR="00000000" w:rsidDel="00000000" w:rsidP="00000000" w:rsidRDefault="00000000" w:rsidRPr="00000000" w14:paraId="0000007A">
      <w:pPr>
        <w:pStyle w:val="Head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7: Chat Real-time (Khách hàng &amp; Tài xế)</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1: Sau khi booking được xác nhận, hệ thống tạo phòng chat gắn với chuyến đi</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2: Khi khách hàng vào mục 'Chuyến của tôi' và chọn 'Chat với tài xế' thì có thể thực hiện chat</w:t>
      </w:r>
    </w:p>
    <w:p w:rsidR="00000000" w:rsidDel="00000000" w:rsidP="00000000" w:rsidRDefault="00000000" w:rsidRPr="00000000" w14:paraId="0000007D">
      <w:pPr>
        <w:pStyle w:val="Head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8: Thực hiện Chuyến đi (Tài xế)</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1: Đến giờ xuất phát, tài xế mở ứng dụng, vào chuyến đi và bấm 'Bắt đầu chuyến'. Trong quá trình đi, tài xế có thể chat với từng khách qua phòng chat.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2: Sau khi hoàn thành chuyến, tài xế bấm 'Kết thúc chuyến'.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3: Hệ thống cập nhật trạng thái chuyến đã hoàn thành. Hệ thống gửi thông báo nhắc khách đánh giá.</w:t>
      </w:r>
    </w:p>
    <w:p w:rsidR="00000000" w:rsidDel="00000000" w:rsidP="00000000" w:rsidRDefault="00000000" w:rsidRPr="00000000" w14:paraId="00000081">
      <w:pPr>
        <w:pStyle w:val="Head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9: Đánh giá sau chuyến đi (Khách hàng)</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1: Sau khi chuyến hoàn thành, khách hàng nhận thông báo mời đánh giá.</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2: Khách hàng vào lịch sử, chọn chuyến đã hoàn thành, bấm 'Đánh giá'.</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3: Khách chấm sao (1-5) và nhập nhận xét.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4: Hệ thống lưu đánh giá, tính lại điểm trung bình của tài xế và cập nhật lên hồ sơ tài xế.</w:t>
      </w:r>
    </w:p>
    <w:p w:rsidR="00000000" w:rsidDel="00000000" w:rsidP="00000000" w:rsidRDefault="00000000" w:rsidRPr="00000000" w14:paraId="00000086">
      <w:pPr>
        <w:pStyle w:val="Head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10: Quản lý hệ thống (Admin)</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Quản lý người dùng: Xem danh sách user, kích hoạt/khóa tài khoản.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Duyệt tài xế: Xem thông tin CCCD và phương tiện, xác minh tài xế.</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Thống kê: Xem tổng số chuyến xe theo ngày/tháng, tổng doanh thu.</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Quản lý tuyến: CRUD tuyến đường và giá vé.</w:t>
      </w:r>
      <w:r w:rsidDel="00000000" w:rsidR="00000000" w:rsidRPr="00000000">
        <w:rPr>
          <w:rtl w:val="0"/>
        </w:rPr>
      </w:r>
    </w:p>
    <w:p w:rsidR="00000000" w:rsidDel="00000000" w:rsidP="00000000" w:rsidRDefault="00000000" w:rsidRPr="00000000" w14:paraId="0000008B">
      <w:pPr>
        <w:pStyle w:val="Heading2"/>
        <w:jc w:val="both"/>
        <w:rPr>
          <w:rFonts w:ascii="Times New Roman" w:cs="Times New Roman" w:eastAsia="Times New Roman" w:hAnsi="Times New Roman"/>
          <w:color w:val="000000"/>
          <w:sz w:val="26"/>
          <w:szCs w:val="26"/>
        </w:rPr>
      </w:pPr>
      <w:bookmarkStart w:colFirst="0" w:colLast="0" w:name="_eozbawunsj3x" w:id="7"/>
      <w:bookmarkEnd w:id="7"/>
      <w:r w:rsidDel="00000000" w:rsidR="00000000" w:rsidRPr="00000000">
        <w:rPr>
          <w:rFonts w:ascii="Times New Roman" w:cs="Times New Roman" w:eastAsia="Times New Roman" w:hAnsi="Times New Roman"/>
          <w:color w:val="000000"/>
          <w:sz w:val="26"/>
          <w:szCs w:val="26"/>
          <w:rtl w:val="0"/>
        </w:rPr>
        <w:t xml:space="preserve">Module 11: AI Chatbot hỗ trợ người dùng (dự kiến) </w:t>
      </w:r>
    </w:p>
    <w:p w:rsidR="00000000" w:rsidDel="00000000" w:rsidP="00000000" w:rsidRDefault="00000000" w:rsidRPr="00000000" w14:paraId="0000008C">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sz w:val="26"/>
          <w:szCs w:val="26"/>
          <w:rtl w:val="0"/>
        </w:rPr>
        <w:t xml:space="preserve">Người dùng mở cửa sổ Chatbot và nhập câu hỏi.</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AI phân tích nội dung và xác định nhu cầu của người dùng.</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Chatbot truy vấn dữ liệu hoặc gọi API của hệ thống khi cần.</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AI tạo câu trả lời phù hợp và gửi lại cho người dùng.</w:t>
      </w:r>
    </w:p>
    <w:p w:rsidR="00000000" w:rsidDel="00000000" w:rsidP="00000000" w:rsidRDefault="00000000" w:rsidRPr="00000000" w14:paraId="00000090">
      <w:pPr>
        <w:numPr>
          <w:ilvl w:val="0"/>
          <w:numId w:val="15"/>
        </w:numPr>
        <w:spacing w:after="24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Người dùng có thể tiếp tục hội thoại hoặc thực hiện các thao tác như tìm chuyến, xem booking hoặc hỏi về thanh toán.</w:t>
      </w:r>
    </w:p>
    <w:p w:rsidR="00000000" w:rsidDel="00000000" w:rsidP="00000000" w:rsidRDefault="00000000" w:rsidRPr="00000000" w14:paraId="00000091">
      <w:pPr>
        <w:pStyle w:val="Heading2"/>
        <w:jc w:val="both"/>
        <w:rPr>
          <w:rFonts w:ascii="Times New Roman" w:cs="Times New Roman" w:eastAsia="Times New Roman" w:hAnsi="Times New Roman"/>
          <w:color w:val="000000"/>
          <w:sz w:val="26"/>
          <w:szCs w:val="26"/>
        </w:rPr>
      </w:pPr>
      <w:bookmarkStart w:colFirst="0" w:colLast="0" w:name="_p92xn2ksa3dg" w:id="8"/>
      <w:bookmarkEnd w:id="8"/>
      <w:r w:rsidDel="00000000" w:rsidR="00000000" w:rsidRPr="00000000">
        <w:rPr>
          <w:rFonts w:ascii="Times New Roman" w:cs="Times New Roman" w:eastAsia="Times New Roman" w:hAnsi="Times New Roman"/>
          <w:color w:val="000000"/>
          <w:sz w:val="26"/>
          <w:szCs w:val="26"/>
          <w:rtl w:val="0"/>
        </w:rPr>
        <w:t xml:space="preserve">Module 12: AI Tối ưu ghép khách  (dự kiến) </w:t>
      </w:r>
    </w:p>
    <w:p w:rsidR="00000000" w:rsidDel="00000000" w:rsidP="00000000" w:rsidRDefault="00000000" w:rsidRPr="00000000" w14:paraId="00000092">
      <w:pPr>
        <w:numPr>
          <w:ilvl w:val="0"/>
          <w:numId w:val="16"/>
        </w:numPr>
        <w:spacing w:after="0" w:afterAutospacing="0" w:before="240" w:lineRule="auto"/>
        <w:ind w:left="720" w:hanging="360"/>
      </w:pPr>
      <w:r w:rsidDel="00000000" w:rsidR="00000000" w:rsidRPr="00000000">
        <w:rPr>
          <w:rFonts w:ascii="Times New Roman" w:cs="Times New Roman" w:eastAsia="Times New Roman" w:hAnsi="Times New Roman"/>
          <w:sz w:val="26"/>
          <w:szCs w:val="26"/>
          <w:rtl w:val="0"/>
        </w:rPr>
        <w:t xml:space="preserve">Khách hàng gửi yêu cầu đặt chỗ.</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Hệ thống lưu booking ở trạng thái </w:t>
      </w:r>
      <w:r w:rsidDel="00000000" w:rsidR="00000000" w:rsidRPr="00000000">
        <w:rPr>
          <w:rFonts w:ascii="Times New Roman" w:cs="Times New Roman" w:eastAsia="Times New Roman" w:hAnsi="Times New Roman"/>
          <w:sz w:val="26"/>
          <w:szCs w:val="26"/>
          <w:rtl w:val="0"/>
        </w:rPr>
        <w:t xml:space="preserve">Chờ xác nhận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Khi tài xế xem danh sách booking, hệ thống gửi dữ liệu đến mô hình AI.</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AI phân tích vị trí điểm đón/trả, thời gian, số ghế, khoảng cách và lịch sử hủy chuyến.</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AI đề xuất nhóm khách tối ưu để ghép cùng chuyến xe.</w:t>
      </w:r>
    </w:p>
    <w:p w:rsidR="00000000" w:rsidDel="00000000" w:rsidP="00000000" w:rsidRDefault="00000000" w:rsidRPr="00000000" w14:paraId="00000097">
      <w:pPr>
        <w:numPr>
          <w:ilvl w:val="0"/>
          <w:numId w:val="16"/>
        </w:numPr>
        <w:spacing w:after="24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Tài xế xem gợi ý và quyết định xác nhận hoặc từ chối booking.</w:t>
      </w:r>
    </w:p>
    <w:p w:rsidR="00000000" w:rsidDel="00000000" w:rsidP="00000000" w:rsidRDefault="00000000" w:rsidRPr="00000000" w14:paraId="00000098">
      <w:pPr>
        <w:pStyle w:val="Heading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 DỰ KIẾN PHÂN VIỆC CHO THÀNH VIÊN</w:t>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1"/>
        <w:tblGridChange w:id="0">
          <w:tblGrid>
            <w:gridCol w:w="4530"/>
            <w:gridCol w:w="4531"/>
          </w:tblGrid>
        </w:tblGridChange>
      </w:tblGrid>
      <w:tr>
        <w:trPr>
          <w:cantSplit w:val="0"/>
          <w:trHeight w:val="271" w:hRule="atLeast"/>
          <w:tblHeader w:val="0"/>
        </w:trPr>
        <w:tc>
          <w:tcPr/>
          <w:p w:rsidR="00000000" w:rsidDel="00000000" w:rsidP="00000000" w:rsidRDefault="00000000" w:rsidRPr="00000000" w14:paraId="00000099">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Thành viên</w:t>
            </w:r>
          </w:p>
        </w:tc>
        <w:tc>
          <w:tcPr/>
          <w:p w:rsidR="00000000" w:rsidDel="00000000" w:rsidP="00000000" w:rsidRDefault="00000000" w:rsidRPr="00000000" w14:paraId="0000009A">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Chức năng</w:t>
            </w:r>
          </w:p>
        </w:tc>
      </w:tr>
      <w:tr>
        <w:trPr>
          <w:cantSplit w:val="0"/>
          <w:tblHeader w:val="0"/>
        </w:trPr>
        <w:tc>
          <w:tcPr/>
          <w:p w:rsidR="00000000" w:rsidDel="00000000" w:rsidP="00000000" w:rsidRDefault="00000000" w:rsidRPr="00000000" w14:paraId="0000009B">
            <w:pPr>
              <w:pStyle w:val="Heading1"/>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Vũ Sỹ Ngọc Hiếu</w:t>
            </w:r>
          </w:p>
        </w:tc>
        <w:tc>
          <w:tcPr/>
          <w:p w:rsidR="00000000" w:rsidDel="00000000" w:rsidP="00000000" w:rsidRDefault="00000000" w:rsidRPr="00000000" w14:paraId="0000009C">
            <w:pPr>
              <w:pStyle w:val="Heading1"/>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Module 4: Tìm kiếm &amp; Đặt chỗ</w:t>
            </w:r>
          </w:p>
          <w:p w:rsidR="00000000" w:rsidDel="00000000" w:rsidP="00000000" w:rsidRDefault="00000000" w:rsidRPr="00000000" w14:paraId="0000009D">
            <w:pPr>
              <w:pStyle w:val="Heading1"/>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Module 5: Thanh toán</w:t>
            </w:r>
          </w:p>
          <w:p w:rsidR="00000000" w:rsidDel="00000000" w:rsidP="00000000" w:rsidRDefault="00000000" w:rsidRPr="00000000" w14:paraId="0000009E">
            <w:pPr>
              <w:pStyle w:val="Heading1"/>
              <w:jc w:val="both"/>
              <w:rPr>
                <w:rFonts w:ascii="Times New Roman" w:cs="Times New Roman" w:eastAsia="Times New Roman" w:hAnsi="Times New Roman"/>
                <w:b w:val="0"/>
                <w:bCs w:val="0"/>
                <w:color w:val="000000"/>
                <w:sz w:val="26"/>
                <w:szCs w:val="26"/>
              </w:rPr>
            </w:pPr>
            <w:bookmarkStart w:colFirst="0" w:colLast="0" w:name="_k7jsnfhvagcj" w:id="9"/>
            <w:bookmarkEnd w:id="9"/>
            <w:r w:rsidDel="00000000" w:rsidR="00000000" w:rsidRPr="00000000">
              <w:rPr>
                <w:rFonts w:ascii="Times New Roman" w:cs="Times New Roman" w:eastAsia="Times New Roman" w:hAnsi="Times New Roman"/>
                <w:b w:val="0"/>
                <w:bCs w:val="0"/>
                <w:color w:val="000000"/>
                <w:sz w:val="26"/>
                <w:szCs w:val="26"/>
                <w:rtl w:val="0"/>
              </w:rPr>
              <w:t xml:space="preserve">Module 6: Chat Real-time</w:t>
            </w:r>
          </w:p>
          <w:p w:rsidR="00000000" w:rsidDel="00000000" w:rsidP="00000000" w:rsidRDefault="00000000" w:rsidRPr="00000000" w14:paraId="0000009F">
            <w:pPr>
              <w:pStyle w:val="Heading1"/>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Module 8: Đánh giá</w:t>
            </w:r>
          </w:p>
          <w:p w:rsidR="00000000" w:rsidDel="00000000" w:rsidP="00000000" w:rsidRDefault="00000000" w:rsidRPr="00000000" w14:paraId="000000A0">
            <w:pPr>
              <w:pStyle w:val="Heading1"/>
              <w:jc w:val="both"/>
              <w:rPr/>
            </w:pPr>
            <w:bookmarkStart w:colFirst="0" w:colLast="0" w:name="_yeulmncd12gp" w:id="10"/>
            <w:bookmarkEnd w:id="10"/>
            <w:r w:rsidDel="00000000" w:rsidR="00000000" w:rsidRPr="00000000">
              <w:rPr>
                <w:rFonts w:ascii="Times New Roman" w:cs="Times New Roman" w:eastAsia="Times New Roman" w:hAnsi="Times New Roman"/>
                <w:b w:val="0"/>
                <w:bCs w:val="0"/>
                <w:color w:val="000000"/>
                <w:sz w:val="26"/>
                <w:szCs w:val="26"/>
                <w:rtl w:val="0"/>
              </w:rPr>
              <w:t xml:space="preserve">Module 9: Quản lý hệ thống</w:t>
            </w:r>
            <w:r w:rsidDel="00000000" w:rsidR="00000000" w:rsidRPr="00000000">
              <w:rPr>
                <w:rtl w:val="0"/>
              </w:rPr>
            </w:r>
          </w:p>
          <w:p w:rsidR="00000000" w:rsidDel="00000000" w:rsidP="00000000" w:rsidRDefault="00000000" w:rsidRPr="00000000" w14:paraId="000000A1">
            <w:pPr>
              <w:pStyle w:val="Heading1"/>
              <w:jc w:val="both"/>
              <w:rPr>
                <w:rFonts w:ascii="Times New Roman" w:cs="Times New Roman" w:eastAsia="Times New Roman" w:hAnsi="Times New Roman"/>
                <w:b w:val="0"/>
                <w:bCs w:val="0"/>
                <w:color w:val="000000"/>
                <w:sz w:val="26"/>
                <w:szCs w:val="26"/>
              </w:rPr>
            </w:pPr>
            <w:bookmarkStart w:colFirst="0" w:colLast="0" w:name="_pfg82hy7mrld" w:id="11"/>
            <w:bookmarkEnd w:id="11"/>
            <w:r w:rsidDel="00000000" w:rsidR="00000000" w:rsidRPr="00000000">
              <w:rPr>
                <w:rFonts w:ascii="Times New Roman" w:cs="Times New Roman" w:eastAsia="Times New Roman" w:hAnsi="Times New Roman"/>
                <w:b w:val="0"/>
                <w:bCs w:val="0"/>
                <w:color w:val="000000"/>
                <w:sz w:val="26"/>
                <w:szCs w:val="26"/>
                <w:rtl w:val="0"/>
              </w:rPr>
              <w:t xml:space="preserve">Module 10: AI Chatbot</w:t>
            </w:r>
          </w:p>
          <w:p w:rsidR="00000000" w:rsidDel="00000000" w:rsidP="00000000" w:rsidRDefault="00000000" w:rsidRPr="00000000" w14:paraId="000000A2">
            <w:pPr>
              <w:pStyle w:val="Heading1"/>
              <w:jc w:val="both"/>
              <w:rPr>
                <w:rFonts w:ascii="Times New Roman" w:cs="Times New Roman" w:eastAsia="Times New Roman" w:hAnsi="Times New Roman"/>
                <w:b w:val="0"/>
                <w:bCs w:val="0"/>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3">
            <w:pPr>
              <w:pStyle w:val="Heading1"/>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Nguyễn Thị Thu Anh</w:t>
            </w:r>
          </w:p>
        </w:tc>
        <w:tc>
          <w:tcPr/>
          <w:p w:rsidR="00000000" w:rsidDel="00000000" w:rsidP="00000000" w:rsidRDefault="00000000" w:rsidRPr="00000000" w14:paraId="000000A4">
            <w:pPr>
              <w:pStyle w:val="Heading1"/>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Module 1: Đăng ký &amp; Đăng nhập</w:t>
            </w:r>
          </w:p>
          <w:p w:rsidR="00000000" w:rsidDel="00000000" w:rsidP="00000000" w:rsidRDefault="00000000" w:rsidRPr="00000000" w14:paraId="000000A5">
            <w:pPr>
              <w:pStyle w:val="Heading1"/>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Module 2: Quản lý Tuyến đường</w:t>
            </w:r>
          </w:p>
          <w:p w:rsidR="00000000" w:rsidDel="00000000" w:rsidP="00000000" w:rsidRDefault="00000000" w:rsidRPr="00000000" w14:paraId="000000A6">
            <w:pPr>
              <w:pStyle w:val="Heading1"/>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Module 3: Tạo &amp; Quản lý Chuyến xe</w:t>
            </w:r>
          </w:p>
          <w:p w:rsidR="00000000" w:rsidDel="00000000" w:rsidP="00000000" w:rsidRDefault="00000000" w:rsidRPr="00000000" w14:paraId="000000A7">
            <w:pPr>
              <w:pStyle w:val="Heading1"/>
              <w:jc w:val="both"/>
              <w:rPr>
                <w:rFonts w:ascii="Times New Roman" w:cs="Times New Roman" w:eastAsia="Times New Roman" w:hAnsi="Times New Roman"/>
                <w:b w:val="0"/>
                <w:bCs w:val="0"/>
                <w:color w:val="000000"/>
                <w:sz w:val="26"/>
                <w:szCs w:val="26"/>
              </w:rPr>
            </w:pPr>
            <w:bookmarkStart w:colFirst="0" w:colLast="0" w:name="_d1cncp7n8nuq" w:id="12"/>
            <w:bookmarkEnd w:id="12"/>
            <w:r w:rsidDel="00000000" w:rsidR="00000000" w:rsidRPr="00000000">
              <w:rPr>
                <w:rFonts w:ascii="Times New Roman" w:cs="Times New Roman" w:eastAsia="Times New Roman" w:hAnsi="Times New Roman"/>
                <w:b w:val="0"/>
                <w:bCs w:val="0"/>
                <w:color w:val="000000"/>
                <w:sz w:val="26"/>
                <w:szCs w:val="26"/>
                <w:rtl w:val="0"/>
              </w:rPr>
              <w:t xml:space="preserve">Module 7: Thực hiện Chuyến đi</w:t>
            </w:r>
          </w:p>
          <w:p w:rsidR="00000000" w:rsidDel="00000000" w:rsidP="00000000" w:rsidRDefault="00000000" w:rsidRPr="00000000" w14:paraId="000000A8">
            <w:pPr>
              <w:pStyle w:val="Heading1"/>
              <w:jc w:val="both"/>
              <w:rPr>
                <w:rFonts w:ascii="Times New Roman" w:cs="Times New Roman" w:eastAsia="Times New Roman" w:hAnsi="Times New Roman"/>
                <w:b w:val="0"/>
                <w:bCs w:val="0"/>
                <w:color w:val="000000"/>
                <w:sz w:val="26"/>
                <w:szCs w:val="26"/>
              </w:rPr>
            </w:pPr>
            <w:bookmarkStart w:colFirst="0" w:colLast="0" w:name="_9kgq2r61zdg7" w:id="13"/>
            <w:bookmarkEnd w:id="13"/>
            <w:r w:rsidDel="00000000" w:rsidR="00000000" w:rsidRPr="00000000">
              <w:rPr>
                <w:rFonts w:ascii="Times New Roman" w:cs="Times New Roman" w:eastAsia="Times New Roman" w:hAnsi="Times New Roman"/>
                <w:b w:val="0"/>
                <w:bCs w:val="0"/>
                <w:color w:val="000000"/>
                <w:sz w:val="26"/>
                <w:szCs w:val="26"/>
                <w:rtl w:val="0"/>
              </w:rPr>
              <w:t xml:space="preserve">Module 11: AI Tối ưu ghép khách</w:t>
            </w:r>
          </w:p>
          <w:p w:rsidR="00000000" w:rsidDel="00000000" w:rsidP="00000000" w:rsidRDefault="00000000" w:rsidRPr="00000000" w14:paraId="000000A9">
            <w:pPr>
              <w:pStyle w:val="Heading1"/>
              <w:jc w:val="both"/>
              <w:rPr>
                <w:rFonts w:ascii="Times New Roman" w:cs="Times New Roman" w:eastAsia="Times New Roman" w:hAnsi="Times New Roman"/>
                <w:b w:val="0"/>
                <w:bCs w:val="0"/>
                <w:color w:val="000000"/>
                <w:sz w:val="26"/>
                <w:szCs w:val="26"/>
              </w:rPr>
            </w:pPr>
            <w:r w:rsidDel="00000000" w:rsidR="00000000" w:rsidRPr="00000000">
              <w:rPr>
                <w:rtl w:val="0"/>
              </w:rPr>
            </w:r>
          </w:p>
        </w:tc>
      </w:tr>
    </w:tbl>
    <w:p w:rsidR="00000000" w:rsidDel="00000000" w:rsidP="00000000" w:rsidRDefault="00000000" w:rsidRPr="00000000" w14:paraId="000000AA">
      <w:pPr>
        <w:pStyle w:val="Heading1"/>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color w:val="000000"/>
          <w:sz w:val="26"/>
          <w:szCs w:val="26"/>
        </w:rPr>
      </w:pPr>
      <w:r w:rsidDel="00000000" w:rsidR="00000000" w:rsidRPr="00000000">
        <w:br w:type="page"/>
      </w:r>
      <w:r w:rsidDel="00000000" w:rsidR="00000000" w:rsidRPr="00000000">
        <w:rPr>
          <w:rtl w:val="0"/>
        </w:rPr>
      </w:r>
    </w:p>
    <w:sectPr>
      <w:headerReference r:id="rId6" w:type="default"/>
      <w:footerReference r:id="rId7" w:type="default"/>
      <w:pgSz w:h="16838" w:w="11906" w:orient="portrait"/>
      <w:pgMar w:bottom="1418" w:top="1418"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