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urier New" w:hAnsi="Courier New"/>
          <w:sz w:val="20"/>
        </w:rPr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Mẫu số 02-TT                                                  
</w:t>
        <w:t xml:space="preserve"> CÔNG TY PHẦN MỀM QUẢN LÝ DOANH NGHIỆP (FAST)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(Ban hành theo Thông tư số                                         
</w:t>
        <w:t xml:space="preserve"> Tầng 3, Tòa nhà CTIB - Khu VOV, Mể Tri, Nam Từ Liêm, Hà Nội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200/2014/TT-BTC ngày 22/12/2014                                        
</w:t>
        <w:t xml:space="preserve"> www.fast.com.vn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của Bộ Tài Chính)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PHIẾU CHI                              Quyển số: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Ngày 01 tháng 01 năm 2020                 Số:                         PC001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120.000.000                                    
</w:t>
        <w:t xml:space="preserve">                                                                                                Nợ: 11211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Họ và tên người nhận tiền:     Công ty CP SX - XD - TM ABC                                    Có: 1111             120.000.000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Địa chỉ:                       390 Điện Biên Phủ, Q. Bình Thạnh, TPHCM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Lý do chi:                     Nộp tiền mặt vào tài khoản ngân hàng.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Số tiền:                        120.000.000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Bằng chữ:                      Một trăm hai mươi triệu đồng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Kèm theo:                      0 Chứng từ gốc: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Ngày.     tháng......năm.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GIÁM ĐỐC              KẾ TOÁN TRƯỞNG                 THỦ QUÝ                  NGƯời LẬp             NGƯời Nhận Tiền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(Ký, họ tên, đóng dấu)         (Ký, họ tên)               (Ký, họ tên)             (Ký, họ tên)              (Ký, họ tên)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(Giám đốc)             (Kế toán trưởng)              (Thủ quỹ)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Đã nhận đủ sỗ tiền (viết bằng chữ):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  <w:t xml:space="preserve">                                                                                                                                                                     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