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F7" w:rsidRPr="003E3D6E" w:rsidRDefault="00E16DF7">
      <w:pPr>
        <w:rPr>
          <w:b/>
          <w:sz w:val="24"/>
          <w:szCs w:val="24"/>
        </w:rPr>
      </w:pPr>
      <w:r w:rsidRPr="003E3D6E">
        <w:rPr>
          <w:b/>
          <w:sz w:val="24"/>
          <w:szCs w:val="24"/>
        </w:rPr>
        <w:t>1. import google play service (10/10/2014)</w:t>
      </w:r>
    </w:p>
    <w:p w:rsidR="0014023C" w:rsidRPr="003E3D6E" w:rsidRDefault="00E16DF7">
      <w:pPr>
        <w:rPr>
          <w:b/>
          <w:sz w:val="24"/>
          <w:szCs w:val="24"/>
        </w:rPr>
      </w:pPr>
      <w:r w:rsidRPr="003E3D6E">
        <w:rPr>
          <w:b/>
          <w:sz w:val="24"/>
          <w:szCs w:val="24"/>
        </w:rPr>
        <w:t>2. Android manifest</w:t>
      </w:r>
    </w:p>
    <w:p w:rsidR="00E16DF7" w:rsidRDefault="00E16DF7">
      <w:r>
        <w:t>- min SDK 9</w:t>
      </w:r>
    </w:p>
    <w:p w:rsidR="00E16DF7" w:rsidRPr="00D445B1" w:rsidRDefault="00E16DF7" w:rsidP="00E16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45B1">
        <w:t xml:space="preserve">- </w:t>
      </w:r>
      <w:r w:rsidRPr="00D445B1">
        <w:rPr>
          <w:rFonts w:ascii="Courier New" w:hAnsi="Courier New" w:cs="Courier New"/>
          <w:sz w:val="20"/>
          <w:szCs w:val="20"/>
        </w:rPr>
        <w:t>permission: Internet, Access network state</w:t>
      </w:r>
    </w:p>
    <w:p w:rsidR="00E16DF7" w:rsidRPr="00D445B1" w:rsidRDefault="00E16DF7" w:rsidP="00E16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45B1">
        <w:rPr>
          <w:rFonts w:ascii="Courier New" w:hAnsi="Courier New" w:cs="Courier New"/>
          <w:sz w:val="20"/>
          <w:szCs w:val="20"/>
        </w:rPr>
        <w:t>- inside &lt;application&gt;.........&lt;/ application&gt;</w:t>
      </w:r>
    </w:p>
    <w:p w:rsidR="00E16DF7" w:rsidRDefault="008776E6" w:rsidP="00E16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E16DF7">
        <w:rPr>
          <w:rFonts w:ascii="Courier New" w:hAnsi="Courier New" w:cs="Courier New"/>
          <w:color w:val="008080"/>
          <w:sz w:val="20"/>
          <w:szCs w:val="20"/>
        </w:rPr>
        <w:t>&lt;</w:t>
      </w:r>
      <w:r w:rsidR="00E16DF7">
        <w:rPr>
          <w:rFonts w:ascii="Courier New" w:hAnsi="Courier New" w:cs="Courier New"/>
          <w:color w:val="3F7F7F"/>
          <w:sz w:val="20"/>
          <w:szCs w:val="20"/>
        </w:rPr>
        <w:t>meta-data</w:t>
      </w:r>
    </w:p>
    <w:p w:rsidR="00E16DF7" w:rsidRPr="00C93BBE" w:rsidRDefault="00E16DF7" w:rsidP="00E16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android:name=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"com.google.android.gms.version"</w:t>
      </w:r>
    </w:p>
    <w:p w:rsidR="00E16DF7" w:rsidRDefault="00E16DF7" w:rsidP="00E16DF7">
      <w:pPr>
        <w:autoSpaceDE w:val="0"/>
        <w:autoSpaceDN w:val="0"/>
        <w:adjustRightInd w:val="0"/>
        <w:spacing w:after="0" w:line="240" w:lineRule="auto"/>
      </w:pPr>
      <w:r w:rsidRPr="00C93BBE">
        <w:rPr>
          <w:rFonts w:ascii="Courier New" w:hAnsi="Courier New" w:cs="Courier New"/>
          <w:color w:val="FF0000"/>
          <w:sz w:val="20"/>
          <w:szCs w:val="20"/>
        </w:rPr>
        <w:t xml:space="preserve">     android:value=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"@integer/google_play_services_version"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16DF7" w:rsidRDefault="00E16DF7" w:rsidP="00E16DF7"/>
    <w:p w:rsidR="008776E6" w:rsidRDefault="008776E6" w:rsidP="0087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Activity required to show ad overlays. --&gt;</w:t>
      </w:r>
    </w:p>
    <w:p w:rsidR="008776E6" w:rsidRDefault="008776E6" w:rsidP="0087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8776E6" w:rsidRPr="00C93BBE" w:rsidRDefault="008776E6" w:rsidP="0087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android:name=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"com.google.android.gms.ads.AdActivity</w:t>
      </w:r>
      <w:r w:rsidRPr="00C93BBE">
        <w:rPr>
          <w:rFonts w:ascii="Courier New" w:hAnsi="Courier New" w:cs="Courier New"/>
          <w:color w:val="FF0000"/>
          <w:sz w:val="20"/>
          <w:szCs w:val="20"/>
        </w:rPr>
        <w:tab/>
      </w:r>
      <w:r w:rsidRPr="00C93BBE">
        <w:rPr>
          <w:rFonts w:ascii="Courier New" w:hAnsi="Courier New" w:cs="Courier New"/>
          <w:color w:val="FF0000"/>
          <w:sz w:val="20"/>
          <w:szCs w:val="20"/>
        </w:rPr>
        <w:tab/>
        <w:t>android:configChanges=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"keyboard|keyboardHidden|orientation|screenLayout   |uiMode|screenSize|smallestScreenSize"</w:t>
      </w:r>
    </w:p>
    <w:p w:rsidR="008776E6" w:rsidRDefault="008776E6" w:rsidP="008776E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android:theme=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"@android:style/Theme.Translucent"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445B1" w:rsidRPr="003E3D6E" w:rsidRDefault="00D445B1" w:rsidP="008776E6">
      <w:pPr>
        <w:rPr>
          <w:rFonts w:ascii="Courier New" w:hAnsi="Courier New" w:cs="Courier New"/>
          <w:b/>
          <w:sz w:val="24"/>
          <w:szCs w:val="24"/>
        </w:rPr>
      </w:pPr>
    </w:p>
    <w:p w:rsidR="00D445B1" w:rsidRPr="003E3D6E" w:rsidRDefault="00D445B1" w:rsidP="008776E6">
      <w:pPr>
        <w:rPr>
          <w:rFonts w:ascii="Courier New" w:hAnsi="Courier New" w:cs="Courier New"/>
          <w:b/>
          <w:sz w:val="24"/>
          <w:szCs w:val="24"/>
        </w:rPr>
      </w:pPr>
      <w:r w:rsidRPr="003E3D6E">
        <w:rPr>
          <w:rFonts w:ascii="Courier New" w:hAnsi="Courier New" w:cs="Courier New"/>
          <w:b/>
          <w:sz w:val="24"/>
          <w:szCs w:val="24"/>
        </w:rPr>
        <w:t>3. layout XML</w:t>
      </w:r>
    </w:p>
    <w:p w:rsidR="00D445B1" w:rsidRPr="00C93BBE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* prefix: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xmlns:android=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  <w:u w:val="single"/>
        </w:rPr>
        <w:t>http://schemas.android.com/apk/res/android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</w:t>
      </w:r>
    </w:p>
    <w:p w:rsidR="00D445B1" w:rsidRPr="00C93BBE" w:rsidRDefault="00D445B1" w:rsidP="00D445B1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C93BBE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ab/>
      </w:r>
      <w:r w:rsidRPr="00C93BBE">
        <w:rPr>
          <w:rFonts w:ascii="Courier New" w:hAnsi="Courier New" w:cs="Courier New"/>
          <w:color w:val="FF0000"/>
          <w:sz w:val="20"/>
          <w:szCs w:val="20"/>
        </w:rPr>
        <w:tab/>
        <w:t xml:space="preserve">    xmlns:ads=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"http://schemas.android.com/apk/res-auto"</w:t>
      </w:r>
    </w:p>
    <w:p w:rsidR="00D445B1" w:rsidRDefault="00D445B1" w:rsidP="00D445B1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com.google.android.gms.ads.AdView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"@+id/adView"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ads:adSize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"BANNER"</w:t>
      </w:r>
    </w:p>
    <w:p w:rsidR="00D445B1" w:rsidRPr="00C93BBE" w:rsidRDefault="00D445B1" w:rsidP="00D445B1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ads:adUnitId=</w:t>
      </w:r>
      <w:r w:rsidRPr="00C93BBE">
        <w:rPr>
          <w:rFonts w:ascii="Courier New" w:hAnsi="Courier New" w:cs="Courier New"/>
          <w:i/>
          <w:iCs/>
          <w:color w:val="FF0000"/>
          <w:sz w:val="20"/>
          <w:szCs w:val="20"/>
        </w:rPr>
        <w:t>"@string/ad_unit_id"</w:t>
      </w:r>
      <w:r w:rsidRPr="003E3D6E">
        <w:rPr>
          <w:rFonts w:ascii="Courier New" w:hAnsi="Courier New" w:cs="Courier New"/>
          <w:sz w:val="20"/>
          <w:szCs w:val="20"/>
        </w:rPr>
        <w:t>/&gt;</w:t>
      </w:r>
    </w:p>
    <w:p w:rsidR="00D445B1" w:rsidRDefault="00D445B1" w:rsidP="00D445B1">
      <w:pPr>
        <w:rPr>
          <w:rFonts w:ascii="Courier New" w:hAnsi="Courier New" w:cs="Courier New"/>
          <w:color w:val="008080"/>
          <w:sz w:val="20"/>
          <w:szCs w:val="20"/>
        </w:rPr>
      </w:pPr>
    </w:p>
    <w:p w:rsidR="00D445B1" w:rsidRPr="003E3D6E" w:rsidRDefault="00D445B1" w:rsidP="00D445B1">
      <w:pPr>
        <w:rPr>
          <w:b/>
          <w:sz w:val="24"/>
          <w:szCs w:val="24"/>
        </w:rPr>
      </w:pPr>
      <w:r w:rsidRPr="003E3D6E">
        <w:rPr>
          <w:b/>
          <w:sz w:val="24"/>
          <w:szCs w:val="24"/>
        </w:rPr>
        <w:t>4. Java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- onCreate()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(AdView)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adView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>.setAdListener(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ToastAdListener(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93BBE" w:rsidRDefault="00D445B1" w:rsidP="00D445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>.loadAd(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BBE" w:rsidRPr="003E3D6E" w:rsidRDefault="00C93BBE" w:rsidP="00D445B1">
      <w:pPr>
        <w:rPr>
          <w:rFonts w:ascii="Courier New" w:hAnsi="Courier New" w:cs="Courier New"/>
          <w:color w:val="548DD4" w:themeColor="text2" w:themeTint="99"/>
          <w:sz w:val="20"/>
          <w:szCs w:val="20"/>
        </w:rPr>
      </w:pPr>
      <w:r w:rsidRPr="003E3D6E">
        <w:rPr>
          <w:rFonts w:ascii="Courier New" w:hAnsi="Courier New" w:cs="Courier New"/>
          <w:color w:val="548DD4" w:themeColor="text2" w:themeTint="99"/>
          <w:sz w:val="20"/>
          <w:szCs w:val="20"/>
        </w:rPr>
        <w:t>// add test device for test only, when release remove it</w:t>
      </w:r>
    </w:p>
    <w:p w:rsidR="00D445B1" w:rsidRDefault="00D445B1" w:rsidP="00D445B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AdRequest.Builder().</w:t>
      </w:r>
      <w:r w:rsidRPr="00C93BBE">
        <w:rPr>
          <w:rFonts w:ascii="Courier New" w:hAnsi="Courier New" w:cs="Courier New"/>
          <w:color w:val="FF0000"/>
          <w:sz w:val="20"/>
          <w:szCs w:val="20"/>
        </w:rPr>
        <w:t>addTestDevice("1CE56329DF1A263E82746C8C097B009B")</w:t>
      </w:r>
      <w:r>
        <w:rPr>
          <w:rFonts w:ascii="Courier New" w:hAnsi="Courier New" w:cs="Courier New"/>
          <w:color w:val="000000"/>
          <w:sz w:val="20"/>
          <w:szCs w:val="20"/>
        </w:rPr>
        <w:t>.build());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3D6E" w:rsidRDefault="003E3D6E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onPause() {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>.pause();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.onPause();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onResume() {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.onResume();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>.resume();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onDestroy() {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mAdView</w:t>
      </w:r>
      <w:r>
        <w:rPr>
          <w:rFonts w:ascii="Courier New" w:hAnsi="Courier New" w:cs="Courier New"/>
          <w:color w:val="000000"/>
          <w:sz w:val="20"/>
          <w:szCs w:val="20"/>
        </w:rPr>
        <w:t>.destroy();</w:t>
      </w:r>
    </w:p>
    <w:p w:rsidR="00D445B1" w:rsidRDefault="00D445B1" w:rsidP="00D4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.onDestroy();</w:t>
      </w:r>
    </w:p>
    <w:p w:rsidR="00D445B1" w:rsidRDefault="00D445B1" w:rsidP="00D445B1"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sectPr w:rsidR="00D445B1" w:rsidSect="0014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16DF7"/>
    <w:rsid w:val="0014023C"/>
    <w:rsid w:val="003E3D6E"/>
    <w:rsid w:val="008776E6"/>
    <w:rsid w:val="00944BF1"/>
    <w:rsid w:val="00C93BBE"/>
    <w:rsid w:val="00D445B1"/>
    <w:rsid w:val="00E1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NB</dc:creator>
  <cp:keywords/>
  <dc:description/>
  <cp:lastModifiedBy>ASUS NB</cp:lastModifiedBy>
  <cp:revision>6</cp:revision>
  <dcterms:created xsi:type="dcterms:W3CDTF">2014-10-10T08:45:00Z</dcterms:created>
  <dcterms:modified xsi:type="dcterms:W3CDTF">2014-10-10T08:54:00Z</dcterms:modified>
</cp:coreProperties>
</file>