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44C" w:rsidRDefault="0072644C" w:rsidP="0072644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2644C">
        <w:rPr>
          <w:rFonts w:ascii="Times New Roman" w:hAnsi="Times New Roman" w:cs="Times New Roman"/>
          <w:b/>
          <w:sz w:val="32"/>
          <w:szCs w:val="32"/>
        </w:rPr>
        <w:t xml:space="preserve">Đưa </w:t>
      </w:r>
      <w:r>
        <w:rPr>
          <w:rFonts w:ascii="Times New Roman" w:hAnsi="Times New Roman" w:cs="Times New Roman"/>
          <w:b/>
          <w:sz w:val="32"/>
          <w:szCs w:val="32"/>
        </w:rPr>
        <w:t>C</w:t>
      </w:r>
      <w:r w:rsidRPr="0072644C">
        <w:rPr>
          <w:rFonts w:ascii="Times New Roman" w:hAnsi="Times New Roman" w:cs="Times New Roman"/>
          <w:b/>
          <w:sz w:val="32"/>
          <w:szCs w:val="32"/>
        </w:rPr>
        <w:t xml:space="preserve">ác </w:t>
      </w:r>
      <w:r>
        <w:rPr>
          <w:rFonts w:ascii="Times New Roman" w:hAnsi="Times New Roman" w:cs="Times New Roman"/>
          <w:b/>
          <w:sz w:val="32"/>
          <w:szCs w:val="32"/>
        </w:rPr>
        <w:t>Ứ</w:t>
      </w:r>
      <w:r w:rsidRPr="0072644C">
        <w:rPr>
          <w:rFonts w:ascii="Times New Roman" w:hAnsi="Times New Roman" w:cs="Times New Roman"/>
          <w:b/>
          <w:sz w:val="32"/>
          <w:szCs w:val="32"/>
        </w:rPr>
        <w:t>ng</w:t>
      </w:r>
      <w:r>
        <w:rPr>
          <w:rFonts w:ascii="Times New Roman" w:hAnsi="Times New Roman" w:cs="Times New Roman"/>
          <w:b/>
          <w:sz w:val="32"/>
          <w:szCs w:val="32"/>
        </w:rPr>
        <w:t xml:space="preserve"> D</w:t>
      </w:r>
      <w:r w:rsidRPr="0072644C">
        <w:rPr>
          <w:rFonts w:ascii="Times New Roman" w:hAnsi="Times New Roman" w:cs="Times New Roman"/>
          <w:b/>
          <w:sz w:val="32"/>
          <w:szCs w:val="32"/>
        </w:rPr>
        <w:t>ụ</w:t>
      </w:r>
      <w:r>
        <w:rPr>
          <w:rFonts w:ascii="Times New Roman" w:hAnsi="Times New Roman" w:cs="Times New Roman"/>
          <w:b/>
          <w:sz w:val="32"/>
          <w:szCs w:val="32"/>
        </w:rPr>
        <w:t>ng (portlet) Ra Các Trang và C</w:t>
      </w:r>
      <w:r w:rsidRPr="0072644C">
        <w:rPr>
          <w:rFonts w:ascii="Times New Roman" w:hAnsi="Times New Roman" w:cs="Times New Roman"/>
          <w:b/>
          <w:sz w:val="32"/>
          <w:szCs w:val="32"/>
        </w:rPr>
        <w:t>ấ</w:t>
      </w:r>
      <w:r>
        <w:rPr>
          <w:rFonts w:ascii="Times New Roman" w:hAnsi="Times New Roman" w:cs="Times New Roman"/>
          <w:b/>
          <w:sz w:val="32"/>
          <w:szCs w:val="32"/>
        </w:rPr>
        <w:t>u Hình Phân Q</w:t>
      </w:r>
      <w:r w:rsidRPr="0072644C">
        <w:rPr>
          <w:rFonts w:ascii="Times New Roman" w:hAnsi="Times New Roman" w:cs="Times New Roman"/>
          <w:b/>
          <w:sz w:val="32"/>
          <w:szCs w:val="32"/>
        </w:rPr>
        <w:t>uyề</w:t>
      </w:r>
      <w:r>
        <w:rPr>
          <w:rFonts w:ascii="Times New Roman" w:hAnsi="Times New Roman" w:cs="Times New Roman"/>
          <w:b/>
          <w:sz w:val="32"/>
          <w:szCs w:val="32"/>
        </w:rPr>
        <w:t>n T</w:t>
      </w:r>
      <w:r w:rsidRPr="0072644C">
        <w:rPr>
          <w:rFonts w:ascii="Times New Roman" w:hAnsi="Times New Roman" w:cs="Times New Roman"/>
          <w:b/>
          <w:sz w:val="32"/>
          <w:szCs w:val="32"/>
        </w:rPr>
        <w:t xml:space="preserve">rên </w:t>
      </w:r>
      <w:r>
        <w:rPr>
          <w:rFonts w:ascii="Times New Roman" w:hAnsi="Times New Roman" w:cs="Times New Roman"/>
          <w:b/>
          <w:sz w:val="32"/>
          <w:szCs w:val="32"/>
        </w:rPr>
        <w:t>Ứng D</w:t>
      </w:r>
      <w:r w:rsidRPr="0072644C">
        <w:rPr>
          <w:rFonts w:ascii="Times New Roman" w:hAnsi="Times New Roman" w:cs="Times New Roman"/>
          <w:b/>
          <w:sz w:val="32"/>
          <w:szCs w:val="32"/>
        </w:rPr>
        <w:t>ụng</w:t>
      </w:r>
    </w:p>
    <w:p w:rsidR="00C65E49" w:rsidRDefault="00C65E49" w:rsidP="00C65E49">
      <w:pPr>
        <w:ind w:left="57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Người viết: Nguyễn Thị Bích Thủy</w:t>
      </w:r>
    </w:p>
    <w:p w:rsidR="00C65E49" w:rsidRDefault="00C65E49" w:rsidP="00C65E49">
      <w:pPr>
        <w:ind w:left="57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2211B" w:rsidRDefault="0032211B" w:rsidP="00322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2211B">
        <w:rPr>
          <w:rFonts w:ascii="Times New Roman" w:hAnsi="Times New Roman" w:cs="Times New Roman"/>
          <w:b/>
          <w:sz w:val="24"/>
          <w:szCs w:val="24"/>
        </w:rPr>
        <w:t>Đưa các ứng dụng</w:t>
      </w:r>
      <w:r w:rsidR="0009277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32211B">
        <w:rPr>
          <w:rFonts w:ascii="Times New Roman" w:hAnsi="Times New Roman" w:cs="Times New Roman"/>
          <w:b/>
          <w:sz w:val="24"/>
          <w:szCs w:val="24"/>
        </w:rPr>
        <w:t>portlet</w:t>
      </w:r>
      <w:r w:rsidR="0009277A">
        <w:rPr>
          <w:rFonts w:ascii="Times New Roman" w:hAnsi="Times New Roman" w:cs="Times New Roman"/>
          <w:b/>
          <w:sz w:val="24"/>
          <w:szCs w:val="24"/>
        </w:rPr>
        <w:t>)</w:t>
      </w:r>
      <w:r w:rsidRPr="0032211B">
        <w:rPr>
          <w:rFonts w:ascii="Times New Roman" w:hAnsi="Times New Roman" w:cs="Times New Roman"/>
          <w:b/>
          <w:sz w:val="24"/>
          <w:szCs w:val="24"/>
        </w:rPr>
        <w:t xml:space="preserve"> ra các trang</w:t>
      </w:r>
      <w:r w:rsidR="0009277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2211B" w:rsidRDefault="00501E63" w:rsidP="003221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1E63">
        <w:rPr>
          <w:rFonts w:ascii="Times New Roman" w:hAnsi="Times New Roman" w:cs="Times New Roman"/>
          <w:sz w:val="24"/>
          <w:szCs w:val="24"/>
        </w:rPr>
        <w:t>Để</w:t>
      </w:r>
      <w:r>
        <w:rPr>
          <w:rFonts w:ascii="Times New Roman" w:hAnsi="Times New Roman" w:cs="Times New Roman"/>
          <w:sz w:val="24"/>
          <w:szCs w:val="24"/>
        </w:rPr>
        <w:t xml:space="preserve"> thực hiện đưa các ứng dụng portlet ra các trang ta thực hiện các bước sau:</w:t>
      </w:r>
    </w:p>
    <w:p w:rsidR="0009277A" w:rsidRDefault="0009277A" w:rsidP="00501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1: Chọn Page mà bạn muốn thêm portlet</w:t>
      </w:r>
    </w:p>
    <w:p w:rsidR="00501E63" w:rsidRDefault="00501E63" w:rsidP="00501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</w:t>
      </w:r>
      <w:r w:rsidR="0009277A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A057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họn Add</w:t>
      </w:r>
      <w:r w:rsidRPr="00501E6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More trên thanh menu.</w:t>
      </w:r>
    </w:p>
    <w:p w:rsidR="00501E63" w:rsidRPr="00086FD9" w:rsidRDefault="006763F8" w:rsidP="00086FD9">
      <w:pPr>
        <w:pStyle w:val="Images"/>
      </w:pPr>
      <w:r>
        <w:pict>
          <v:roundrect id="_x0000_s1028" style="position:absolute;left:0;text-align:left;margin-left:44.85pt;margin-top:10.05pt;width:73.35pt;height:12.25pt;z-index:251660288" arcsize="10923f" filled="f" strokecolor="red"/>
        </w:pict>
      </w:r>
      <w:r w:rsidR="00501E63">
        <w:drawing>
          <wp:inline distT="0" distB="0" distL="0" distR="0">
            <wp:extent cx="5943600" cy="2047240"/>
            <wp:effectExtent l="19050" t="0" r="0" b="0"/>
            <wp:docPr id="1" name="Picture 0" descr="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CD6" w:rsidRPr="00086FD9" w:rsidRDefault="00501E63" w:rsidP="00086F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</w:t>
      </w:r>
      <w:r w:rsidR="00086FD9">
        <w:rPr>
          <w:rFonts w:ascii="Times New Roman" w:hAnsi="Times New Roman" w:cs="Times New Roman"/>
          <w:sz w:val="24"/>
          <w:szCs w:val="24"/>
        </w:rPr>
        <w:t>c 3</w:t>
      </w:r>
      <w:r>
        <w:rPr>
          <w:rFonts w:ascii="Times New Roman" w:hAnsi="Times New Roman" w:cs="Times New Roman"/>
          <w:sz w:val="24"/>
          <w:szCs w:val="24"/>
        </w:rPr>
        <w:t>: Chọn Portlet mà bạn muốn add vào page</w:t>
      </w:r>
      <w:r w:rsidR="00806CD6">
        <w:rPr>
          <w:rFonts w:ascii="Times New Roman" w:hAnsi="Times New Roman" w:cs="Times New Roman"/>
          <w:sz w:val="24"/>
          <w:szCs w:val="24"/>
        </w:rPr>
        <w:t>.</w:t>
      </w:r>
    </w:p>
    <w:p w:rsidR="00583B23" w:rsidRDefault="00583B23" w:rsidP="00583B2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Giao diện kết quả khi lấy ứng dụng (portlet) ra một page.</w:t>
      </w:r>
    </w:p>
    <w:p w:rsidR="00583B23" w:rsidRPr="00501E63" w:rsidRDefault="006763F8" w:rsidP="00583B23">
      <w:pPr>
        <w:pStyle w:val="Images"/>
      </w:pPr>
      <w:r>
        <w:pict>
          <v:roundrect id="_x0000_s1027" style="position:absolute;left:0;text-align:left;margin-left:48.9pt;margin-top:64.55pt;width:149.45pt;height:41.4pt;z-index:251659264" arcsize="10923f" filled="f" strokecolor="red"/>
        </w:pict>
      </w:r>
      <w:r w:rsidR="00583B23">
        <w:drawing>
          <wp:inline distT="0" distB="0" distL="0" distR="0">
            <wp:extent cx="5943600" cy="2420620"/>
            <wp:effectExtent l="19050" t="0" r="0" b="0"/>
            <wp:docPr id="5" name="Picture 4" descr="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11B" w:rsidRDefault="0032211B" w:rsidP="00322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2211B">
        <w:rPr>
          <w:rFonts w:ascii="Times New Roman" w:hAnsi="Times New Roman" w:cs="Times New Roman"/>
          <w:b/>
          <w:sz w:val="24"/>
          <w:szCs w:val="24"/>
        </w:rPr>
        <w:t>Cấu hình phân quyền trên ứng dụng</w:t>
      </w:r>
      <w:r w:rsidR="0009277A">
        <w:rPr>
          <w:rFonts w:ascii="Times New Roman" w:hAnsi="Times New Roman" w:cs="Times New Roman"/>
          <w:b/>
          <w:sz w:val="24"/>
          <w:szCs w:val="24"/>
        </w:rPr>
        <w:t xml:space="preserve"> (portlet)</w:t>
      </w:r>
    </w:p>
    <w:p w:rsidR="00EB1654" w:rsidRDefault="00AF3956" w:rsidP="00EB16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Để cấu hình phân quyền trên từng portlet ta thực hiện các bước sau:</w:t>
      </w:r>
    </w:p>
    <w:p w:rsidR="00AF3956" w:rsidRDefault="00AF3956" w:rsidP="00AF3956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Bước 1: Chọn vào biểu tượng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5750" cy="25717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74" cy="258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trên portlet</w:t>
      </w:r>
      <w:r w:rsidR="009E18DD">
        <w:rPr>
          <w:rFonts w:ascii="Times New Roman" w:hAnsi="Times New Roman" w:cs="Times New Roman"/>
          <w:sz w:val="24"/>
          <w:szCs w:val="24"/>
        </w:rPr>
        <w:t xml:space="preserve"> </w:t>
      </w:r>
      <w:r w:rsidR="009E18DD" w:rsidRPr="009E18DD">
        <w:rPr>
          <w:rFonts w:ascii="Times New Roman" w:hAnsi="Times New Roman" w:cs="Times New Roman"/>
          <w:sz w:val="24"/>
          <w:szCs w:val="24"/>
        </w:rPr>
        <w:sym w:font="Wingdings" w:char="F0E0"/>
      </w:r>
      <w:r w:rsidR="009E18DD">
        <w:rPr>
          <w:rFonts w:ascii="Times New Roman" w:hAnsi="Times New Roman" w:cs="Times New Roman"/>
          <w:sz w:val="24"/>
          <w:szCs w:val="24"/>
        </w:rPr>
        <w:t xml:space="preserve"> Configuration</w:t>
      </w:r>
      <w:r>
        <w:rPr>
          <w:noProof/>
        </w:rPr>
        <w:drawing>
          <wp:inline distT="0" distB="0" distL="0" distR="0">
            <wp:extent cx="4058217" cy="1076475"/>
            <wp:effectExtent l="19050" t="0" r="0" b="0"/>
            <wp:docPr id="7" name="Picture 6" descr="role_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e_b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956" w:rsidRDefault="00AF3956" w:rsidP="00AF39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2: </w:t>
      </w:r>
      <w:r w:rsidR="009E18DD" w:rsidRPr="009E18DD">
        <w:rPr>
          <w:rFonts w:ascii="Times New Roman" w:hAnsi="Times New Roman" w:cs="Times New Roman"/>
          <w:sz w:val="24"/>
          <w:szCs w:val="24"/>
        </w:rPr>
        <w:t>Lựa chọn phân quyền cho portlet trên từng role.</w:t>
      </w:r>
    </w:p>
    <w:p w:rsidR="00EB384C" w:rsidRPr="007A673A" w:rsidRDefault="00AF3956" w:rsidP="009E18DD">
      <w:pPr>
        <w:pStyle w:val="Images"/>
      </w:pPr>
      <w:r>
        <w:drawing>
          <wp:inline distT="0" distB="0" distL="0" distR="0">
            <wp:extent cx="5943600" cy="2425700"/>
            <wp:effectExtent l="19050" t="0" r="0" b="0"/>
            <wp:docPr id="8" name="Picture 7" descr="role_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e_b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956" w:rsidRPr="00AF3956" w:rsidRDefault="00AF3956" w:rsidP="00AF39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3: </w:t>
      </w:r>
      <w:r w:rsidR="00086C8B">
        <w:rPr>
          <w:rFonts w:ascii="Times New Roman" w:hAnsi="Times New Roman" w:cs="Times New Roman"/>
          <w:sz w:val="24"/>
          <w:szCs w:val="24"/>
        </w:rPr>
        <w:t>Chọn Save để lưu lại cấu hình.</w:t>
      </w:r>
    </w:p>
    <w:sectPr w:rsidR="00AF3956" w:rsidRPr="00AF3956" w:rsidSect="00BA4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B1292F"/>
    <w:multiLevelType w:val="hybridMultilevel"/>
    <w:tmpl w:val="620CC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CF7FE6"/>
    <w:multiLevelType w:val="hybridMultilevel"/>
    <w:tmpl w:val="C000355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49A4722"/>
    <w:multiLevelType w:val="hybridMultilevel"/>
    <w:tmpl w:val="5F6C46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72644C"/>
    <w:rsid w:val="00086C8B"/>
    <w:rsid w:val="00086FD9"/>
    <w:rsid w:val="0009277A"/>
    <w:rsid w:val="001C0A7B"/>
    <w:rsid w:val="0032211B"/>
    <w:rsid w:val="00501E63"/>
    <w:rsid w:val="00583B23"/>
    <w:rsid w:val="006763F8"/>
    <w:rsid w:val="006A0571"/>
    <w:rsid w:val="0072644C"/>
    <w:rsid w:val="007A673A"/>
    <w:rsid w:val="00806CD6"/>
    <w:rsid w:val="009E18DD"/>
    <w:rsid w:val="00AF3956"/>
    <w:rsid w:val="00BA40FB"/>
    <w:rsid w:val="00C65E49"/>
    <w:rsid w:val="00EB1654"/>
    <w:rsid w:val="00EB3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1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1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E63"/>
    <w:rPr>
      <w:rFonts w:ascii="Tahoma" w:hAnsi="Tahoma" w:cs="Tahoma"/>
      <w:sz w:val="16"/>
      <w:szCs w:val="16"/>
    </w:rPr>
  </w:style>
  <w:style w:type="paragraph" w:customStyle="1" w:styleId="Images">
    <w:name w:val="Images"/>
    <w:basedOn w:val="ListParagraph"/>
    <w:qFormat/>
    <w:rsid w:val="00501E63"/>
    <w:pPr>
      <w:ind w:left="630"/>
    </w:pPr>
    <w:rPr>
      <w:rFonts w:ascii="Times New Roman" w:hAnsi="Times New Roman" w:cs="Times New Roman"/>
      <w:noProof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kioshiro</cp:lastModifiedBy>
  <cp:revision>12</cp:revision>
  <dcterms:created xsi:type="dcterms:W3CDTF">2011-04-21T05:12:00Z</dcterms:created>
  <dcterms:modified xsi:type="dcterms:W3CDTF">2011-05-26T06:21:00Z</dcterms:modified>
</cp:coreProperties>
</file>