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2CA" w:rsidRDefault="00E74191" w:rsidP="00EC5333">
      <w:pPr>
        <w:pStyle w:val="BodyText"/>
        <w:spacing w:after="0"/>
        <w:ind w:right="360"/>
        <w:jc w:val="center"/>
        <w:rPr>
          <w:bCs/>
          <w:color w:val="000000"/>
          <w:sz w:val="36"/>
          <w:szCs w:val="36"/>
          <w:lang w:eastAsia="ja-JP"/>
        </w:rPr>
      </w:pPr>
      <w:r w:rsidRPr="00982F52">
        <w:rPr>
          <w:bCs/>
          <w:color w:val="000000"/>
          <w:sz w:val="36"/>
          <w:szCs w:val="36"/>
          <w:lang w:eastAsia="ja-JP"/>
        </w:rPr>
        <w:t>Converter và Validation</w:t>
      </w:r>
    </w:p>
    <w:p w:rsidR="00E1234B" w:rsidRDefault="00E1234B" w:rsidP="00EC5333">
      <w:pPr>
        <w:pStyle w:val="BodyText"/>
        <w:spacing w:after="0"/>
        <w:ind w:right="360"/>
        <w:jc w:val="center"/>
        <w:rPr>
          <w:bCs/>
          <w:color w:val="000000"/>
          <w:sz w:val="36"/>
          <w:szCs w:val="36"/>
          <w:lang w:eastAsia="ja-JP"/>
        </w:rPr>
      </w:pPr>
      <w:r>
        <w:rPr>
          <w:bCs/>
          <w:color w:val="000000"/>
          <w:sz w:val="36"/>
          <w:szCs w:val="36"/>
          <w:lang w:eastAsia="ja-JP"/>
        </w:rPr>
        <w:tab/>
      </w:r>
    </w:p>
    <w:p w:rsidR="00E1234B" w:rsidRPr="005D387D" w:rsidRDefault="00E1234B" w:rsidP="00E1234B">
      <w:pPr>
        <w:jc w:val="right"/>
        <w:rPr>
          <w:rFonts w:ascii="Times New Roman" w:hAnsi="Times New Roman" w:cs="Times New Roman"/>
        </w:rPr>
      </w:pPr>
      <w:r>
        <w:rPr>
          <w:bCs/>
          <w:color w:val="000000"/>
          <w:sz w:val="36"/>
          <w:szCs w:val="36"/>
          <w:lang w:eastAsia="ja-JP"/>
        </w:rPr>
        <w:tab/>
      </w:r>
      <w:r>
        <w:rPr>
          <w:bCs/>
          <w:color w:val="000000"/>
          <w:sz w:val="36"/>
          <w:szCs w:val="36"/>
          <w:lang w:eastAsia="ja-JP"/>
        </w:rPr>
        <w:tab/>
      </w:r>
      <w:r>
        <w:rPr>
          <w:bCs/>
          <w:color w:val="000000"/>
          <w:sz w:val="36"/>
          <w:szCs w:val="36"/>
          <w:lang w:eastAsia="ja-JP"/>
        </w:rPr>
        <w:tab/>
      </w:r>
      <w:r>
        <w:rPr>
          <w:rFonts w:ascii="Times New Roman" w:hAnsi="Times New Roman" w:cs="Times New Roman"/>
        </w:rPr>
        <w:t>Người viết: Phạm Văn Nam</w:t>
      </w:r>
    </w:p>
    <w:p w:rsidR="00E1234B" w:rsidRPr="00982F52" w:rsidRDefault="00E1234B" w:rsidP="00EC5333">
      <w:pPr>
        <w:pStyle w:val="BodyText"/>
        <w:spacing w:after="0"/>
        <w:ind w:right="360"/>
        <w:jc w:val="center"/>
        <w:rPr>
          <w:bCs/>
          <w:color w:val="000000"/>
          <w:sz w:val="36"/>
          <w:szCs w:val="36"/>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761C8E" w:rsidRPr="00982F52" w:rsidRDefault="00761C8E" w:rsidP="00EC5333">
      <w:pPr>
        <w:pStyle w:val="BodyText"/>
        <w:spacing w:after="0"/>
        <w:ind w:right="360"/>
        <w:jc w:val="center"/>
        <w:rPr>
          <w:bCs/>
          <w:color w:val="000000"/>
          <w:lang w:eastAsia="ja-JP"/>
        </w:rPr>
      </w:pPr>
    </w:p>
    <w:p w:rsidR="008B1C3D" w:rsidRPr="00982F52" w:rsidRDefault="008B1C3D" w:rsidP="00EC5333">
      <w:pPr>
        <w:pStyle w:val="BodyText"/>
        <w:spacing w:after="0"/>
        <w:ind w:right="360"/>
        <w:jc w:val="center"/>
        <w:rPr>
          <w:bCs/>
          <w:color w:val="000000"/>
          <w:lang w:eastAsia="ja-JP"/>
        </w:rPr>
      </w:pPr>
    </w:p>
    <w:p w:rsidR="008B1C3D" w:rsidRPr="00B167EB" w:rsidRDefault="008B1C3D" w:rsidP="00EC5333">
      <w:pPr>
        <w:pStyle w:val="BodyText"/>
        <w:spacing w:after="0"/>
        <w:ind w:right="360"/>
        <w:jc w:val="center"/>
        <w:rPr>
          <w:b/>
          <w:bCs/>
          <w:color w:val="000000"/>
          <w:lang w:eastAsia="ja-JP"/>
        </w:rPr>
      </w:pPr>
      <w:r w:rsidRPr="00B167EB">
        <w:rPr>
          <w:b/>
          <w:bCs/>
          <w:color w:val="000000"/>
          <w:lang w:eastAsia="ja-JP"/>
        </w:rPr>
        <w:t>Mục lục</w:t>
      </w:r>
    </w:p>
    <w:p w:rsidR="00B167EB" w:rsidRPr="00741488" w:rsidRDefault="00635162">
      <w:pPr>
        <w:pStyle w:val="TOC1"/>
        <w:tabs>
          <w:tab w:val="left" w:pos="440"/>
          <w:tab w:val="right" w:leader="dot" w:pos="9890"/>
        </w:tabs>
        <w:rPr>
          <w:rFonts w:ascii="Times New Roman" w:hAnsi="Times New Roman" w:cs="Times New Roman"/>
          <w:noProof/>
        </w:rPr>
      </w:pPr>
      <w:r w:rsidRPr="00635162">
        <w:rPr>
          <w:rFonts w:ascii="Times New Roman" w:hAnsi="Times New Roman" w:cs="Times New Roman"/>
          <w:bCs/>
          <w:color w:val="000000"/>
          <w:lang w:eastAsia="ja-JP"/>
        </w:rPr>
        <w:fldChar w:fldCharType="begin"/>
      </w:r>
      <w:r w:rsidR="00761C8E" w:rsidRPr="00741488">
        <w:rPr>
          <w:rFonts w:ascii="Times New Roman" w:hAnsi="Times New Roman" w:cs="Times New Roman"/>
          <w:bCs/>
          <w:color w:val="000000"/>
          <w:lang w:eastAsia="ja-JP"/>
        </w:rPr>
        <w:instrText xml:space="preserve"> TOC \h \z \t "a.,1,a.1,2,a.1.1.,3,a.2.1.,3,b.1,2" </w:instrText>
      </w:r>
      <w:r w:rsidRPr="00635162">
        <w:rPr>
          <w:rFonts w:ascii="Times New Roman" w:hAnsi="Times New Roman" w:cs="Times New Roman"/>
          <w:bCs/>
          <w:color w:val="000000"/>
          <w:lang w:eastAsia="ja-JP"/>
        </w:rPr>
        <w:fldChar w:fldCharType="separate"/>
      </w:r>
      <w:hyperlink w:anchor="_Toc293997671" w:history="1">
        <w:r w:rsidR="00B167EB" w:rsidRPr="00741488">
          <w:rPr>
            <w:rStyle w:val="Hyperlink"/>
            <w:rFonts w:ascii="Times New Roman" w:hAnsi="Times New Roman" w:cs="Times New Roman"/>
            <w:noProof/>
          </w:rPr>
          <w:t>1.</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JSF Life-cycle</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_Toc293997671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3</w:t>
        </w:r>
        <w:r w:rsidRPr="00741488">
          <w:rPr>
            <w:rFonts w:ascii="Times New Roman" w:hAnsi="Times New Roman" w:cs="Times New Roman"/>
            <w:noProof/>
            <w:webHidden/>
          </w:rPr>
          <w:fldChar w:fldCharType="end"/>
        </w:r>
      </w:hyperlink>
    </w:p>
    <w:p w:rsidR="00B167EB" w:rsidRPr="00741488" w:rsidRDefault="00635162">
      <w:pPr>
        <w:pStyle w:val="TOC1"/>
        <w:tabs>
          <w:tab w:val="left" w:pos="440"/>
          <w:tab w:val="right" w:leader="dot" w:pos="9890"/>
        </w:tabs>
        <w:rPr>
          <w:rFonts w:ascii="Times New Roman" w:hAnsi="Times New Roman" w:cs="Times New Roman"/>
          <w:noProof/>
        </w:rPr>
      </w:pPr>
      <w:hyperlink w:anchor="_Toc293997672" w:history="1">
        <w:r w:rsidR="00B167EB" w:rsidRPr="00741488">
          <w:rPr>
            <w:rStyle w:val="Hyperlink"/>
            <w:rFonts w:ascii="Times New Roman" w:hAnsi="Times New Roman" w:cs="Times New Roman"/>
            <w:noProof/>
          </w:rPr>
          <w:t>2.</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Tổng quan</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_Toc293997672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3</w:t>
        </w:r>
        <w:r w:rsidRPr="00741488">
          <w:rPr>
            <w:rFonts w:ascii="Times New Roman" w:hAnsi="Times New Roman" w:cs="Times New Roman"/>
            <w:noProof/>
            <w:webHidden/>
          </w:rPr>
          <w:fldChar w:fldCharType="end"/>
        </w:r>
      </w:hyperlink>
    </w:p>
    <w:p w:rsidR="00B167EB" w:rsidRPr="00741488" w:rsidRDefault="00635162">
      <w:pPr>
        <w:pStyle w:val="TOC1"/>
        <w:tabs>
          <w:tab w:val="left" w:pos="440"/>
          <w:tab w:val="right" w:leader="dot" w:pos="9890"/>
        </w:tabs>
        <w:rPr>
          <w:rFonts w:ascii="Times New Roman" w:hAnsi="Times New Roman" w:cs="Times New Roman"/>
          <w:noProof/>
        </w:rPr>
      </w:pPr>
      <w:hyperlink w:anchor="_Toc293997673" w:history="1">
        <w:r w:rsidR="00B167EB" w:rsidRPr="00741488">
          <w:rPr>
            <w:rStyle w:val="Hyperlink"/>
            <w:rFonts w:ascii="Times New Roman" w:hAnsi="Times New Roman" w:cs="Times New Roman"/>
            <w:noProof/>
          </w:rPr>
          <w:t>3.</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Sử dụng Standard Converters và Standard Validators</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_Toc293997673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3</w:t>
        </w:r>
        <w:r w:rsidRPr="00741488">
          <w:rPr>
            <w:rFonts w:ascii="Times New Roman" w:hAnsi="Times New Roman" w:cs="Times New Roman"/>
            <w:noProof/>
            <w:webHidden/>
          </w:rPr>
          <w:fldChar w:fldCharType="end"/>
        </w:r>
      </w:hyperlink>
    </w:p>
    <w:p w:rsidR="00B167EB" w:rsidRPr="00741488" w:rsidRDefault="00635162">
      <w:pPr>
        <w:pStyle w:val="TOC2"/>
        <w:tabs>
          <w:tab w:val="left" w:pos="880"/>
          <w:tab w:val="right" w:leader="dot" w:pos="9890"/>
        </w:tabs>
        <w:rPr>
          <w:rFonts w:ascii="Times New Roman" w:hAnsi="Times New Roman" w:cs="Times New Roman"/>
          <w:noProof/>
        </w:rPr>
      </w:pPr>
      <w:hyperlink w:anchor="_Toc293997674" w:history="1">
        <w:r w:rsidR="00B167EB" w:rsidRPr="00741488">
          <w:rPr>
            <w:rStyle w:val="Hyperlink"/>
            <w:rFonts w:ascii="Times New Roman" w:hAnsi="Times New Roman" w:cs="Times New Roman"/>
            <w:noProof/>
          </w:rPr>
          <w:t>3.1.</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Standar Converter</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_Toc293997674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4</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75" w:history="1">
        <w:r w:rsidR="00B167EB" w:rsidRPr="00741488">
          <w:rPr>
            <w:rStyle w:val="Hyperlink"/>
            <w:rFonts w:ascii="Times New Roman" w:hAnsi="Times New Roman" w:cs="Times New Roman"/>
            <w:noProof/>
          </w:rPr>
          <w:t>3.1.1</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Converter cơ bản JSF  hỗ trợ</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_Toc293997675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4</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76" w:history="1">
        <w:r w:rsidR="00B167EB" w:rsidRPr="00741488">
          <w:rPr>
            <w:rStyle w:val="Hyperlink"/>
            <w:rFonts w:ascii="Times New Roman" w:hAnsi="Times New Roman" w:cs="Times New Roman"/>
            <w:noProof/>
          </w:rPr>
          <w:t>3.1.2</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Sử dụng Standar Converter</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_Toc293997676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5</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77" w:history="1">
        <w:r w:rsidR="00B167EB" w:rsidRPr="00741488">
          <w:rPr>
            <w:rStyle w:val="Hyperlink"/>
            <w:rFonts w:ascii="Times New Roman" w:hAnsi="Times New Roman" w:cs="Times New Roman"/>
            <w:noProof/>
          </w:rPr>
          <w:t>3.1.3</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Convertor Error</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_Toc293997677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5</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78" w:history="1">
        <w:r w:rsidR="00B167EB" w:rsidRPr="00741488">
          <w:rPr>
            <w:rStyle w:val="Hyperlink"/>
            <w:rFonts w:ascii="Times New Roman" w:hAnsi="Times New Roman" w:cs="Times New Roman"/>
            <w:noProof/>
          </w:rPr>
          <w:t>3.1.4</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Hiển thị thông báo lỗi</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_Toc293997678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5</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79" w:history="1">
        <w:r w:rsidR="00B167EB" w:rsidRPr="00741488">
          <w:rPr>
            <w:rStyle w:val="Hyperlink"/>
            <w:rFonts w:ascii="Times New Roman" w:hAnsi="Times New Roman" w:cs="Times New Roman"/>
            <w:noProof/>
          </w:rPr>
          <w:t>3.1.5</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Thay đổi message thông báo lỗi</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_Toc293997679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6</w:t>
        </w:r>
        <w:r w:rsidRPr="00741488">
          <w:rPr>
            <w:rFonts w:ascii="Times New Roman" w:hAnsi="Times New Roman" w:cs="Times New Roman"/>
            <w:noProof/>
            <w:webHidden/>
          </w:rPr>
          <w:fldChar w:fldCharType="end"/>
        </w:r>
      </w:hyperlink>
    </w:p>
    <w:p w:rsidR="00B167EB" w:rsidRPr="00741488" w:rsidRDefault="00635162">
      <w:pPr>
        <w:pStyle w:val="TOC2"/>
        <w:tabs>
          <w:tab w:val="left" w:pos="880"/>
          <w:tab w:val="right" w:leader="dot" w:pos="9890"/>
        </w:tabs>
        <w:rPr>
          <w:rFonts w:ascii="Times New Roman" w:hAnsi="Times New Roman" w:cs="Times New Roman"/>
          <w:noProof/>
        </w:rPr>
      </w:pPr>
      <w:hyperlink w:anchor="_Toc293997680" w:history="1">
        <w:r w:rsidR="00B167EB" w:rsidRPr="00741488">
          <w:rPr>
            <w:rStyle w:val="Hyperlink"/>
            <w:rFonts w:ascii="Times New Roman" w:hAnsi="Times New Roman" w:cs="Times New Roman"/>
            <w:noProof/>
          </w:rPr>
          <w:t>3.2.</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Standar Validator</w:t>
        </w:r>
        <w:r w:rsidR="00B167EB" w:rsidRPr="00741488">
          <w:rPr>
            <w:rStyle w:val="Hyperlink"/>
            <w:rFonts w:ascii="Times New Roman" w:hAnsi="Times New Roman" w:cs="Times New Roman"/>
            <w:bCs/>
            <w:noProof/>
          </w:rPr>
          <w:t>:</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_Toc293997680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6</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81" w:history="1">
        <w:r w:rsidR="00B167EB" w:rsidRPr="00741488">
          <w:rPr>
            <w:rStyle w:val="Hyperlink"/>
            <w:rFonts w:ascii="Times New Roman" w:hAnsi="Times New Roman" w:cs="Times New Roman"/>
            <w:noProof/>
          </w:rPr>
          <w:t>3.2.1.</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Validator cơ bản JSF hỗ trợ.</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_Toc293997681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6</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82" w:history="1">
        <w:r w:rsidR="00B167EB" w:rsidRPr="00741488">
          <w:rPr>
            <w:rStyle w:val="Hyperlink"/>
            <w:rFonts w:ascii="Times New Roman" w:hAnsi="Times New Roman" w:cs="Times New Roman"/>
            <w:noProof/>
          </w:rPr>
          <w:t>3.2.2.</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Sử dụng Standar Validator</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_Toc293997682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6</w:t>
        </w:r>
        <w:r w:rsidRPr="00741488">
          <w:rPr>
            <w:rFonts w:ascii="Times New Roman" w:hAnsi="Times New Roman" w:cs="Times New Roman"/>
            <w:noProof/>
            <w:webHidden/>
          </w:rPr>
          <w:fldChar w:fldCharType="end"/>
        </w:r>
      </w:hyperlink>
    </w:p>
    <w:p w:rsidR="00B167EB" w:rsidRPr="00741488" w:rsidRDefault="00635162">
      <w:pPr>
        <w:pStyle w:val="TOC3"/>
        <w:tabs>
          <w:tab w:val="left" w:pos="1320"/>
          <w:tab w:val="right" w:leader="dot" w:pos="9890"/>
        </w:tabs>
        <w:rPr>
          <w:rFonts w:ascii="Times New Roman" w:hAnsi="Times New Roman" w:cs="Times New Roman"/>
          <w:noProof/>
        </w:rPr>
      </w:pPr>
      <w:hyperlink w:anchor="_Toc293997683" w:history="1">
        <w:r w:rsidR="00B167EB" w:rsidRPr="00741488">
          <w:rPr>
            <w:rStyle w:val="Hyperlink"/>
            <w:rFonts w:ascii="Times New Roman" w:hAnsi="Times New Roman" w:cs="Times New Roman"/>
            <w:noProof/>
          </w:rPr>
          <w:t>3.2.3.</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Hiển thị lỗi validation</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_Toc293997683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7</w:t>
        </w:r>
        <w:r w:rsidRPr="00741488">
          <w:rPr>
            <w:rFonts w:ascii="Times New Roman" w:hAnsi="Times New Roman" w:cs="Times New Roman"/>
            <w:noProof/>
            <w:webHidden/>
          </w:rPr>
          <w:fldChar w:fldCharType="end"/>
        </w:r>
      </w:hyperlink>
    </w:p>
    <w:p w:rsidR="00B167EB" w:rsidRPr="00741488" w:rsidRDefault="00635162">
      <w:pPr>
        <w:pStyle w:val="TOC3"/>
        <w:tabs>
          <w:tab w:val="right" w:leader="dot" w:pos="9890"/>
        </w:tabs>
        <w:rPr>
          <w:rFonts w:ascii="Times New Roman" w:hAnsi="Times New Roman" w:cs="Times New Roman"/>
          <w:noProof/>
        </w:rPr>
      </w:pPr>
      <w:hyperlink w:anchor="_Toc293997684" w:history="1">
        <w:r w:rsidR="00B167EB" w:rsidRPr="00741488">
          <w:rPr>
            <w:rStyle w:val="Hyperlink"/>
            <w:rFonts w:ascii="Times New Roman" w:hAnsi="Times New Roman" w:cs="Times New Roman"/>
            <w:noProof/>
          </w:rPr>
          <w:t>Bạn có thể override các validator message mặc định với các key như sau.</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_Toc293997684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7</w:t>
        </w:r>
        <w:r w:rsidRPr="00741488">
          <w:rPr>
            <w:rFonts w:ascii="Times New Roman" w:hAnsi="Times New Roman" w:cs="Times New Roman"/>
            <w:noProof/>
            <w:webHidden/>
          </w:rPr>
          <w:fldChar w:fldCharType="end"/>
        </w:r>
      </w:hyperlink>
    </w:p>
    <w:p w:rsidR="00B167EB" w:rsidRPr="00741488" w:rsidRDefault="00635162">
      <w:pPr>
        <w:pStyle w:val="TOC1"/>
        <w:tabs>
          <w:tab w:val="left" w:pos="440"/>
          <w:tab w:val="right" w:leader="dot" w:pos="9890"/>
        </w:tabs>
        <w:rPr>
          <w:rFonts w:ascii="Times New Roman" w:hAnsi="Times New Roman" w:cs="Times New Roman"/>
          <w:noProof/>
        </w:rPr>
      </w:pPr>
      <w:hyperlink w:anchor="_Toc293997685" w:history="1">
        <w:r w:rsidR="00B167EB" w:rsidRPr="00741488">
          <w:rPr>
            <w:rStyle w:val="Hyperlink"/>
            <w:rFonts w:ascii="Times New Roman" w:hAnsi="Times New Roman" w:cs="Times New Roman"/>
            <w:noProof/>
          </w:rPr>
          <w:t>4.</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Custom Convertors và Custom Validate</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_Toc293997685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7</w:t>
        </w:r>
        <w:r w:rsidRPr="00741488">
          <w:rPr>
            <w:rFonts w:ascii="Times New Roman" w:hAnsi="Times New Roman" w:cs="Times New Roman"/>
            <w:noProof/>
            <w:webHidden/>
          </w:rPr>
          <w:fldChar w:fldCharType="end"/>
        </w:r>
      </w:hyperlink>
    </w:p>
    <w:p w:rsidR="00B167EB" w:rsidRPr="00741488" w:rsidRDefault="00635162">
      <w:pPr>
        <w:pStyle w:val="TOC2"/>
        <w:tabs>
          <w:tab w:val="left" w:pos="880"/>
          <w:tab w:val="right" w:leader="dot" w:pos="9890"/>
        </w:tabs>
        <w:rPr>
          <w:rFonts w:ascii="Times New Roman" w:hAnsi="Times New Roman" w:cs="Times New Roman"/>
          <w:noProof/>
        </w:rPr>
      </w:pPr>
      <w:hyperlink w:anchor="_Toc293997686" w:history="1">
        <w:r w:rsidR="00B167EB" w:rsidRPr="00741488">
          <w:rPr>
            <w:rStyle w:val="Hyperlink"/>
            <w:rFonts w:ascii="Times New Roman" w:hAnsi="Times New Roman" w:cs="Times New Roman"/>
            <w:noProof/>
          </w:rPr>
          <w:t>4.1</w:t>
        </w:r>
        <w:r w:rsidR="00B167EB" w:rsidRPr="00741488">
          <w:rPr>
            <w:rFonts w:ascii="Times New Roman" w:hAnsi="Times New Roman" w:cs="Times New Roman"/>
            <w:noProof/>
          </w:rPr>
          <w:tab/>
        </w:r>
        <w:r w:rsidR="00B167EB" w:rsidRPr="00741488">
          <w:rPr>
            <w:rStyle w:val="Hyperlink"/>
            <w:rFonts w:ascii="Times New Roman" w:hAnsi="Times New Roman" w:cs="Times New Roman"/>
            <w:noProof/>
          </w:rPr>
          <w:t>Custom</w:t>
        </w:r>
        <w:r w:rsidR="00B167EB" w:rsidRPr="00741488">
          <w:rPr>
            <w:rStyle w:val="Hyperlink"/>
            <w:rFonts w:ascii="Times New Roman" w:hAnsi="Times New Roman" w:cs="Times New Roman"/>
            <w:b/>
            <w:noProof/>
          </w:rPr>
          <w:t xml:space="preserve"> </w:t>
        </w:r>
        <w:r w:rsidR="00B167EB" w:rsidRPr="00741488">
          <w:rPr>
            <w:rStyle w:val="Hyperlink"/>
            <w:rFonts w:ascii="Times New Roman" w:hAnsi="Times New Roman" w:cs="Times New Roman"/>
            <w:noProof/>
          </w:rPr>
          <w:t>Convertors</w:t>
        </w:r>
        <w:r w:rsidR="00B167EB" w:rsidRPr="00741488">
          <w:rPr>
            <w:rFonts w:ascii="Times New Roman" w:hAnsi="Times New Roman" w:cs="Times New Roman"/>
            <w:noProof/>
            <w:webHidden/>
          </w:rPr>
          <w:tab/>
        </w:r>
        <w:r w:rsidRPr="00741488">
          <w:rPr>
            <w:rFonts w:ascii="Times New Roman" w:hAnsi="Times New Roman" w:cs="Times New Roman"/>
            <w:noProof/>
            <w:webHidden/>
          </w:rPr>
          <w:fldChar w:fldCharType="begin"/>
        </w:r>
        <w:r w:rsidR="00B167EB" w:rsidRPr="00741488">
          <w:rPr>
            <w:rFonts w:ascii="Times New Roman" w:hAnsi="Times New Roman" w:cs="Times New Roman"/>
            <w:noProof/>
            <w:webHidden/>
          </w:rPr>
          <w:instrText xml:space="preserve"> PAGEREF _Toc293997686 \h </w:instrText>
        </w:r>
        <w:r w:rsidRPr="00741488">
          <w:rPr>
            <w:rFonts w:ascii="Times New Roman" w:hAnsi="Times New Roman" w:cs="Times New Roman"/>
            <w:noProof/>
            <w:webHidden/>
          </w:rPr>
        </w:r>
        <w:r w:rsidRPr="00741488">
          <w:rPr>
            <w:rFonts w:ascii="Times New Roman" w:hAnsi="Times New Roman" w:cs="Times New Roman"/>
            <w:noProof/>
            <w:webHidden/>
          </w:rPr>
          <w:fldChar w:fldCharType="separate"/>
        </w:r>
        <w:r w:rsidR="00B167EB" w:rsidRPr="00741488">
          <w:rPr>
            <w:rFonts w:ascii="Times New Roman" w:hAnsi="Times New Roman" w:cs="Times New Roman"/>
            <w:noProof/>
            <w:webHidden/>
          </w:rPr>
          <w:t>7</w:t>
        </w:r>
        <w:r w:rsidRPr="00741488">
          <w:rPr>
            <w:rFonts w:ascii="Times New Roman" w:hAnsi="Times New Roman" w:cs="Times New Roman"/>
            <w:noProof/>
            <w:webHidden/>
          </w:rPr>
          <w:fldChar w:fldCharType="end"/>
        </w:r>
      </w:hyperlink>
    </w:p>
    <w:p w:rsidR="00B167EB" w:rsidRPr="00741488" w:rsidRDefault="00635162">
      <w:pPr>
        <w:pStyle w:val="TOC2"/>
        <w:tabs>
          <w:tab w:val="left" w:pos="880"/>
          <w:tab w:val="right" w:leader="dot" w:pos="9890"/>
        </w:tabs>
        <w:rPr>
          <w:rFonts w:ascii="Times New Roman" w:hAnsi="Times New Roman" w:cs="Times New Roman"/>
          <w:b/>
          <w:noProof/>
        </w:rPr>
      </w:pPr>
      <w:hyperlink w:anchor="_Toc293997687" w:history="1">
        <w:r w:rsidR="00B167EB" w:rsidRPr="00741488">
          <w:rPr>
            <w:rStyle w:val="Hyperlink"/>
            <w:rFonts w:ascii="Times New Roman" w:hAnsi="Times New Roman" w:cs="Times New Roman"/>
            <w:noProof/>
          </w:rPr>
          <w:t>4.2</w:t>
        </w:r>
        <w:r w:rsidR="00B167EB" w:rsidRPr="00741488">
          <w:rPr>
            <w:rFonts w:ascii="Times New Roman" w:hAnsi="Times New Roman" w:cs="Times New Roman"/>
            <w:b/>
            <w:noProof/>
          </w:rPr>
          <w:tab/>
        </w:r>
        <w:r w:rsidR="00B167EB" w:rsidRPr="00741488">
          <w:rPr>
            <w:rStyle w:val="Hyperlink"/>
            <w:rFonts w:ascii="Times New Roman" w:hAnsi="Times New Roman" w:cs="Times New Roman"/>
            <w:noProof/>
          </w:rPr>
          <w:t>Custom Validate</w:t>
        </w:r>
        <w:r w:rsidR="00B167EB" w:rsidRPr="00741488">
          <w:rPr>
            <w:rFonts w:ascii="Times New Roman" w:hAnsi="Times New Roman" w:cs="Times New Roman"/>
            <w:b/>
            <w:noProof/>
            <w:webHidden/>
          </w:rPr>
          <w:tab/>
        </w:r>
        <w:r w:rsidRPr="00741488">
          <w:rPr>
            <w:rFonts w:ascii="Times New Roman" w:hAnsi="Times New Roman" w:cs="Times New Roman"/>
            <w:b/>
            <w:noProof/>
            <w:webHidden/>
          </w:rPr>
          <w:fldChar w:fldCharType="begin"/>
        </w:r>
        <w:r w:rsidR="00B167EB" w:rsidRPr="00741488">
          <w:rPr>
            <w:rFonts w:ascii="Times New Roman" w:hAnsi="Times New Roman" w:cs="Times New Roman"/>
            <w:b/>
            <w:noProof/>
            <w:webHidden/>
          </w:rPr>
          <w:instrText xml:space="preserve"> PAGEREF _Toc293997687 \h </w:instrText>
        </w:r>
        <w:r w:rsidRPr="00741488">
          <w:rPr>
            <w:rFonts w:ascii="Times New Roman" w:hAnsi="Times New Roman" w:cs="Times New Roman"/>
            <w:b/>
            <w:noProof/>
            <w:webHidden/>
          </w:rPr>
        </w:r>
        <w:r w:rsidRPr="00741488">
          <w:rPr>
            <w:rFonts w:ascii="Times New Roman" w:hAnsi="Times New Roman" w:cs="Times New Roman"/>
            <w:b/>
            <w:noProof/>
            <w:webHidden/>
          </w:rPr>
          <w:fldChar w:fldCharType="separate"/>
        </w:r>
        <w:r w:rsidR="00B167EB" w:rsidRPr="00741488">
          <w:rPr>
            <w:rFonts w:ascii="Times New Roman" w:hAnsi="Times New Roman" w:cs="Times New Roman"/>
            <w:b/>
            <w:noProof/>
            <w:webHidden/>
          </w:rPr>
          <w:t>9</w:t>
        </w:r>
        <w:r w:rsidRPr="00741488">
          <w:rPr>
            <w:rFonts w:ascii="Times New Roman" w:hAnsi="Times New Roman" w:cs="Times New Roman"/>
            <w:b/>
            <w:noProof/>
            <w:webHidden/>
          </w:rPr>
          <w:fldChar w:fldCharType="end"/>
        </w:r>
      </w:hyperlink>
    </w:p>
    <w:p w:rsidR="008B1C3D" w:rsidRPr="00741488" w:rsidRDefault="00635162" w:rsidP="00EC5333">
      <w:pPr>
        <w:pStyle w:val="BodyText"/>
        <w:spacing w:after="0"/>
        <w:ind w:right="360"/>
        <w:jc w:val="center"/>
        <w:rPr>
          <w:bCs/>
          <w:color w:val="000000"/>
          <w:lang w:eastAsia="ja-JP"/>
        </w:rPr>
      </w:pPr>
      <w:r w:rsidRPr="00741488">
        <w:rPr>
          <w:bCs/>
          <w:color w:val="000000"/>
          <w:lang w:eastAsia="ja-JP"/>
        </w:rPr>
        <w:fldChar w:fldCharType="end"/>
      </w:r>
    </w:p>
    <w:p w:rsidR="00E74191" w:rsidRPr="00982F52" w:rsidRDefault="00E74191" w:rsidP="00EC5333">
      <w:pPr>
        <w:pStyle w:val="BodyText"/>
        <w:spacing w:after="0"/>
        <w:ind w:right="360"/>
        <w:jc w:val="center"/>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Pr="00982F52" w:rsidRDefault="00E74191" w:rsidP="00EC5333">
      <w:pPr>
        <w:pStyle w:val="BodyText"/>
        <w:spacing w:after="0"/>
        <w:ind w:right="360"/>
        <w:rPr>
          <w:bCs/>
          <w:color w:val="000000"/>
          <w:lang w:eastAsia="ja-JP"/>
        </w:rPr>
      </w:pPr>
    </w:p>
    <w:p w:rsidR="00E74191" w:rsidRDefault="00E74191" w:rsidP="00EC5333">
      <w:pPr>
        <w:pStyle w:val="BodyText"/>
        <w:spacing w:after="0"/>
        <w:ind w:right="360"/>
        <w:rPr>
          <w:bCs/>
          <w:color w:val="000000"/>
          <w:lang w:eastAsia="ja-JP"/>
        </w:rPr>
      </w:pPr>
    </w:p>
    <w:p w:rsidR="00982F52" w:rsidRPr="00982F52" w:rsidRDefault="00982F52" w:rsidP="00EC5333">
      <w:pPr>
        <w:pStyle w:val="BodyText"/>
        <w:spacing w:after="0"/>
        <w:ind w:right="360"/>
        <w:rPr>
          <w:bCs/>
          <w:color w:val="000000"/>
          <w:lang w:eastAsia="ja-JP"/>
        </w:rPr>
      </w:pPr>
    </w:p>
    <w:p w:rsidR="00EC5333" w:rsidRPr="00A17EA3" w:rsidRDefault="00EC5333" w:rsidP="00EC5333">
      <w:pPr>
        <w:pStyle w:val="BodyText"/>
        <w:spacing w:after="0"/>
        <w:ind w:right="360"/>
        <w:rPr>
          <w:bCs/>
          <w:color w:val="31849B" w:themeColor="accent5" w:themeShade="BF"/>
          <w:lang w:eastAsia="ja-JP"/>
        </w:rPr>
      </w:pPr>
    </w:p>
    <w:p w:rsidR="00AB62CA" w:rsidRPr="00A17EA3" w:rsidRDefault="00EC5333" w:rsidP="00C422E6">
      <w:pPr>
        <w:pStyle w:val="a1"/>
        <w:rPr>
          <w:color w:val="31849B" w:themeColor="accent5" w:themeShade="BF"/>
        </w:rPr>
      </w:pPr>
      <w:bookmarkStart w:id="0" w:name="_Toc293828110"/>
      <w:bookmarkStart w:id="1" w:name="_Toc293991966"/>
      <w:bookmarkStart w:id="2" w:name="_Toc293997671"/>
      <w:r w:rsidRPr="00A17EA3">
        <w:rPr>
          <w:color w:val="31849B" w:themeColor="accent5" w:themeShade="BF"/>
        </w:rPr>
        <w:t>JSF Life-cy</w:t>
      </w:r>
      <w:r w:rsidR="00DD6115" w:rsidRPr="00A17EA3">
        <w:rPr>
          <w:color w:val="31849B" w:themeColor="accent5" w:themeShade="BF"/>
        </w:rPr>
        <w:t>cle</w:t>
      </w:r>
      <w:bookmarkEnd w:id="0"/>
      <w:bookmarkEnd w:id="1"/>
      <w:bookmarkEnd w:id="2"/>
    </w:p>
    <w:p w:rsidR="00AB62CA" w:rsidRPr="00982F52" w:rsidRDefault="00AB62CA" w:rsidP="00EC5333">
      <w:pPr>
        <w:pStyle w:val="BodyText"/>
        <w:spacing w:after="0"/>
        <w:ind w:right="360"/>
        <w:rPr>
          <w:bCs/>
          <w:color w:val="000000"/>
          <w:lang w:eastAsia="ja-JP"/>
        </w:rPr>
      </w:pPr>
      <w:r w:rsidRPr="00982F52">
        <w:rPr>
          <w:bCs/>
          <w:noProof/>
          <w:color w:val="000000"/>
        </w:rPr>
        <w:drawing>
          <wp:inline distT="0" distB="0" distL="0" distR="0">
            <wp:extent cx="5943600" cy="357505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123" name="Picture 5"/>
                    <pic:cNvPicPr>
                      <a:picLocks noGrp="1" noChangeAspect="1" noChangeArrowheads="1"/>
                    </pic:cNvPicPr>
                  </pic:nvPicPr>
                  <pic:blipFill>
                    <a:blip r:embed="rId6"/>
                    <a:srcRect/>
                    <a:stretch>
                      <a:fillRect/>
                    </a:stretch>
                  </pic:blipFill>
                  <pic:spPr bwMode="auto">
                    <a:xfrm>
                      <a:off x="0" y="0"/>
                      <a:ext cx="5943600" cy="3575050"/>
                    </a:xfrm>
                    <a:prstGeom prst="rect">
                      <a:avLst/>
                    </a:prstGeom>
                    <a:noFill/>
                    <a:ln w="9525">
                      <a:noFill/>
                      <a:miter lim="800000"/>
                      <a:headEnd/>
                      <a:tailEnd/>
                    </a:ln>
                  </pic:spPr>
                </pic:pic>
              </a:graphicData>
            </a:graphic>
          </wp:inline>
        </w:drawing>
      </w:r>
    </w:p>
    <w:p w:rsidR="00531872" w:rsidRPr="00A17EA3" w:rsidRDefault="00531872" w:rsidP="00EC5333">
      <w:pPr>
        <w:pStyle w:val="BodyText"/>
        <w:spacing w:after="0"/>
        <w:ind w:right="360"/>
        <w:rPr>
          <w:bCs/>
          <w:color w:val="31849B" w:themeColor="accent5" w:themeShade="BF"/>
          <w:lang w:eastAsia="ja-JP"/>
        </w:rPr>
      </w:pPr>
    </w:p>
    <w:p w:rsidR="00AB62CA" w:rsidRPr="00A17EA3" w:rsidRDefault="00BC37F0" w:rsidP="00C422E6">
      <w:pPr>
        <w:pStyle w:val="a1"/>
        <w:rPr>
          <w:color w:val="31849B" w:themeColor="accent5" w:themeShade="BF"/>
        </w:rPr>
      </w:pPr>
      <w:bookmarkStart w:id="3" w:name="_Toc293828111"/>
      <w:bookmarkStart w:id="4" w:name="_Toc293991967"/>
      <w:bookmarkStart w:id="5" w:name="_Toc293997672"/>
      <w:r w:rsidRPr="00A17EA3">
        <w:rPr>
          <w:color w:val="31849B" w:themeColor="accent5" w:themeShade="BF"/>
        </w:rPr>
        <w:t>Tổ</w:t>
      </w:r>
      <w:r w:rsidR="00AB62CA" w:rsidRPr="00A17EA3">
        <w:rPr>
          <w:color w:val="31849B" w:themeColor="accent5" w:themeShade="BF"/>
        </w:rPr>
        <w:t>ng quan</w:t>
      </w:r>
      <w:bookmarkEnd w:id="3"/>
      <w:bookmarkEnd w:id="4"/>
      <w:bookmarkEnd w:id="5"/>
    </w:p>
    <w:p w:rsidR="00AB62CA" w:rsidRPr="00982F52" w:rsidRDefault="00AB62CA" w:rsidP="00EC5333">
      <w:pPr>
        <w:pStyle w:val="ListParagraph"/>
        <w:numPr>
          <w:ilvl w:val="0"/>
          <w:numId w:val="20"/>
        </w:numPr>
        <w:ind w:right="360"/>
        <w:rPr>
          <w:lang w:eastAsia="ja-JP"/>
        </w:rPr>
      </w:pPr>
      <w:r w:rsidRPr="00982F52">
        <w:t>Khi người dùng click và</w:t>
      </w:r>
      <w:r w:rsidRPr="00982F52">
        <w:rPr>
          <w:lang w:eastAsia="ja-JP"/>
        </w:rPr>
        <w:t>o</w:t>
      </w:r>
      <w:r w:rsidRPr="00982F52">
        <w:t xml:space="preserve"> nút submit, browser sẽ gửi dữ liệu của form đến server, chúng ta gọi giá trị này là request value. </w:t>
      </w:r>
    </w:p>
    <w:p w:rsidR="00AB62CA" w:rsidRPr="00982F52" w:rsidRDefault="00AB62CA" w:rsidP="00EC5333">
      <w:pPr>
        <w:pStyle w:val="ListParagraph"/>
        <w:numPr>
          <w:ilvl w:val="0"/>
          <w:numId w:val="20"/>
        </w:numPr>
        <w:ind w:right="360"/>
        <w:rPr>
          <w:lang w:eastAsia="ja-JP"/>
        </w:rPr>
      </w:pPr>
      <w:r w:rsidRPr="00982F52">
        <w:t>Giá trị của request được lưu trong các đối tượng component gọi là submitted value.</w:t>
      </w:r>
    </w:p>
    <w:p w:rsidR="00AB62CA" w:rsidRPr="00982F52" w:rsidRDefault="00AB62CA" w:rsidP="00EC5333">
      <w:pPr>
        <w:pStyle w:val="ListParagraph"/>
        <w:numPr>
          <w:ilvl w:val="0"/>
          <w:numId w:val="20"/>
        </w:numPr>
        <w:ind w:right="360"/>
        <w:rPr>
          <w:lang w:eastAsia="ja-JP"/>
        </w:rPr>
      </w:pPr>
      <w:r w:rsidRPr="00982F52">
        <w:t>Tất cả giá trị mà người dùng nhập trên form là kiểu dữ liệu String, sau đó browser sẽ gửi đi chuỗi mà người dùng cung cấp đến server. Trái lại các ứng dụng web giải quyết nhiều loại dữ liệu như: int, Date...Tiến trình conversion xử lý việc chuy</w:t>
      </w:r>
      <w:r w:rsidR="00245061" w:rsidRPr="00982F52">
        <w:t>ển đổi string sang các loại đó.</w:t>
      </w:r>
    </w:p>
    <w:p w:rsidR="00AB62CA" w:rsidRPr="00982F52" w:rsidRDefault="00AB62CA" w:rsidP="00EC5333">
      <w:pPr>
        <w:pStyle w:val="ListParagraph"/>
        <w:numPr>
          <w:ilvl w:val="0"/>
          <w:numId w:val="20"/>
        </w:numPr>
        <w:ind w:right="360"/>
        <w:rPr>
          <w:lang w:eastAsia="ja-JP"/>
        </w:rPr>
      </w:pPr>
      <w:r w:rsidRPr="00982F52">
        <w:t xml:space="preserve">Giá trị được chuyển đổi không được chuyển trực tiếp đến bean. Mà chúng được lưu bên trong các đối tượng component như các giá trị cục bộ (local values).  Sau khi conversion, các giá trị cục bộ được kiểm tra (validated). Người thiết kế sẽ quyết định điều kiện validation, ví dụ: trường dữ liệu nhập vào nên có chiều dài minimum và maximun là bao nhiêu. Sau khi các biến cục bộ được kiểm tra, "Update Model Values" phase được khởi động và các giá trị </w:t>
      </w:r>
      <w:r w:rsidR="00245061" w:rsidRPr="00982F52">
        <w:t>cục bộ được lưu trong các bean.</w:t>
      </w:r>
    </w:p>
    <w:p w:rsidR="00AB62CA" w:rsidRPr="00982F52" w:rsidRDefault="00AB62CA" w:rsidP="00EC5333">
      <w:pPr>
        <w:pStyle w:val="ListParagraph"/>
        <w:numPr>
          <w:ilvl w:val="0"/>
          <w:numId w:val="20"/>
        </w:numPr>
        <w:ind w:right="360"/>
        <w:rPr>
          <w:lang w:eastAsia="ja-JP"/>
        </w:rPr>
      </w:pPr>
      <w:r w:rsidRPr="00982F52">
        <w:t>JSF sử dụng phương pháp two-step để dễ dàng bảo trì tính toàn vẹn của mô hình. Giả sử một vài giá trị được cập nhật trước khi lỗi của người dùng được phát hiện. Mô hình có thể ở trạng thái mâu thuẩ</w:t>
      </w:r>
      <w:r w:rsidR="008F1890" w:rsidRPr="00982F52">
        <w:t>n.</w:t>
      </w:r>
    </w:p>
    <w:p w:rsidR="00AB62CA" w:rsidRPr="00982F52" w:rsidRDefault="00AB62CA" w:rsidP="00EC5333">
      <w:pPr>
        <w:pStyle w:val="ListParagraph"/>
        <w:numPr>
          <w:ilvl w:val="0"/>
          <w:numId w:val="20"/>
        </w:numPr>
        <w:ind w:right="360"/>
      </w:pPr>
      <w:r w:rsidRPr="00982F52">
        <w:lastRenderedPageBreak/>
        <w:t xml:space="preserve">Vì lý do đó mà việc đầu tiên JSF là convert và validate tất cả input của người dùng. Nếu lỗi được tìm thấy, </w:t>
      </w:r>
      <w:r w:rsidR="008F1890" w:rsidRPr="00982F52">
        <w:t>sẽ thông báo cho người dùng</w:t>
      </w:r>
      <w:r w:rsidRPr="00982F52">
        <w:t>. "Update Model Values" phase sẽ bắt đầu chỉ khi tất cả các validation thành công.</w:t>
      </w:r>
    </w:p>
    <w:p w:rsidR="008F1890" w:rsidRPr="00A17EA3" w:rsidRDefault="008F1890" w:rsidP="00C422E6">
      <w:pPr>
        <w:pStyle w:val="a1"/>
        <w:rPr>
          <w:color w:val="31849B" w:themeColor="accent5" w:themeShade="BF"/>
        </w:rPr>
      </w:pPr>
      <w:bookmarkStart w:id="6" w:name="_Toc293991968"/>
      <w:bookmarkStart w:id="7" w:name="_Toc293997673"/>
      <w:r w:rsidRPr="00A17EA3">
        <w:rPr>
          <w:color w:val="31849B" w:themeColor="accent5" w:themeShade="BF"/>
        </w:rPr>
        <w:t>Sử dụng Standard Converters và Standard Validators</w:t>
      </w:r>
      <w:bookmarkEnd w:id="6"/>
      <w:bookmarkEnd w:id="7"/>
    </w:p>
    <w:p w:rsidR="00FF4900" w:rsidRPr="00A17EA3" w:rsidRDefault="00245061" w:rsidP="00C422E6">
      <w:pPr>
        <w:pStyle w:val="a10"/>
        <w:rPr>
          <w:color w:val="31849B" w:themeColor="accent5" w:themeShade="BF"/>
        </w:rPr>
      </w:pPr>
      <w:bookmarkStart w:id="8" w:name="_Toc293828112"/>
      <w:r w:rsidRPr="00A17EA3">
        <w:rPr>
          <w:color w:val="31849B" w:themeColor="accent5" w:themeShade="BF"/>
        </w:rPr>
        <w:t xml:space="preserve">   </w:t>
      </w:r>
      <w:bookmarkStart w:id="9" w:name="_Toc293991969"/>
      <w:bookmarkStart w:id="10" w:name="_Toc293997674"/>
      <w:r w:rsidRPr="00A17EA3">
        <w:rPr>
          <w:color w:val="31849B" w:themeColor="accent5" w:themeShade="BF"/>
        </w:rPr>
        <w:t>Standar Converter</w:t>
      </w:r>
      <w:bookmarkEnd w:id="8"/>
      <w:bookmarkEnd w:id="9"/>
      <w:bookmarkEnd w:id="10"/>
    </w:p>
    <w:p w:rsidR="008F1890" w:rsidRPr="00A17EA3" w:rsidRDefault="000D751D" w:rsidP="00C422E6">
      <w:pPr>
        <w:pStyle w:val="a11"/>
        <w:rPr>
          <w:color w:val="31849B" w:themeColor="accent5" w:themeShade="BF"/>
        </w:rPr>
      </w:pPr>
      <w:bookmarkStart w:id="11" w:name="_Toc293997675"/>
      <w:r w:rsidRPr="00A17EA3">
        <w:rPr>
          <w:color w:val="31849B" w:themeColor="accent5" w:themeShade="BF"/>
        </w:rPr>
        <w:t>C</w:t>
      </w:r>
      <w:r w:rsidR="00245061" w:rsidRPr="00A17EA3">
        <w:rPr>
          <w:color w:val="31849B" w:themeColor="accent5" w:themeShade="BF"/>
        </w:rPr>
        <w:t xml:space="preserve">onverter </w:t>
      </w:r>
      <w:r w:rsidR="00DE3FD2" w:rsidRPr="00A17EA3">
        <w:rPr>
          <w:color w:val="31849B" w:themeColor="accent5" w:themeShade="BF"/>
        </w:rPr>
        <w:t>cơ</w:t>
      </w:r>
      <w:r w:rsidR="00245061" w:rsidRPr="00A17EA3">
        <w:rPr>
          <w:color w:val="31849B" w:themeColor="accent5" w:themeShade="BF"/>
        </w:rPr>
        <w:t xml:space="preserve"> bản</w:t>
      </w:r>
      <w:r w:rsidRPr="00A17EA3">
        <w:rPr>
          <w:color w:val="31849B" w:themeColor="accent5" w:themeShade="BF"/>
        </w:rPr>
        <w:t xml:space="preserve"> JSF  hỗ trợ</w:t>
      </w:r>
      <w:bookmarkEnd w:id="11"/>
    </w:p>
    <w:p w:rsidR="00245061" w:rsidRPr="00982F52" w:rsidRDefault="00245061" w:rsidP="00EC5333">
      <w:pPr>
        <w:pStyle w:val="ListParagraph"/>
        <w:ind w:left="1364" w:right="360"/>
        <w:rPr>
          <w:lang w:eastAsia="ja-JP"/>
        </w:rPr>
      </w:pPr>
    </w:p>
    <w:p w:rsidR="008F1890" w:rsidRPr="00982F52" w:rsidRDefault="008F1890" w:rsidP="00EC5333">
      <w:pPr>
        <w:pStyle w:val="ListParagraph"/>
        <w:numPr>
          <w:ilvl w:val="0"/>
          <w:numId w:val="27"/>
        </w:numPr>
        <w:ind w:right="360"/>
        <w:rPr>
          <w:bCs/>
          <w:lang w:eastAsia="ja-JP"/>
        </w:rPr>
      </w:pPr>
      <w:r w:rsidRPr="00982F52">
        <w:rPr>
          <w:bCs/>
          <w:lang w:eastAsia="ja-JP"/>
        </w:rPr>
        <w:t xml:space="preserve">convertNumber </w:t>
      </w:r>
    </w:p>
    <w:tbl>
      <w:tblPr>
        <w:tblStyle w:val="LightShading-Accent11"/>
        <w:tblW w:w="9828" w:type="dxa"/>
        <w:tblLayout w:type="fixed"/>
        <w:tblLook w:val="04A0"/>
      </w:tblPr>
      <w:tblGrid>
        <w:gridCol w:w="2538"/>
        <w:gridCol w:w="2160"/>
        <w:gridCol w:w="5130"/>
      </w:tblGrid>
      <w:tr w:rsidR="0011748A" w:rsidRPr="00982F52" w:rsidTr="007C04BD">
        <w:trPr>
          <w:cnfStyle w:val="100000000000"/>
          <w:trHeight w:val="250"/>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Attribute</w:t>
            </w:r>
          </w:p>
        </w:tc>
        <w:tc>
          <w:tcPr>
            <w:tcW w:w="2160" w:type="dxa"/>
            <w:hideMark/>
          </w:tcPr>
          <w:p w:rsidR="00284DE7" w:rsidRPr="00982F52" w:rsidRDefault="008F1890" w:rsidP="00EC5333">
            <w:pPr>
              <w:pStyle w:val="List"/>
              <w:ind w:right="360"/>
              <w:cnfStyle w:val="10000000000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Type</w:t>
            </w:r>
          </w:p>
        </w:tc>
        <w:tc>
          <w:tcPr>
            <w:tcW w:w="5130" w:type="dxa"/>
            <w:hideMark/>
          </w:tcPr>
          <w:p w:rsidR="00284DE7" w:rsidRPr="00982F52" w:rsidRDefault="008F1890" w:rsidP="00EC5333">
            <w:pPr>
              <w:pStyle w:val="List"/>
              <w:ind w:right="360"/>
              <w:cnfStyle w:val="10000000000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Value</w:t>
            </w:r>
          </w:p>
        </w:tc>
      </w:tr>
      <w:tr w:rsidR="0011748A" w:rsidRPr="00982F52" w:rsidTr="007C04BD">
        <w:trPr>
          <w:cnfStyle w:val="000000100000"/>
          <w:trHeight w:val="493"/>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type</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String</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number (default), currency, or percent</w:t>
            </w:r>
          </w:p>
        </w:tc>
      </w:tr>
      <w:tr w:rsidR="0011748A" w:rsidRPr="00982F52" w:rsidTr="007C04BD">
        <w:trPr>
          <w:trHeight w:val="527"/>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pattern</w:t>
            </w:r>
          </w:p>
        </w:tc>
        <w:tc>
          <w:tcPr>
            <w:tcW w:w="216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String</w:t>
            </w:r>
          </w:p>
        </w:tc>
        <w:tc>
          <w:tcPr>
            <w:tcW w:w="513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Formatting pattern, as defined in java.text.DecimalFormat</w:t>
            </w:r>
          </w:p>
        </w:tc>
      </w:tr>
      <w:tr w:rsidR="0011748A" w:rsidRPr="00982F52" w:rsidTr="007C04BD">
        <w:trPr>
          <w:cnfStyle w:val="000000100000"/>
          <w:trHeight w:val="490"/>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maxFractionDigits</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int</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Maximum number of digits in the fractional part</w:t>
            </w:r>
          </w:p>
        </w:tc>
      </w:tr>
      <w:tr w:rsidR="0011748A" w:rsidRPr="00982F52" w:rsidTr="007C04BD">
        <w:trPr>
          <w:trHeight w:val="490"/>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minFractionDigits</w:t>
            </w:r>
          </w:p>
        </w:tc>
        <w:tc>
          <w:tcPr>
            <w:tcW w:w="216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int</w:t>
            </w:r>
          </w:p>
        </w:tc>
        <w:tc>
          <w:tcPr>
            <w:tcW w:w="513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Minimum number of digits in the fractional part</w:t>
            </w:r>
          </w:p>
        </w:tc>
      </w:tr>
      <w:tr w:rsidR="0011748A" w:rsidRPr="00982F52" w:rsidTr="007C04BD">
        <w:trPr>
          <w:cnfStyle w:val="000000100000"/>
          <w:trHeight w:val="490"/>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maxIntegerDigits</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int</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Maximum number of digits in the integer part</w:t>
            </w:r>
          </w:p>
        </w:tc>
      </w:tr>
      <w:tr w:rsidR="0011748A" w:rsidRPr="00982F52" w:rsidTr="007C04BD">
        <w:trPr>
          <w:trHeight w:val="490"/>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minIntegerDigits</w:t>
            </w:r>
          </w:p>
        </w:tc>
        <w:tc>
          <w:tcPr>
            <w:tcW w:w="216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int</w:t>
            </w:r>
          </w:p>
        </w:tc>
        <w:tc>
          <w:tcPr>
            <w:tcW w:w="513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Minimum number of digits in the integer part</w:t>
            </w:r>
          </w:p>
        </w:tc>
      </w:tr>
      <w:tr w:rsidR="0011748A" w:rsidRPr="00982F52" w:rsidTr="007C04BD">
        <w:trPr>
          <w:cnfStyle w:val="000000100000"/>
          <w:trHeight w:val="536"/>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integerOnly</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boolean</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true if only the integer part is parsed (default: false)</w:t>
            </w:r>
          </w:p>
        </w:tc>
      </w:tr>
      <w:tr w:rsidR="0011748A" w:rsidRPr="00982F52" w:rsidTr="007C04BD">
        <w:trPr>
          <w:trHeight w:val="527"/>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groupingUsed</w:t>
            </w:r>
          </w:p>
        </w:tc>
        <w:tc>
          <w:tcPr>
            <w:tcW w:w="216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boolean</w:t>
            </w:r>
          </w:p>
        </w:tc>
        <w:tc>
          <w:tcPr>
            <w:tcW w:w="513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True if grouping separators are used (default: true)</w:t>
            </w:r>
          </w:p>
        </w:tc>
      </w:tr>
      <w:tr w:rsidR="0011748A" w:rsidRPr="00982F52" w:rsidTr="007C04BD">
        <w:trPr>
          <w:cnfStyle w:val="000000100000"/>
          <w:trHeight w:val="527"/>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locale</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java.util.Locale</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Locale whose preferences are to be used for parsing and formatting</w:t>
            </w:r>
          </w:p>
        </w:tc>
      </w:tr>
      <w:tr w:rsidR="0011748A" w:rsidRPr="00982F52" w:rsidTr="007C04BD">
        <w:trPr>
          <w:trHeight w:val="536"/>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currencyCode</w:t>
            </w:r>
          </w:p>
        </w:tc>
        <w:tc>
          <w:tcPr>
            <w:tcW w:w="216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String</w:t>
            </w:r>
          </w:p>
        </w:tc>
        <w:tc>
          <w:tcPr>
            <w:tcW w:w="5130" w:type="dxa"/>
            <w:hideMark/>
          </w:tcPr>
          <w:p w:rsidR="00284DE7" w:rsidRPr="00982F52" w:rsidRDefault="008F1890" w:rsidP="00EC5333">
            <w:pPr>
              <w:pStyle w:val="List"/>
              <w:ind w:right="360"/>
              <w:cnfStyle w:val="0000000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ISO 4217 currency code to use when converting currency values</w:t>
            </w:r>
          </w:p>
        </w:tc>
      </w:tr>
      <w:tr w:rsidR="0011748A" w:rsidRPr="00982F52" w:rsidTr="007C04BD">
        <w:trPr>
          <w:cnfStyle w:val="000000100000"/>
          <w:trHeight w:val="527"/>
        </w:trPr>
        <w:tc>
          <w:tcPr>
            <w:cnfStyle w:val="001000000000"/>
            <w:tcW w:w="2538" w:type="dxa"/>
            <w:hideMark/>
          </w:tcPr>
          <w:p w:rsidR="00284DE7" w:rsidRPr="00982F52" w:rsidRDefault="008F1890" w:rsidP="00EC5333">
            <w:pPr>
              <w:pStyle w:val="List"/>
              <w:ind w:right="360"/>
              <w:rPr>
                <w:rFonts w:ascii="Times New Roman" w:hAnsi="Times New Roman" w:cs="Times New Roman"/>
                <w:b w:val="0"/>
                <w:sz w:val="24"/>
                <w:szCs w:val="24"/>
                <w:lang w:eastAsia="ja-JP"/>
              </w:rPr>
            </w:pPr>
            <w:r w:rsidRPr="00982F52">
              <w:rPr>
                <w:rFonts w:ascii="Times New Roman" w:hAnsi="Times New Roman" w:cs="Times New Roman"/>
                <w:b w:val="0"/>
                <w:sz w:val="24"/>
                <w:szCs w:val="24"/>
                <w:lang w:eastAsia="ja-JP"/>
              </w:rPr>
              <w:t>currencySymbol</w:t>
            </w:r>
          </w:p>
        </w:tc>
        <w:tc>
          <w:tcPr>
            <w:tcW w:w="216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String</w:t>
            </w:r>
          </w:p>
        </w:tc>
        <w:tc>
          <w:tcPr>
            <w:tcW w:w="5130" w:type="dxa"/>
            <w:hideMark/>
          </w:tcPr>
          <w:p w:rsidR="00284DE7" w:rsidRPr="00982F52" w:rsidRDefault="008F1890" w:rsidP="00EC5333">
            <w:pPr>
              <w:pStyle w:val="List"/>
              <w:ind w:right="360"/>
              <w:cnfStyle w:val="000000100000"/>
              <w:rPr>
                <w:rFonts w:ascii="Times New Roman" w:hAnsi="Times New Roman" w:cs="Times New Roman"/>
                <w:sz w:val="24"/>
                <w:szCs w:val="24"/>
                <w:lang w:eastAsia="ja-JP"/>
              </w:rPr>
            </w:pPr>
            <w:r w:rsidRPr="00982F52">
              <w:rPr>
                <w:rFonts w:ascii="Times New Roman" w:hAnsi="Times New Roman" w:cs="Times New Roman"/>
                <w:sz w:val="24"/>
                <w:szCs w:val="24"/>
                <w:lang w:eastAsia="ja-JP"/>
              </w:rPr>
              <w:t>Currency symbol to use when converting currency values</w:t>
            </w:r>
          </w:p>
        </w:tc>
      </w:tr>
    </w:tbl>
    <w:p w:rsidR="008F1890" w:rsidRPr="00982F52" w:rsidRDefault="00400CD6" w:rsidP="00EC5333">
      <w:pPr>
        <w:pStyle w:val="ListParagraph"/>
        <w:numPr>
          <w:ilvl w:val="0"/>
          <w:numId w:val="28"/>
        </w:numPr>
        <w:ind w:right="360"/>
        <w:rPr>
          <w:lang w:eastAsia="ja-JP"/>
        </w:rPr>
      </w:pPr>
      <w:r w:rsidRPr="00982F52">
        <w:rPr>
          <w:bCs/>
          <w:lang w:eastAsia="ja-JP"/>
        </w:rPr>
        <w:t>convertDateTime</w:t>
      </w:r>
    </w:p>
    <w:tbl>
      <w:tblPr>
        <w:tblStyle w:val="LightShading-Accent11"/>
        <w:tblW w:w="9828" w:type="dxa"/>
        <w:tblLayout w:type="fixed"/>
        <w:tblLook w:val="04A0"/>
      </w:tblPr>
      <w:tblGrid>
        <w:gridCol w:w="1998"/>
        <w:gridCol w:w="2430"/>
        <w:gridCol w:w="5400"/>
      </w:tblGrid>
      <w:tr w:rsidR="008F1890" w:rsidRPr="00982F52" w:rsidTr="007C04BD">
        <w:trPr>
          <w:cnfStyle w:val="100000000000"/>
          <w:trHeight w:val="259"/>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Attribute</w:t>
            </w:r>
          </w:p>
        </w:tc>
        <w:tc>
          <w:tcPr>
            <w:tcW w:w="2430" w:type="dxa"/>
            <w:hideMark/>
          </w:tcPr>
          <w:p w:rsidR="00284DE7" w:rsidRPr="00982F52" w:rsidRDefault="008F1890" w:rsidP="00EC5333">
            <w:pPr>
              <w:pStyle w:val="List"/>
              <w:ind w:right="360"/>
              <w:cnfStyle w:val="100000000000"/>
              <w:rPr>
                <w:rFonts w:ascii="Times New Roman" w:hAnsi="Times New Roman" w:cs="Times New Roman"/>
                <w:b w:val="0"/>
                <w:sz w:val="24"/>
                <w:szCs w:val="24"/>
              </w:rPr>
            </w:pPr>
            <w:r w:rsidRPr="00982F52">
              <w:rPr>
                <w:rFonts w:ascii="Times New Roman" w:hAnsi="Times New Roman" w:cs="Times New Roman"/>
                <w:b w:val="0"/>
                <w:sz w:val="24"/>
                <w:szCs w:val="24"/>
              </w:rPr>
              <w:t>Type</w:t>
            </w:r>
          </w:p>
        </w:tc>
        <w:tc>
          <w:tcPr>
            <w:tcW w:w="5400" w:type="dxa"/>
            <w:hideMark/>
          </w:tcPr>
          <w:p w:rsidR="00284DE7" w:rsidRPr="00982F52" w:rsidRDefault="008F1890" w:rsidP="00EC5333">
            <w:pPr>
              <w:pStyle w:val="List"/>
              <w:ind w:right="360"/>
              <w:cnfStyle w:val="100000000000"/>
              <w:rPr>
                <w:rFonts w:ascii="Times New Roman" w:hAnsi="Times New Roman" w:cs="Times New Roman"/>
                <w:b w:val="0"/>
                <w:sz w:val="24"/>
                <w:szCs w:val="24"/>
              </w:rPr>
            </w:pPr>
            <w:r w:rsidRPr="00982F52">
              <w:rPr>
                <w:rFonts w:ascii="Times New Roman" w:hAnsi="Times New Roman" w:cs="Times New Roman"/>
                <w:b w:val="0"/>
                <w:sz w:val="24"/>
                <w:szCs w:val="24"/>
              </w:rPr>
              <w:t>Value</w:t>
            </w:r>
          </w:p>
        </w:tc>
      </w:tr>
      <w:tr w:rsidR="0011748A" w:rsidRPr="00982F52" w:rsidTr="007C04BD">
        <w:trPr>
          <w:cnfStyle w:val="000000100000"/>
          <w:trHeight w:val="502"/>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type</w:t>
            </w:r>
          </w:p>
        </w:tc>
        <w:tc>
          <w:tcPr>
            <w:tcW w:w="243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String</w:t>
            </w:r>
          </w:p>
        </w:tc>
        <w:tc>
          <w:tcPr>
            <w:tcW w:w="540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Date (default), time, or both</w:t>
            </w:r>
          </w:p>
        </w:tc>
      </w:tr>
      <w:tr w:rsidR="008F1890" w:rsidRPr="00982F52" w:rsidTr="007C04BD">
        <w:trPr>
          <w:trHeight w:val="540"/>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dateStyle</w:t>
            </w:r>
          </w:p>
        </w:tc>
        <w:tc>
          <w:tcPr>
            <w:tcW w:w="243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String</w:t>
            </w:r>
          </w:p>
        </w:tc>
        <w:tc>
          <w:tcPr>
            <w:tcW w:w="540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default, short, medium, long, or full</w:t>
            </w:r>
          </w:p>
        </w:tc>
      </w:tr>
      <w:tr w:rsidR="0011748A" w:rsidRPr="00982F52" w:rsidTr="007C04BD">
        <w:trPr>
          <w:cnfStyle w:val="000000100000"/>
          <w:trHeight w:val="540"/>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timeStyle</w:t>
            </w:r>
          </w:p>
        </w:tc>
        <w:tc>
          <w:tcPr>
            <w:tcW w:w="243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String</w:t>
            </w:r>
          </w:p>
        </w:tc>
        <w:tc>
          <w:tcPr>
            <w:tcW w:w="540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default, short, medium, long, or full</w:t>
            </w:r>
          </w:p>
        </w:tc>
      </w:tr>
      <w:tr w:rsidR="008F1890" w:rsidRPr="00982F52" w:rsidTr="007C04BD">
        <w:trPr>
          <w:trHeight w:val="581"/>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pattern</w:t>
            </w:r>
          </w:p>
        </w:tc>
        <w:tc>
          <w:tcPr>
            <w:tcW w:w="243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String</w:t>
            </w:r>
          </w:p>
        </w:tc>
        <w:tc>
          <w:tcPr>
            <w:tcW w:w="540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Formatting pattern, as defined in java.text.SimpleDateFormat</w:t>
            </w:r>
          </w:p>
        </w:tc>
      </w:tr>
      <w:tr w:rsidR="0011748A" w:rsidRPr="00982F52" w:rsidTr="007C04BD">
        <w:trPr>
          <w:cnfStyle w:val="000000100000"/>
          <w:trHeight w:val="563"/>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locale</w:t>
            </w:r>
          </w:p>
        </w:tc>
        <w:tc>
          <w:tcPr>
            <w:tcW w:w="243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java.util.Locale</w:t>
            </w:r>
          </w:p>
        </w:tc>
        <w:tc>
          <w:tcPr>
            <w:tcW w:w="5400" w:type="dxa"/>
            <w:hideMark/>
          </w:tcPr>
          <w:p w:rsidR="00284DE7" w:rsidRPr="00982F52" w:rsidRDefault="008F1890" w:rsidP="00EC5333">
            <w:pPr>
              <w:pStyle w:val="List"/>
              <w:ind w:right="360"/>
              <w:cnfStyle w:val="000000100000"/>
              <w:rPr>
                <w:rFonts w:ascii="Times New Roman" w:hAnsi="Times New Roman" w:cs="Times New Roman"/>
                <w:sz w:val="24"/>
                <w:szCs w:val="24"/>
              </w:rPr>
            </w:pPr>
            <w:r w:rsidRPr="00982F52">
              <w:rPr>
                <w:rFonts w:ascii="Times New Roman" w:hAnsi="Times New Roman" w:cs="Times New Roman"/>
                <w:sz w:val="24"/>
                <w:szCs w:val="24"/>
              </w:rPr>
              <w:t>Locale whose preferences are to be used for parsing and formatting</w:t>
            </w:r>
          </w:p>
        </w:tc>
      </w:tr>
      <w:tr w:rsidR="008F1890" w:rsidRPr="00982F52" w:rsidTr="007C04BD">
        <w:trPr>
          <w:trHeight w:val="257"/>
        </w:trPr>
        <w:tc>
          <w:tcPr>
            <w:cnfStyle w:val="001000000000"/>
            <w:tcW w:w="1998" w:type="dxa"/>
            <w:hideMark/>
          </w:tcPr>
          <w:p w:rsidR="00284DE7" w:rsidRPr="00982F52" w:rsidRDefault="008F1890" w:rsidP="00EC5333">
            <w:pPr>
              <w:pStyle w:val="List"/>
              <w:ind w:right="360"/>
              <w:rPr>
                <w:rFonts w:ascii="Times New Roman" w:hAnsi="Times New Roman" w:cs="Times New Roman"/>
                <w:b w:val="0"/>
                <w:sz w:val="24"/>
                <w:szCs w:val="24"/>
              </w:rPr>
            </w:pPr>
            <w:r w:rsidRPr="00982F52">
              <w:rPr>
                <w:rFonts w:ascii="Times New Roman" w:hAnsi="Times New Roman" w:cs="Times New Roman"/>
                <w:b w:val="0"/>
                <w:sz w:val="24"/>
                <w:szCs w:val="24"/>
              </w:rPr>
              <w:t>timeZone</w:t>
            </w:r>
          </w:p>
        </w:tc>
        <w:tc>
          <w:tcPr>
            <w:tcW w:w="243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java.util.TimeZone</w:t>
            </w:r>
          </w:p>
        </w:tc>
        <w:tc>
          <w:tcPr>
            <w:tcW w:w="5400" w:type="dxa"/>
            <w:hideMark/>
          </w:tcPr>
          <w:p w:rsidR="00284DE7" w:rsidRPr="00982F52" w:rsidRDefault="008F1890" w:rsidP="00EC5333">
            <w:pPr>
              <w:pStyle w:val="List"/>
              <w:ind w:right="360"/>
              <w:cnfStyle w:val="000000000000"/>
              <w:rPr>
                <w:rFonts w:ascii="Times New Roman" w:hAnsi="Times New Roman" w:cs="Times New Roman"/>
                <w:sz w:val="24"/>
                <w:szCs w:val="24"/>
              </w:rPr>
            </w:pPr>
            <w:r w:rsidRPr="00982F52">
              <w:rPr>
                <w:rFonts w:ascii="Times New Roman" w:hAnsi="Times New Roman" w:cs="Times New Roman"/>
                <w:sz w:val="24"/>
                <w:szCs w:val="24"/>
              </w:rPr>
              <w:t>Time zone to use for parsing and formatting</w:t>
            </w:r>
          </w:p>
        </w:tc>
      </w:tr>
      <w:tr w:rsidR="00DE3FD2" w:rsidRPr="00982F52" w:rsidTr="007C04BD">
        <w:trPr>
          <w:cnfStyle w:val="000000100000"/>
          <w:trHeight w:val="257"/>
        </w:trPr>
        <w:tc>
          <w:tcPr>
            <w:cnfStyle w:val="001000000000"/>
            <w:tcW w:w="1998" w:type="dxa"/>
            <w:hideMark/>
          </w:tcPr>
          <w:p w:rsidR="00DE3FD2" w:rsidRPr="00982F52" w:rsidRDefault="00DE3FD2" w:rsidP="00EC5333">
            <w:pPr>
              <w:pStyle w:val="List"/>
              <w:ind w:right="360"/>
              <w:rPr>
                <w:rFonts w:ascii="Times New Roman" w:hAnsi="Times New Roman" w:cs="Times New Roman"/>
                <w:b w:val="0"/>
                <w:sz w:val="24"/>
                <w:szCs w:val="24"/>
              </w:rPr>
            </w:pPr>
          </w:p>
        </w:tc>
        <w:tc>
          <w:tcPr>
            <w:tcW w:w="2430" w:type="dxa"/>
            <w:hideMark/>
          </w:tcPr>
          <w:p w:rsidR="00DE3FD2" w:rsidRPr="00982F52" w:rsidRDefault="00DE3FD2" w:rsidP="00EC5333">
            <w:pPr>
              <w:pStyle w:val="List"/>
              <w:ind w:right="360"/>
              <w:cnfStyle w:val="000000100000"/>
              <w:rPr>
                <w:rFonts w:ascii="Times New Roman" w:hAnsi="Times New Roman" w:cs="Times New Roman"/>
                <w:sz w:val="24"/>
                <w:szCs w:val="24"/>
              </w:rPr>
            </w:pPr>
          </w:p>
        </w:tc>
        <w:tc>
          <w:tcPr>
            <w:tcW w:w="5400" w:type="dxa"/>
            <w:hideMark/>
          </w:tcPr>
          <w:p w:rsidR="00DE3FD2" w:rsidRPr="00982F52" w:rsidRDefault="00DE3FD2" w:rsidP="00EC5333">
            <w:pPr>
              <w:pStyle w:val="List"/>
              <w:ind w:right="360"/>
              <w:cnfStyle w:val="000000100000"/>
              <w:rPr>
                <w:rFonts w:ascii="Times New Roman" w:hAnsi="Times New Roman" w:cs="Times New Roman"/>
                <w:sz w:val="24"/>
                <w:szCs w:val="24"/>
              </w:rPr>
            </w:pPr>
          </w:p>
        </w:tc>
      </w:tr>
      <w:tr w:rsidR="00DE3FD2" w:rsidRPr="00982F52" w:rsidTr="007C04BD">
        <w:trPr>
          <w:trHeight w:val="257"/>
        </w:trPr>
        <w:tc>
          <w:tcPr>
            <w:cnfStyle w:val="001000000000"/>
            <w:tcW w:w="1998" w:type="dxa"/>
            <w:hideMark/>
          </w:tcPr>
          <w:p w:rsidR="00DE3FD2" w:rsidRPr="00982F52" w:rsidRDefault="00DE3FD2" w:rsidP="00EC5333">
            <w:pPr>
              <w:pStyle w:val="List"/>
              <w:ind w:right="360"/>
              <w:rPr>
                <w:rFonts w:ascii="Times New Roman" w:hAnsi="Times New Roman" w:cs="Times New Roman"/>
                <w:b w:val="0"/>
                <w:sz w:val="24"/>
                <w:szCs w:val="24"/>
              </w:rPr>
            </w:pPr>
          </w:p>
        </w:tc>
        <w:tc>
          <w:tcPr>
            <w:tcW w:w="2430" w:type="dxa"/>
            <w:hideMark/>
          </w:tcPr>
          <w:p w:rsidR="00DE3FD2" w:rsidRPr="00982F52" w:rsidRDefault="00DE3FD2" w:rsidP="00EC5333">
            <w:pPr>
              <w:pStyle w:val="List"/>
              <w:ind w:right="360"/>
              <w:cnfStyle w:val="000000000000"/>
              <w:rPr>
                <w:rFonts w:ascii="Times New Roman" w:hAnsi="Times New Roman" w:cs="Times New Roman"/>
                <w:sz w:val="24"/>
                <w:szCs w:val="24"/>
              </w:rPr>
            </w:pPr>
          </w:p>
        </w:tc>
        <w:tc>
          <w:tcPr>
            <w:tcW w:w="5400" w:type="dxa"/>
            <w:hideMark/>
          </w:tcPr>
          <w:p w:rsidR="00DE3FD2" w:rsidRPr="00982F52" w:rsidRDefault="00DE3FD2" w:rsidP="00EC5333">
            <w:pPr>
              <w:pStyle w:val="List"/>
              <w:ind w:right="360"/>
              <w:cnfStyle w:val="000000000000"/>
              <w:rPr>
                <w:rFonts w:ascii="Times New Roman" w:hAnsi="Times New Roman" w:cs="Times New Roman"/>
                <w:sz w:val="24"/>
                <w:szCs w:val="24"/>
              </w:rPr>
            </w:pPr>
          </w:p>
        </w:tc>
      </w:tr>
    </w:tbl>
    <w:p w:rsidR="007C04BD" w:rsidRPr="00982F52" w:rsidRDefault="007C04BD" w:rsidP="007C04BD">
      <w:pPr>
        <w:pStyle w:val="111"/>
        <w:numPr>
          <w:ilvl w:val="0"/>
          <w:numId w:val="0"/>
        </w:numPr>
        <w:ind w:left="1800" w:hanging="720"/>
      </w:pPr>
    </w:p>
    <w:p w:rsidR="007C04BD" w:rsidRPr="00982F52" w:rsidRDefault="007C04BD" w:rsidP="007C04BD">
      <w:pPr>
        <w:pStyle w:val="111"/>
        <w:numPr>
          <w:ilvl w:val="0"/>
          <w:numId w:val="0"/>
        </w:numPr>
        <w:ind w:left="1800" w:hanging="720"/>
      </w:pPr>
    </w:p>
    <w:p w:rsidR="00982F52" w:rsidRDefault="00982F52" w:rsidP="007C04BD">
      <w:pPr>
        <w:pStyle w:val="111"/>
        <w:numPr>
          <w:ilvl w:val="0"/>
          <w:numId w:val="0"/>
        </w:numPr>
        <w:ind w:left="1800" w:hanging="720"/>
      </w:pPr>
    </w:p>
    <w:p w:rsidR="00982F52" w:rsidRDefault="00982F52" w:rsidP="007C04BD">
      <w:pPr>
        <w:pStyle w:val="111"/>
        <w:numPr>
          <w:ilvl w:val="0"/>
          <w:numId w:val="0"/>
        </w:numPr>
        <w:ind w:left="1800" w:hanging="720"/>
      </w:pPr>
    </w:p>
    <w:p w:rsidR="00982F52" w:rsidRDefault="00982F52" w:rsidP="007C04BD">
      <w:pPr>
        <w:pStyle w:val="111"/>
        <w:numPr>
          <w:ilvl w:val="0"/>
          <w:numId w:val="0"/>
        </w:numPr>
        <w:ind w:left="1800" w:hanging="720"/>
      </w:pPr>
    </w:p>
    <w:p w:rsidR="00982F52" w:rsidRDefault="00982F52" w:rsidP="007C04BD">
      <w:pPr>
        <w:pStyle w:val="111"/>
        <w:numPr>
          <w:ilvl w:val="0"/>
          <w:numId w:val="0"/>
        </w:numPr>
        <w:ind w:left="1800" w:hanging="720"/>
      </w:pPr>
    </w:p>
    <w:p w:rsidR="00982F52" w:rsidRDefault="00982F52" w:rsidP="007C04BD">
      <w:pPr>
        <w:pStyle w:val="111"/>
        <w:numPr>
          <w:ilvl w:val="0"/>
          <w:numId w:val="0"/>
        </w:numPr>
        <w:ind w:left="1800" w:hanging="720"/>
      </w:pPr>
    </w:p>
    <w:p w:rsidR="00982F52" w:rsidRPr="00982F52" w:rsidRDefault="00982F52" w:rsidP="007C04BD">
      <w:pPr>
        <w:pStyle w:val="111"/>
        <w:numPr>
          <w:ilvl w:val="0"/>
          <w:numId w:val="0"/>
        </w:numPr>
        <w:ind w:left="1800" w:hanging="720"/>
      </w:pPr>
    </w:p>
    <w:p w:rsidR="000D751D" w:rsidRPr="00A17EA3" w:rsidRDefault="000D751D" w:rsidP="00C422E6">
      <w:pPr>
        <w:pStyle w:val="a11"/>
        <w:rPr>
          <w:color w:val="31849B" w:themeColor="accent5" w:themeShade="BF"/>
        </w:rPr>
      </w:pPr>
      <w:bookmarkStart w:id="12" w:name="_Toc293997676"/>
      <w:r w:rsidRPr="00A17EA3">
        <w:rPr>
          <w:color w:val="31849B" w:themeColor="accent5" w:themeShade="BF"/>
        </w:rPr>
        <w:t>Sử dụng Standar Converter</w:t>
      </w:r>
      <w:bookmarkEnd w:id="12"/>
    </w:p>
    <w:p w:rsidR="00E74191" w:rsidRPr="00982F52" w:rsidRDefault="00400CD6" w:rsidP="00982F52">
      <w:pPr>
        <w:pStyle w:val="Buoc"/>
      </w:pPr>
      <w:r w:rsidRPr="00982F52">
        <w:t>Để sử dụng c</w:t>
      </w:r>
      <w:r w:rsidR="00AB62CA" w:rsidRPr="00982F52">
        <w:t xml:space="preserve">húng ta sẽ gắn một converter vào một textfield </w:t>
      </w:r>
    </w:p>
    <w:p w:rsidR="00E74191" w:rsidRPr="00982F52" w:rsidRDefault="00E74191" w:rsidP="00EC5333">
      <w:pPr>
        <w:pStyle w:val="ListParagraph"/>
        <w:numPr>
          <w:ilvl w:val="0"/>
          <w:numId w:val="32"/>
        </w:numPr>
        <w:autoSpaceDE w:val="0"/>
        <w:autoSpaceDN w:val="0"/>
        <w:adjustRightInd w:val="0"/>
        <w:ind w:right="360"/>
      </w:pPr>
      <w:r w:rsidRPr="00982F52">
        <w:t>Q</w:t>
      </w:r>
      <w:r w:rsidR="00400CD6" w:rsidRPr="00982F52">
        <w:t>uy định</w:t>
      </w:r>
      <w:r w:rsidR="00AB62CA" w:rsidRPr="00982F52">
        <w:t xml:space="preserve"> định dạng giá trị hiện hành với ít nhất hai </w:t>
      </w:r>
      <w:r w:rsidR="00400CD6" w:rsidRPr="00982F52">
        <w:t xml:space="preserve">chữ </w:t>
      </w:r>
      <w:r w:rsidR="00AB62CA" w:rsidRPr="00982F52">
        <w:t>số sau dấu chấm.</w:t>
      </w:r>
    </w:p>
    <w:p w:rsidR="00E74191" w:rsidRPr="00982F52" w:rsidRDefault="00C06CC2" w:rsidP="00EC5333">
      <w:pPr>
        <w:autoSpaceDE w:val="0"/>
        <w:autoSpaceDN w:val="0"/>
        <w:adjustRightInd w:val="0"/>
        <w:spacing w:after="0" w:line="240" w:lineRule="auto"/>
        <w:ind w:left="2160" w:right="360"/>
        <w:rPr>
          <w:rFonts w:ascii="Times New Roman" w:hAnsi="Times New Roman" w:cs="Times New Roman"/>
          <w:sz w:val="24"/>
          <w:szCs w:val="24"/>
        </w:rPr>
      </w:pPr>
      <w:r>
        <w:rPr>
          <w:rFonts w:ascii="Times New Roman" w:hAnsi="Times New Roman" w:cs="Times New Roman"/>
          <w:color w:val="008080"/>
          <w:sz w:val="24"/>
          <w:szCs w:val="24"/>
        </w:rPr>
        <w:t xml:space="preserve">     </w:t>
      </w:r>
      <w:r w:rsidR="00E74191" w:rsidRPr="00982F52">
        <w:rPr>
          <w:rFonts w:ascii="Times New Roman" w:hAnsi="Times New Roman" w:cs="Times New Roman"/>
          <w:color w:val="008080"/>
          <w:sz w:val="24"/>
          <w:szCs w:val="24"/>
        </w:rPr>
        <w:t>&lt;</w:t>
      </w:r>
      <w:r w:rsidR="00E74191" w:rsidRPr="00982F52">
        <w:rPr>
          <w:rFonts w:ascii="Times New Roman" w:hAnsi="Times New Roman" w:cs="Times New Roman"/>
          <w:color w:val="3F7F7F"/>
          <w:sz w:val="24"/>
          <w:szCs w:val="24"/>
          <w:highlight w:val="lightGray"/>
        </w:rPr>
        <w:t>h:inputText</w:t>
      </w:r>
      <w:r w:rsidR="00E74191" w:rsidRPr="00982F52">
        <w:rPr>
          <w:rFonts w:ascii="Times New Roman" w:hAnsi="Times New Roman" w:cs="Times New Roman"/>
          <w:sz w:val="24"/>
          <w:szCs w:val="24"/>
        </w:rPr>
        <w:t xml:space="preserve"> </w:t>
      </w:r>
      <w:r w:rsidR="00E74191" w:rsidRPr="00982F52">
        <w:rPr>
          <w:rFonts w:ascii="Times New Roman" w:hAnsi="Times New Roman" w:cs="Times New Roman"/>
          <w:color w:val="7F007F"/>
          <w:sz w:val="24"/>
          <w:szCs w:val="24"/>
        </w:rPr>
        <w:t>id</w:t>
      </w:r>
      <w:r w:rsidR="00E74191" w:rsidRPr="00982F52">
        <w:rPr>
          <w:rFonts w:ascii="Times New Roman" w:hAnsi="Times New Roman" w:cs="Times New Roman"/>
          <w:color w:val="000000"/>
          <w:sz w:val="24"/>
          <w:szCs w:val="24"/>
        </w:rPr>
        <w:t>=</w:t>
      </w:r>
      <w:r w:rsidR="00E74191" w:rsidRPr="00982F52">
        <w:rPr>
          <w:rFonts w:ascii="Times New Roman" w:hAnsi="Times New Roman" w:cs="Times New Roman"/>
          <w:i/>
          <w:iCs/>
          <w:color w:val="2A00FF"/>
          <w:sz w:val="24"/>
          <w:szCs w:val="24"/>
        </w:rPr>
        <w:t>"amount"</w:t>
      </w:r>
      <w:r w:rsidR="00E74191" w:rsidRPr="00982F52">
        <w:rPr>
          <w:rFonts w:ascii="Times New Roman" w:hAnsi="Times New Roman" w:cs="Times New Roman"/>
          <w:sz w:val="24"/>
          <w:szCs w:val="24"/>
        </w:rPr>
        <w:t xml:space="preserve"> </w:t>
      </w:r>
      <w:r w:rsidR="00E74191" w:rsidRPr="00982F52">
        <w:rPr>
          <w:rFonts w:ascii="Times New Roman" w:hAnsi="Times New Roman" w:cs="Times New Roman"/>
          <w:color w:val="7F007F"/>
          <w:sz w:val="24"/>
          <w:szCs w:val="24"/>
        </w:rPr>
        <w:t>value</w:t>
      </w:r>
      <w:r w:rsidR="00E74191" w:rsidRPr="00982F52">
        <w:rPr>
          <w:rFonts w:ascii="Times New Roman" w:hAnsi="Times New Roman" w:cs="Times New Roman"/>
          <w:color w:val="000000"/>
          <w:sz w:val="24"/>
          <w:szCs w:val="24"/>
        </w:rPr>
        <w:t>=</w:t>
      </w:r>
      <w:r w:rsidR="00E74191" w:rsidRPr="00982F52">
        <w:rPr>
          <w:rFonts w:ascii="Times New Roman" w:hAnsi="Times New Roman" w:cs="Times New Roman"/>
          <w:i/>
          <w:iCs/>
          <w:color w:val="2A00FF"/>
          <w:sz w:val="24"/>
          <w:szCs w:val="24"/>
        </w:rPr>
        <w:t>"</w:t>
      </w:r>
      <w:r w:rsidR="00E74191" w:rsidRPr="00982F52">
        <w:rPr>
          <w:rFonts w:ascii="Times New Roman" w:hAnsi="Times New Roman" w:cs="Times New Roman"/>
          <w:sz w:val="24"/>
          <w:szCs w:val="24"/>
        </w:rPr>
        <w:t>#{payment.amount}</w:t>
      </w:r>
      <w:r w:rsidR="00E74191" w:rsidRPr="00982F52">
        <w:rPr>
          <w:rFonts w:ascii="Times New Roman" w:hAnsi="Times New Roman" w:cs="Times New Roman"/>
          <w:i/>
          <w:iCs/>
          <w:color w:val="2A00FF"/>
          <w:sz w:val="24"/>
          <w:szCs w:val="24"/>
        </w:rPr>
        <w:t>"</w:t>
      </w:r>
      <w:r w:rsidR="00E74191" w:rsidRPr="00982F52">
        <w:rPr>
          <w:rFonts w:ascii="Times New Roman" w:hAnsi="Times New Roman" w:cs="Times New Roman"/>
          <w:sz w:val="24"/>
          <w:szCs w:val="24"/>
        </w:rPr>
        <w:t xml:space="preserve"> </w:t>
      </w:r>
      <w:r w:rsidR="00E74191" w:rsidRPr="00982F52">
        <w:rPr>
          <w:rFonts w:ascii="Times New Roman" w:hAnsi="Times New Roman" w:cs="Times New Roman"/>
          <w:color w:val="008080"/>
          <w:sz w:val="24"/>
          <w:szCs w:val="24"/>
        </w:rPr>
        <w:t>&gt;</w:t>
      </w:r>
      <w:r w:rsidR="00E74191" w:rsidRPr="00982F52">
        <w:rPr>
          <w:rFonts w:ascii="Times New Roman" w:hAnsi="Times New Roman" w:cs="Times New Roman"/>
          <w:color w:val="000000"/>
          <w:sz w:val="24"/>
          <w:szCs w:val="24"/>
        </w:rPr>
        <w:t xml:space="preserve"> </w:t>
      </w:r>
    </w:p>
    <w:p w:rsidR="00E74191" w:rsidRPr="00982F52" w:rsidRDefault="00E74191" w:rsidP="00EC5333">
      <w:pPr>
        <w:autoSpaceDE w:val="0"/>
        <w:autoSpaceDN w:val="0"/>
        <w:adjustRightInd w:val="0"/>
        <w:spacing w:after="0" w:line="240" w:lineRule="auto"/>
        <w:ind w:left="720" w:right="360"/>
        <w:rPr>
          <w:rFonts w:ascii="Times New Roman" w:hAnsi="Times New Roman" w:cs="Times New Roman"/>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f:convertNumber</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minFractionDigits</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"2"</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11748A" w:rsidRPr="00982F52" w:rsidRDefault="00E74191" w:rsidP="007C04BD">
      <w:pPr>
        <w:spacing w:after="0"/>
        <w:ind w:left="1440" w:right="360"/>
        <w:rPr>
          <w:rFonts w:ascii="Times New Roman" w:hAnsi="Times New Roman" w:cs="Times New Roman"/>
          <w:color w:val="008080"/>
          <w:sz w:val="24"/>
          <w:szCs w:val="24"/>
        </w:rPr>
      </w:pPr>
      <w:r w:rsidRPr="00982F52">
        <w:rPr>
          <w:rFonts w:ascii="Times New Roman" w:hAnsi="Times New Roman" w:cs="Times New Roman"/>
          <w:color w:val="000000"/>
          <w:sz w:val="24"/>
          <w:szCs w:val="24"/>
        </w:rPr>
        <w:tab/>
      </w:r>
      <w:r w:rsidR="00C06CC2">
        <w:rPr>
          <w:rFonts w:ascii="Times New Roman" w:hAnsi="Times New Roman" w:cs="Times New Roman"/>
          <w:color w:val="000000"/>
          <w:sz w:val="24"/>
          <w:szCs w:val="24"/>
        </w:rPr>
        <w:t xml:space="preserve">     </w:t>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color w:val="008080"/>
          <w:sz w:val="24"/>
          <w:szCs w:val="24"/>
        </w:rPr>
        <w:t>&gt;</w:t>
      </w:r>
    </w:p>
    <w:p w:rsidR="00E74191" w:rsidRPr="00982F52" w:rsidRDefault="00AB62CA" w:rsidP="00EC5333">
      <w:pPr>
        <w:pStyle w:val="ListParagraph"/>
        <w:numPr>
          <w:ilvl w:val="0"/>
          <w:numId w:val="32"/>
        </w:numPr>
        <w:ind w:right="360"/>
      </w:pPr>
      <w:r w:rsidRPr="00982F52">
        <w:t>Thiết lập pattern là MM/yyyy cho trư</w:t>
      </w:r>
      <w:r w:rsidR="00266B1B">
        <w:t>ờng có kiểu dữ liệu là datetime.</w:t>
      </w:r>
    </w:p>
    <w:p w:rsidR="00E74191" w:rsidRPr="00982F52" w:rsidRDefault="00E74191" w:rsidP="00EC5333">
      <w:pPr>
        <w:autoSpaceDE w:val="0"/>
        <w:autoSpaceDN w:val="0"/>
        <w:adjustRightInd w:val="0"/>
        <w:spacing w:after="0" w:line="240" w:lineRule="auto"/>
        <w:ind w:left="2520" w:right="36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id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"date"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#{payment.date}</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E74191" w:rsidRPr="00982F52" w:rsidRDefault="00E74191" w:rsidP="00EC5333">
      <w:pPr>
        <w:autoSpaceDE w:val="0"/>
        <w:autoSpaceDN w:val="0"/>
        <w:adjustRightInd w:val="0"/>
        <w:spacing w:after="0" w:line="240" w:lineRule="auto"/>
        <w:ind w:left="360" w:right="360"/>
        <w:rPr>
          <w:rFonts w:ascii="Times New Roman" w:hAnsi="Times New Roman" w:cs="Times New Roman"/>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f:convertDateTime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pattern</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"MM/yyyy"</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FF4900" w:rsidRPr="00982F52" w:rsidRDefault="00E74191" w:rsidP="00EC5333">
      <w:pPr>
        <w:spacing w:after="0"/>
        <w:ind w:left="2520" w:right="360" w:hanging="720"/>
        <w:rPr>
          <w:rFonts w:ascii="Times New Roman" w:hAnsi="Times New Roman" w:cs="Times New Roman"/>
          <w:color w:val="008080"/>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color w:val="008080"/>
          <w:sz w:val="24"/>
          <w:szCs w:val="24"/>
        </w:rPr>
        <w:t>&gt;</w:t>
      </w:r>
    </w:p>
    <w:p w:rsidR="0011748A" w:rsidRPr="00982F52" w:rsidRDefault="00411A40" w:rsidP="007C04BD">
      <w:pPr>
        <w:pStyle w:val="img"/>
        <w:ind w:right="360"/>
        <w:rPr>
          <w:sz w:val="24"/>
          <w:szCs w:val="24"/>
        </w:rPr>
      </w:pPr>
      <w:r w:rsidRPr="00982F52">
        <w:rPr>
          <w:sz w:val="24"/>
          <w:szCs w:val="24"/>
        </w:rPr>
        <w:drawing>
          <wp:inline distT="0" distB="0" distL="0" distR="0">
            <wp:extent cx="3490154" cy="1047004"/>
            <wp:effectExtent l="19050" t="0" r="0" b="0"/>
            <wp:docPr id="5"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3495279" cy="1048541"/>
                    </a:xfrm>
                    <a:prstGeom prst="rect">
                      <a:avLst/>
                    </a:prstGeom>
                  </pic:spPr>
                </pic:pic>
              </a:graphicData>
            </a:graphic>
          </wp:inline>
        </w:drawing>
      </w:r>
    </w:p>
    <w:p w:rsidR="00411A40" w:rsidRPr="00982F52" w:rsidRDefault="00411A40" w:rsidP="00EC5333">
      <w:pPr>
        <w:pStyle w:val="ListParagraph"/>
        <w:numPr>
          <w:ilvl w:val="0"/>
          <w:numId w:val="32"/>
        </w:numPr>
        <w:ind w:right="360"/>
      </w:pPr>
      <w:r w:rsidRPr="00982F52">
        <w:t xml:space="preserve">Thiết lập pattern </w:t>
      </w:r>
      <w:r w:rsidR="00682B0D" w:rsidRPr="00982F52">
        <w:rPr>
          <w:i/>
          <w:iCs/>
          <w:color w:val="2A00FF"/>
        </w:rPr>
        <w:t>#,##0.000 VND</w:t>
      </w:r>
      <w:r w:rsidR="00682B0D" w:rsidRPr="00982F52">
        <w:t xml:space="preserve"> </w:t>
      </w:r>
      <w:r w:rsidRPr="00982F52">
        <w:t>hiển thị giá trị amount</w:t>
      </w:r>
    </w:p>
    <w:p w:rsidR="00411A40" w:rsidRPr="00982F52" w:rsidRDefault="00411A40" w:rsidP="00EC5333">
      <w:pPr>
        <w:autoSpaceDE w:val="0"/>
        <w:autoSpaceDN w:val="0"/>
        <w:adjustRightInd w:val="0"/>
        <w:spacing w:after="0" w:line="240" w:lineRule="auto"/>
        <w:ind w:left="2160" w:right="360" w:firstLine="36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h:outputText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#{payment.amount}</w:t>
      </w:r>
      <w:r w:rsidRPr="00982F52">
        <w:rPr>
          <w:rFonts w:ascii="Times New Roman" w:hAnsi="Times New Roman" w:cs="Times New Roman"/>
          <w:i/>
          <w:iCs/>
          <w:color w:val="2A00FF"/>
          <w:sz w:val="24"/>
          <w:szCs w:val="24"/>
        </w:rPr>
        <w:t>"</w:t>
      </w:r>
      <w:r w:rsidRPr="00982F52">
        <w:rPr>
          <w:rFonts w:ascii="Times New Roman" w:hAnsi="Times New Roman" w:cs="Times New Roman"/>
          <w:color w:val="008080"/>
          <w:sz w:val="24"/>
          <w:szCs w:val="24"/>
        </w:rPr>
        <w:t>&gt;</w:t>
      </w:r>
      <w:r w:rsidRPr="00982F52">
        <w:rPr>
          <w:rFonts w:ascii="Times New Roman" w:hAnsi="Times New Roman" w:cs="Times New Roman"/>
          <w:color w:val="000000"/>
          <w:sz w:val="24"/>
          <w:szCs w:val="24"/>
        </w:rPr>
        <w:t xml:space="preserve"> </w:t>
      </w:r>
    </w:p>
    <w:p w:rsidR="00411A40" w:rsidRPr="00982F52" w:rsidRDefault="00411A40" w:rsidP="00EC5333">
      <w:pPr>
        <w:autoSpaceDE w:val="0"/>
        <w:autoSpaceDN w:val="0"/>
        <w:adjustRightInd w:val="0"/>
        <w:spacing w:after="0" w:line="240" w:lineRule="auto"/>
        <w:ind w:left="2160" w:right="360"/>
        <w:rPr>
          <w:rFonts w:ascii="Times New Roman" w:hAnsi="Times New Roman" w:cs="Times New Roman"/>
          <w:sz w:val="24"/>
          <w:szCs w:val="24"/>
        </w:rPr>
      </w:pPr>
      <w:r w:rsidRPr="00982F52">
        <w:rPr>
          <w:rFonts w:ascii="Times New Roman" w:hAnsi="Times New Roman" w:cs="Times New Roman"/>
          <w:color w:val="000000"/>
          <w:sz w:val="24"/>
          <w:szCs w:val="24"/>
        </w:rPr>
        <w:t xml:space="preserve">             </w:t>
      </w:r>
      <w:r w:rsidRPr="00982F52">
        <w:rPr>
          <w:rFonts w:ascii="Times New Roman" w:hAnsi="Times New Roman" w:cs="Times New Roman"/>
          <w:color w:val="000000"/>
          <w:sz w:val="24"/>
          <w:szCs w:val="24"/>
        </w:rPr>
        <w:tab/>
        <w:t xml:space="preserve">     </w:t>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f:convertNumber</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pattern</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"#,##0.000 VND"</w:t>
      </w:r>
      <w:r w:rsidRPr="00982F52">
        <w:rPr>
          <w:rFonts w:ascii="Times New Roman" w:hAnsi="Times New Roman" w:cs="Times New Roman"/>
          <w:color w:val="008080"/>
          <w:sz w:val="24"/>
          <w:szCs w:val="24"/>
        </w:rPr>
        <w:t>/&gt;</w:t>
      </w:r>
    </w:p>
    <w:p w:rsidR="00411A40" w:rsidRPr="00982F52" w:rsidRDefault="00411A40" w:rsidP="00EC5333">
      <w:pPr>
        <w:spacing w:after="0"/>
        <w:ind w:left="2160" w:right="360"/>
        <w:rPr>
          <w:rFonts w:ascii="Times New Roman" w:hAnsi="Times New Roman" w:cs="Times New Roman"/>
          <w:color w:val="008080"/>
          <w:sz w:val="24"/>
          <w:szCs w:val="24"/>
        </w:rPr>
      </w:pPr>
      <w:r w:rsidRPr="00982F52">
        <w:rPr>
          <w:rFonts w:ascii="Times New Roman" w:hAnsi="Times New Roman" w:cs="Times New Roman"/>
          <w:color w:val="000000"/>
          <w:sz w:val="24"/>
          <w:szCs w:val="24"/>
        </w:rPr>
        <w:t xml:space="preserve">     </w:t>
      </w:r>
      <w:r w:rsidR="00DE3FD2" w:rsidRPr="00982F52">
        <w:rPr>
          <w:rFonts w:ascii="Times New Roman" w:hAnsi="Times New Roman" w:cs="Times New Roman"/>
          <w:color w:val="000000"/>
          <w:sz w:val="24"/>
          <w:szCs w:val="24"/>
        </w:rPr>
        <w:t xml:space="preserve">  </w:t>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h:outputText</w:t>
      </w:r>
      <w:r w:rsidRPr="00982F52">
        <w:rPr>
          <w:rFonts w:ascii="Times New Roman" w:hAnsi="Times New Roman" w:cs="Times New Roman"/>
          <w:color w:val="008080"/>
          <w:sz w:val="24"/>
          <w:szCs w:val="24"/>
        </w:rPr>
        <w:t>&gt;</w:t>
      </w:r>
    </w:p>
    <w:p w:rsidR="00411A40" w:rsidRPr="00982F52" w:rsidRDefault="00411A40" w:rsidP="00EC5333">
      <w:pPr>
        <w:pStyle w:val="img"/>
        <w:ind w:right="360"/>
        <w:rPr>
          <w:sz w:val="24"/>
          <w:szCs w:val="24"/>
        </w:rPr>
      </w:pPr>
      <w:r w:rsidRPr="00982F52">
        <w:rPr>
          <w:sz w:val="24"/>
          <w:szCs w:val="24"/>
        </w:rPr>
        <w:drawing>
          <wp:inline distT="0" distB="0" distL="0" distR="0">
            <wp:extent cx="3400011" cy="1057523"/>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3397925" cy="1056874"/>
                    </a:xfrm>
                    <a:prstGeom prst="rect">
                      <a:avLst/>
                    </a:prstGeom>
                  </pic:spPr>
                </pic:pic>
              </a:graphicData>
            </a:graphic>
          </wp:inline>
        </w:drawing>
      </w:r>
    </w:p>
    <w:p w:rsidR="00AB62CA" w:rsidRPr="00A17EA3" w:rsidRDefault="002B61F8" w:rsidP="00C422E6">
      <w:pPr>
        <w:pStyle w:val="a11"/>
        <w:rPr>
          <w:color w:val="31849B" w:themeColor="accent5" w:themeShade="BF"/>
        </w:rPr>
      </w:pPr>
      <w:bookmarkStart w:id="13" w:name="_Toc293828113"/>
      <w:bookmarkStart w:id="14" w:name="_Toc293991970"/>
      <w:bookmarkStart w:id="15" w:name="_Toc293997677"/>
      <w:r w:rsidRPr="00A17EA3">
        <w:rPr>
          <w:color w:val="31849B" w:themeColor="accent5" w:themeShade="BF"/>
        </w:rPr>
        <w:t>C</w:t>
      </w:r>
      <w:bookmarkEnd w:id="13"/>
      <w:bookmarkEnd w:id="14"/>
      <w:r w:rsidRPr="00A17EA3">
        <w:rPr>
          <w:color w:val="31849B" w:themeColor="accent5" w:themeShade="BF"/>
        </w:rPr>
        <w:t>onvertor Error</w:t>
      </w:r>
      <w:bookmarkEnd w:id="15"/>
      <w:r w:rsidR="00AB62CA" w:rsidRPr="00A17EA3">
        <w:rPr>
          <w:color w:val="31849B" w:themeColor="accent5" w:themeShade="BF"/>
        </w:rPr>
        <w:t xml:space="preserve"> </w:t>
      </w:r>
    </w:p>
    <w:p w:rsidR="000D751D" w:rsidRPr="00982F52" w:rsidRDefault="00AB62CA" w:rsidP="00982F52">
      <w:pPr>
        <w:pStyle w:val="Buoc"/>
      </w:pPr>
      <w:r w:rsidRPr="00982F52">
        <w:t xml:space="preserve">Khi </w:t>
      </w:r>
      <w:r w:rsidR="00400CD6" w:rsidRPr="00982F52">
        <w:t>dữ liệu nhập vào testfield không đúng với các converter quy định</w:t>
      </w:r>
      <w:r w:rsidRPr="00982F52">
        <w:t xml:space="preserve"> thì nó sẽ </w:t>
      </w:r>
      <w:r w:rsidR="00400CD6" w:rsidRPr="00982F52">
        <w:t>thông báo</w:t>
      </w:r>
      <w:r w:rsidRPr="00982F52">
        <w:t xml:space="preserve"> message khai báo giá trị không hợp lệ. </w:t>
      </w:r>
    </w:p>
    <w:p w:rsidR="000D751D" w:rsidRPr="00982F52" w:rsidRDefault="00AB62CA" w:rsidP="00982F52">
      <w:pPr>
        <w:pStyle w:val="Buoc"/>
      </w:pPr>
      <w:r w:rsidRPr="00982F52">
        <w:t xml:space="preserve">JSF hiển thị lại trang hiện hành ngay lập tức sau khi phase "Process Validations" hoàn thành. </w:t>
      </w:r>
    </w:p>
    <w:p w:rsidR="00642A94" w:rsidRPr="00982F52" w:rsidRDefault="00AB62CA" w:rsidP="00982F52">
      <w:pPr>
        <w:pStyle w:val="Buoc"/>
      </w:pPr>
      <w:r w:rsidRPr="00982F52">
        <w:t xml:space="preserve">Nếu người dùng cung cấp một </w:t>
      </w:r>
      <w:r w:rsidR="00400CD6" w:rsidRPr="00982F52">
        <w:t xml:space="preserve">giá trị </w:t>
      </w:r>
      <w:r w:rsidRPr="00982F52">
        <w:t xml:space="preserve">input không hợp lệ ứng dụng web </w:t>
      </w:r>
      <w:r w:rsidR="00400CD6" w:rsidRPr="00982F52">
        <w:t xml:space="preserve">sẽ </w:t>
      </w:r>
      <w:r w:rsidRPr="00982F52">
        <w:t>không sử dụng</w:t>
      </w:r>
      <w:r w:rsidR="00400CD6" w:rsidRPr="00982F52">
        <w:t xml:space="preserve"> các giá trị</w:t>
      </w:r>
      <w:r w:rsidR="00642A94" w:rsidRPr="00982F52">
        <w:t xml:space="preserve"> input không hợp lệ đó.</w:t>
      </w:r>
    </w:p>
    <w:p w:rsidR="00AB62CA" w:rsidRPr="00A17EA3" w:rsidRDefault="00AB62CA" w:rsidP="00C422E6">
      <w:pPr>
        <w:pStyle w:val="a11"/>
        <w:rPr>
          <w:b w:val="0"/>
          <w:color w:val="31849B" w:themeColor="accent5" w:themeShade="BF"/>
        </w:rPr>
      </w:pPr>
      <w:bookmarkStart w:id="16" w:name="_Toc293828114"/>
      <w:bookmarkStart w:id="17" w:name="_Toc293991971"/>
      <w:bookmarkStart w:id="18" w:name="_Toc293997678"/>
      <w:r w:rsidRPr="00A17EA3">
        <w:rPr>
          <w:rStyle w:val="Strong"/>
          <w:b/>
          <w:bCs w:val="0"/>
          <w:color w:val="31849B" w:themeColor="accent5" w:themeShade="BF"/>
        </w:rPr>
        <w:t>Hiển thị thông báo lỗi</w:t>
      </w:r>
      <w:bookmarkEnd w:id="16"/>
      <w:bookmarkEnd w:id="17"/>
      <w:bookmarkEnd w:id="18"/>
      <w:r w:rsidRPr="00A17EA3">
        <w:rPr>
          <w:b w:val="0"/>
          <w:color w:val="31849B" w:themeColor="accent5" w:themeShade="BF"/>
        </w:rPr>
        <w:t xml:space="preserve"> </w:t>
      </w:r>
    </w:p>
    <w:p w:rsidR="00682B0D" w:rsidRPr="00982F52" w:rsidRDefault="00AB62CA" w:rsidP="00982F52">
      <w:pPr>
        <w:pStyle w:val="Buoc"/>
      </w:pPr>
      <w:r w:rsidRPr="00982F52">
        <w:t>Điều quan trọng là hiển thị cho người dùng nguyên nhân dẫn đến lỗi. Bạn nên thêm thẻ h:message mỗi khi sử dụng converter và validator.</w:t>
      </w:r>
    </w:p>
    <w:p w:rsidR="00682B0D" w:rsidRPr="00982F52" w:rsidRDefault="00682B0D" w:rsidP="00EC5333">
      <w:pPr>
        <w:autoSpaceDE w:val="0"/>
        <w:autoSpaceDN w:val="0"/>
        <w:adjustRightInd w:val="0"/>
        <w:spacing w:after="0" w:line="240" w:lineRule="auto"/>
        <w:ind w:left="2160" w:right="360"/>
        <w:rPr>
          <w:rFonts w:ascii="Times New Roman" w:hAnsi="Times New Roman" w:cs="Times New Roman"/>
          <w:color w:val="000000"/>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h:inputText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id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"amount"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#{payment.amount}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r w:rsidRPr="00982F52">
        <w:rPr>
          <w:rFonts w:ascii="Times New Roman" w:hAnsi="Times New Roman" w:cs="Times New Roman"/>
          <w:color w:val="000000"/>
          <w:sz w:val="24"/>
          <w:szCs w:val="24"/>
        </w:rPr>
        <w:tab/>
      </w:r>
    </w:p>
    <w:p w:rsidR="00670C67" w:rsidRPr="00982F52" w:rsidRDefault="00682B0D" w:rsidP="00EC5333">
      <w:pPr>
        <w:autoSpaceDE w:val="0"/>
        <w:autoSpaceDN w:val="0"/>
        <w:adjustRightInd w:val="0"/>
        <w:spacing w:after="0" w:line="240" w:lineRule="auto"/>
        <w:ind w:left="2160" w:right="36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h:message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for</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"amount"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styleClass</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"errorMessage"</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682B0D" w:rsidRPr="00982F52" w:rsidRDefault="00AB62CA" w:rsidP="00982F52">
      <w:pPr>
        <w:pStyle w:val="Buoc"/>
      </w:pPr>
      <w:r w:rsidRPr="00982F52">
        <w:lastRenderedPageBreak/>
        <w:t xml:space="preserve">Message có hai phần: chi tiết và tổng </w:t>
      </w:r>
      <w:r w:rsidR="00C3669F" w:rsidRPr="00982F52">
        <w:t>thể</w:t>
      </w:r>
      <w:r w:rsidRPr="00982F52">
        <w:t>. Mặc định, thẻ h:message thể hiện chi tiết và dấu phần tổng thể. Nếu bạn muốn thể hiện tổng thể message</w:t>
      </w:r>
      <w:r w:rsidR="00682B0D" w:rsidRPr="00982F52">
        <w:t xml:space="preserve"> hãy sử dụng các thuộc tính sau.</w:t>
      </w:r>
    </w:p>
    <w:p w:rsidR="00682B0D" w:rsidRPr="00982F52" w:rsidRDefault="00682B0D" w:rsidP="00EC5333">
      <w:pPr>
        <w:autoSpaceDE w:val="0"/>
        <w:autoSpaceDN w:val="0"/>
        <w:adjustRightInd w:val="0"/>
        <w:spacing w:after="0" w:line="240" w:lineRule="auto"/>
        <w:ind w:left="2160" w:right="36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h:message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for</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"amount"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showSummary</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"true"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showDetail</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"false"</w:t>
      </w:r>
      <w:r w:rsidRPr="00982F52">
        <w:rPr>
          <w:rFonts w:ascii="Times New Roman" w:hAnsi="Times New Roman" w:cs="Times New Roman"/>
          <w:color w:val="008080"/>
          <w:sz w:val="24"/>
          <w:szCs w:val="24"/>
        </w:rPr>
        <w:t>/&gt;</w:t>
      </w:r>
    </w:p>
    <w:p w:rsidR="00682B0D" w:rsidRPr="00982F52" w:rsidRDefault="00AB62CA" w:rsidP="00982F52">
      <w:pPr>
        <w:pStyle w:val="Buoc"/>
      </w:pPr>
      <w:r w:rsidRPr="00982F52">
        <w:t xml:space="preserve">Bạn có thể sử dụng styleClass hoặc thuộc tính style để thay đổi </w:t>
      </w:r>
      <w:r w:rsidR="00C3669F" w:rsidRPr="00982F52">
        <w:t>kiểu hiển thị</w:t>
      </w:r>
      <w:r w:rsidR="00682B0D" w:rsidRPr="00982F52">
        <w:t xml:space="preserve"> của lỗi.</w:t>
      </w:r>
    </w:p>
    <w:p w:rsidR="000D751D" w:rsidRPr="00982F52" w:rsidRDefault="000D751D" w:rsidP="00EC5333">
      <w:pPr>
        <w:autoSpaceDE w:val="0"/>
        <w:autoSpaceDN w:val="0"/>
        <w:adjustRightInd w:val="0"/>
        <w:spacing w:after="0" w:line="240" w:lineRule="auto"/>
        <w:ind w:left="1440" w:right="360" w:firstLine="720"/>
        <w:rPr>
          <w:rFonts w:ascii="Times New Roman" w:hAnsi="Times New Roman" w:cs="Times New Roman"/>
          <w:color w:val="008080"/>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h:messages</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styleClass</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"errorMessage"</w:t>
      </w:r>
      <w:r w:rsidRPr="00982F52">
        <w:rPr>
          <w:rFonts w:ascii="Times New Roman" w:hAnsi="Times New Roman" w:cs="Times New Roman"/>
          <w:color w:val="008080"/>
          <w:sz w:val="24"/>
          <w:szCs w:val="24"/>
        </w:rPr>
        <w:t>/&gt;</w:t>
      </w:r>
    </w:p>
    <w:p w:rsidR="000D751D" w:rsidRPr="00982F52" w:rsidRDefault="000D751D" w:rsidP="00EC5333">
      <w:pPr>
        <w:autoSpaceDE w:val="0"/>
        <w:autoSpaceDN w:val="0"/>
        <w:adjustRightInd w:val="0"/>
        <w:spacing w:after="0" w:line="240" w:lineRule="auto"/>
        <w:ind w:left="1440" w:right="360" w:firstLine="720"/>
        <w:rPr>
          <w:rFonts w:ascii="Times New Roman" w:hAnsi="Times New Roman" w:cs="Times New Roman"/>
          <w:sz w:val="24"/>
          <w:szCs w:val="24"/>
        </w:rPr>
      </w:pPr>
      <w:r w:rsidRPr="00982F52">
        <w:rPr>
          <w:rFonts w:ascii="Times New Roman" w:hAnsi="Times New Roman" w:cs="Times New Roman"/>
          <w:sz w:val="24"/>
          <w:szCs w:val="24"/>
        </w:rPr>
        <w:t xml:space="preserve">hoặc </w:t>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h:message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for</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"amount"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style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"color:red"</w:t>
      </w:r>
      <w:r w:rsidRPr="00982F52">
        <w:rPr>
          <w:rFonts w:ascii="Times New Roman" w:hAnsi="Times New Roman" w:cs="Times New Roman"/>
          <w:color w:val="008080"/>
          <w:sz w:val="24"/>
          <w:szCs w:val="24"/>
        </w:rPr>
        <w:t>/&gt;</w:t>
      </w:r>
    </w:p>
    <w:p w:rsidR="000D751D" w:rsidRPr="00982F52" w:rsidRDefault="00AB62CA" w:rsidP="00982F52">
      <w:pPr>
        <w:pStyle w:val="Buoc"/>
      </w:pPr>
      <w:r w:rsidRPr="00982F52">
        <w:t>Hiển thị tất cả các message lỗi từ tất cả component với thẻ h:message</w:t>
      </w:r>
      <w:r w:rsidR="007C04BD" w:rsidRPr="00982F52">
        <w:t>s.</w:t>
      </w:r>
    </w:p>
    <w:p w:rsidR="000D751D" w:rsidRPr="00982F52" w:rsidRDefault="000D751D" w:rsidP="007C04BD">
      <w:pPr>
        <w:autoSpaceDE w:val="0"/>
        <w:autoSpaceDN w:val="0"/>
        <w:adjustRightInd w:val="0"/>
        <w:ind w:left="1724" w:right="360" w:firstLine="436"/>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h:messages</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layout</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"table"</w:t>
      </w:r>
      <w:r w:rsidRPr="00982F52">
        <w:rPr>
          <w:rFonts w:ascii="Times New Roman" w:hAnsi="Times New Roman" w:cs="Times New Roman"/>
          <w:color w:val="008080"/>
          <w:sz w:val="24"/>
          <w:szCs w:val="24"/>
        </w:rPr>
        <w:t>/&gt;</w:t>
      </w:r>
    </w:p>
    <w:p w:rsidR="00AB62CA" w:rsidRPr="00A17EA3" w:rsidRDefault="00AB62CA" w:rsidP="00C422E6">
      <w:pPr>
        <w:pStyle w:val="a11"/>
        <w:rPr>
          <w:color w:val="31849B" w:themeColor="accent5" w:themeShade="BF"/>
        </w:rPr>
      </w:pPr>
      <w:bookmarkStart w:id="19" w:name="_Toc293828115"/>
      <w:bookmarkStart w:id="20" w:name="_Toc293991972"/>
      <w:bookmarkStart w:id="21" w:name="_Toc293997679"/>
      <w:r w:rsidRPr="00A17EA3">
        <w:rPr>
          <w:color w:val="31849B" w:themeColor="accent5" w:themeShade="BF"/>
        </w:rPr>
        <w:t xml:space="preserve">Thay đổi message </w:t>
      </w:r>
      <w:r w:rsidR="00982F52" w:rsidRPr="00A17EA3">
        <w:rPr>
          <w:color w:val="31849B" w:themeColor="accent5" w:themeShade="BF"/>
        </w:rPr>
        <w:t xml:space="preserve">thông báo </w:t>
      </w:r>
      <w:r w:rsidRPr="00A17EA3">
        <w:rPr>
          <w:color w:val="31849B" w:themeColor="accent5" w:themeShade="BF"/>
        </w:rPr>
        <w:t>lỗi</w:t>
      </w:r>
      <w:bookmarkEnd w:id="19"/>
      <w:bookmarkEnd w:id="20"/>
      <w:bookmarkEnd w:id="21"/>
      <w:r w:rsidRPr="00A17EA3">
        <w:rPr>
          <w:color w:val="31849B" w:themeColor="accent5" w:themeShade="BF"/>
        </w:rPr>
        <w:t xml:space="preserve"> </w:t>
      </w:r>
    </w:p>
    <w:p w:rsidR="00C3669F" w:rsidRPr="00982F52" w:rsidRDefault="00AB62CA" w:rsidP="00EC5333">
      <w:pPr>
        <w:spacing w:after="0"/>
        <w:ind w:left="1800" w:right="360"/>
        <w:rPr>
          <w:rFonts w:ascii="Times New Roman" w:eastAsia="Times New Roman" w:hAnsi="Times New Roman" w:cs="Times New Roman"/>
          <w:sz w:val="24"/>
          <w:szCs w:val="24"/>
        </w:rPr>
      </w:pPr>
      <w:r w:rsidRPr="00982F52">
        <w:rPr>
          <w:rFonts w:ascii="Times New Roman" w:eastAsia="Times New Roman" w:hAnsi="Times New Roman" w:cs="Times New Roman"/>
          <w:sz w:val="24"/>
          <w:szCs w:val="24"/>
          <w:lang w:eastAsia="ja-JP"/>
        </w:rPr>
        <w:t>T</w:t>
      </w:r>
      <w:r w:rsidRPr="00982F52">
        <w:rPr>
          <w:rFonts w:ascii="Times New Roman" w:eastAsia="Times New Roman" w:hAnsi="Times New Roman" w:cs="Times New Roman"/>
          <w:sz w:val="24"/>
          <w:szCs w:val="24"/>
        </w:rPr>
        <w:t>hiết lập message bundle và thêm message thay thế bằng cách sử dụng key</w:t>
      </w:r>
      <w:r w:rsidRPr="00982F52">
        <w:rPr>
          <w:rFonts w:ascii="Times New Roman" w:eastAsia="Times New Roman" w:hAnsi="Times New Roman" w:cs="Times New Roman"/>
          <w:sz w:val="24"/>
          <w:szCs w:val="24"/>
          <w:lang w:eastAsia="ja-JP"/>
        </w:rPr>
        <w:t>:</w:t>
      </w:r>
      <w:r w:rsidRPr="00982F52">
        <w:rPr>
          <w:rFonts w:ascii="Times New Roman" w:eastAsia="Times New Roman" w:hAnsi="Times New Roman" w:cs="Times New Roman"/>
          <w:sz w:val="24"/>
          <w:szCs w:val="24"/>
        </w:rPr>
        <w:t xml:space="preserve"> javax.faces.component.UIInput.CONVERSION.</w:t>
      </w:r>
      <w:r w:rsidRPr="00982F52">
        <w:rPr>
          <w:rFonts w:ascii="Times New Roman" w:eastAsia="Times New Roman" w:hAnsi="Times New Roman" w:cs="Times New Roman"/>
          <w:sz w:val="24"/>
          <w:szCs w:val="24"/>
        </w:rPr>
        <w:br/>
        <w:t>javax.faces.component.UIInput.CONVER</w:t>
      </w:r>
      <w:r w:rsidR="00147908" w:rsidRPr="00982F52">
        <w:rPr>
          <w:rFonts w:ascii="Times New Roman" w:eastAsia="Times New Roman" w:hAnsi="Times New Roman" w:cs="Times New Roman"/>
          <w:sz w:val="24"/>
          <w:szCs w:val="24"/>
        </w:rPr>
        <w:t>SION=Please correct your input.</w:t>
      </w:r>
    </w:p>
    <w:p w:rsidR="00AB62CA" w:rsidRPr="00A17EA3" w:rsidRDefault="00310DC0" w:rsidP="00C422E6">
      <w:pPr>
        <w:pStyle w:val="a10"/>
        <w:rPr>
          <w:color w:val="31849B" w:themeColor="accent5" w:themeShade="BF"/>
        </w:rPr>
      </w:pPr>
      <w:bookmarkStart w:id="22" w:name="_Toc293828116"/>
      <w:bookmarkStart w:id="23" w:name="_Toc293991973"/>
      <w:r w:rsidRPr="00982F52">
        <w:t xml:space="preserve">     </w:t>
      </w:r>
      <w:bookmarkStart w:id="24" w:name="_Toc293997680"/>
      <w:r w:rsidR="00C3669F" w:rsidRPr="00A17EA3">
        <w:rPr>
          <w:color w:val="31849B" w:themeColor="accent5" w:themeShade="BF"/>
        </w:rPr>
        <w:t>Standar</w:t>
      </w:r>
      <w:r w:rsidR="00B951EB" w:rsidRPr="00A17EA3">
        <w:rPr>
          <w:color w:val="31849B" w:themeColor="accent5" w:themeShade="BF"/>
        </w:rPr>
        <w:t xml:space="preserve"> </w:t>
      </w:r>
      <w:r w:rsidR="00AB62CA" w:rsidRPr="00A17EA3">
        <w:rPr>
          <w:color w:val="31849B" w:themeColor="accent5" w:themeShade="BF"/>
        </w:rPr>
        <w:t>Validator</w:t>
      </w:r>
      <w:r w:rsidR="00AB62CA" w:rsidRPr="00A17EA3">
        <w:rPr>
          <w:rStyle w:val="Strong"/>
          <w:color w:val="31849B" w:themeColor="accent5" w:themeShade="BF"/>
        </w:rPr>
        <w:t>:</w:t>
      </w:r>
      <w:bookmarkEnd w:id="22"/>
      <w:bookmarkEnd w:id="23"/>
      <w:bookmarkEnd w:id="24"/>
      <w:r w:rsidR="00AB62CA" w:rsidRPr="00A17EA3">
        <w:rPr>
          <w:color w:val="31849B" w:themeColor="accent5" w:themeShade="BF"/>
        </w:rPr>
        <w:t xml:space="preserve"> </w:t>
      </w:r>
    </w:p>
    <w:p w:rsidR="00C3669F" w:rsidRPr="00A17EA3" w:rsidRDefault="00C3669F" w:rsidP="00C422E6">
      <w:pPr>
        <w:pStyle w:val="a21"/>
        <w:rPr>
          <w:color w:val="31849B" w:themeColor="accent5" w:themeShade="BF"/>
        </w:rPr>
      </w:pPr>
      <w:bookmarkStart w:id="25" w:name="_Toc293997681"/>
      <w:r w:rsidRPr="00A17EA3">
        <w:rPr>
          <w:color w:val="31849B" w:themeColor="accent5" w:themeShade="BF"/>
        </w:rPr>
        <w:t xml:space="preserve">Validator </w:t>
      </w:r>
      <w:r w:rsidR="00DE3FD2" w:rsidRPr="00A17EA3">
        <w:rPr>
          <w:color w:val="31849B" w:themeColor="accent5" w:themeShade="BF"/>
        </w:rPr>
        <w:t>cơ</w:t>
      </w:r>
      <w:r w:rsidRPr="00A17EA3">
        <w:rPr>
          <w:color w:val="31849B" w:themeColor="accent5" w:themeShade="BF"/>
        </w:rPr>
        <w:t xml:space="preserve"> bản</w:t>
      </w:r>
      <w:r w:rsidR="00DE3FD2" w:rsidRPr="00A17EA3">
        <w:rPr>
          <w:color w:val="31849B" w:themeColor="accent5" w:themeShade="BF"/>
        </w:rPr>
        <w:t xml:space="preserve"> JSF hỗ trợ.</w:t>
      </w:r>
      <w:bookmarkEnd w:id="25"/>
    </w:p>
    <w:tbl>
      <w:tblPr>
        <w:tblStyle w:val="LightShading-Accent11"/>
        <w:tblW w:w="10368" w:type="dxa"/>
        <w:tblLayout w:type="fixed"/>
        <w:tblLook w:val="04A0"/>
      </w:tblPr>
      <w:tblGrid>
        <w:gridCol w:w="2628"/>
        <w:gridCol w:w="2520"/>
        <w:gridCol w:w="1890"/>
        <w:gridCol w:w="3330"/>
      </w:tblGrid>
      <w:tr w:rsidR="000D6DDE" w:rsidRPr="00982F52" w:rsidTr="007C04BD">
        <w:trPr>
          <w:cnfStyle w:val="100000000000"/>
          <w:trHeight w:val="205"/>
        </w:trPr>
        <w:tc>
          <w:tcPr>
            <w:cnfStyle w:val="001000000000"/>
            <w:tcW w:w="2628" w:type="dxa"/>
            <w:hideMark/>
          </w:tcPr>
          <w:p w:rsidR="000D6DDE" w:rsidRPr="00982F52" w:rsidRDefault="000D6DDE" w:rsidP="00EC5333">
            <w:pPr>
              <w:pStyle w:val="List"/>
              <w:ind w:right="360"/>
              <w:rPr>
                <w:rFonts w:ascii="Times New Roman" w:hAnsi="Times New Roman" w:cs="Times New Roman"/>
                <w:b w:val="0"/>
              </w:rPr>
            </w:pPr>
            <w:r w:rsidRPr="00982F52">
              <w:rPr>
                <w:rFonts w:ascii="Times New Roman" w:hAnsi="Times New Roman" w:cs="Times New Roman"/>
                <w:b w:val="0"/>
              </w:rPr>
              <w:t>JSP Tag</w:t>
            </w:r>
          </w:p>
        </w:tc>
        <w:tc>
          <w:tcPr>
            <w:tcW w:w="2520" w:type="dxa"/>
          </w:tcPr>
          <w:p w:rsidR="000D6DDE" w:rsidRPr="00982F52" w:rsidRDefault="000D6DDE" w:rsidP="00EC5333">
            <w:pPr>
              <w:pStyle w:val="List"/>
              <w:ind w:right="360"/>
              <w:cnfStyle w:val="100000000000"/>
              <w:rPr>
                <w:rFonts w:ascii="Times New Roman" w:hAnsi="Times New Roman" w:cs="Times New Roman"/>
                <w:b w:val="0"/>
                <w:bCs w:val="0"/>
              </w:rPr>
            </w:pPr>
            <w:r w:rsidRPr="00982F52">
              <w:rPr>
                <w:rFonts w:ascii="Times New Roman" w:hAnsi="Times New Roman" w:cs="Times New Roman"/>
                <w:b w:val="0"/>
              </w:rPr>
              <w:t>Validator Class</w:t>
            </w:r>
          </w:p>
        </w:tc>
        <w:tc>
          <w:tcPr>
            <w:tcW w:w="1890" w:type="dxa"/>
            <w:hideMark/>
          </w:tcPr>
          <w:p w:rsidR="000D6DDE" w:rsidRPr="00982F52" w:rsidRDefault="000D6DDE" w:rsidP="00EC5333">
            <w:pPr>
              <w:pStyle w:val="List"/>
              <w:ind w:right="360"/>
              <w:cnfStyle w:val="100000000000"/>
              <w:rPr>
                <w:rFonts w:ascii="Times New Roman" w:hAnsi="Times New Roman" w:cs="Times New Roman"/>
                <w:b w:val="0"/>
              </w:rPr>
            </w:pPr>
            <w:r w:rsidRPr="00982F52">
              <w:rPr>
                <w:rFonts w:ascii="Times New Roman" w:hAnsi="Times New Roman" w:cs="Times New Roman"/>
                <w:b w:val="0"/>
              </w:rPr>
              <w:t>Attributes</w:t>
            </w:r>
          </w:p>
        </w:tc>
        <w:tc>
          <w:tcPr>
            <w:tcW w:w="3330" w:type="dxa"/>
            <w:hideMark/>
          </w:tcPr>
          <w:p w:rsidR="000D6DDE" w:rsidRPr="00982F52" w:rsidRDefault="000D6DDE" w:rsidP="00EC5333">
            <w:pPr>
              <w:pStyle w:val="List"/>
              <w:ind w:right="360"/>
              <w:cnfStyle w:val="100000000000"/>
              <w:rPr>
                <w:rFonts w:ascii="Times New Roman" w:hAnsi="Times New Roman" w:cs="Times New Roman"/>
                <w:b w:val="0"/>
              </w:rPr>
            </w:pPr>
            <w:r w:rsidRPr="00982F52">
              <w:rPr>
                <w:rFonts w:ascii="Times New Roman" w:hAnsi="Times New Roman" w:cs="Times New Roman"/>
                <w:b w:val="0"/>
              </w:rPr>
              <w:t>Validates</w:t>
            </w:r>
          </w:p>
        </w:tc>
      </w:tr>
      <w:tr w:rsidR="000D6DDE" w:rsidRPr="00982F52" w:rsidTr="007C04BD">
        <w:trPr>
          <w:cnfStyle w:val="000000100000"/>
          <w:trHeight w:val="551"/>
        </w:trPr>
        <w:tc>
          <w:tcPr>
            <w:cnfStyle w:val="001000000000"/>
            <w:tcW w:w="2628" w:type="dxa"/>
            <w:hideMark/>
          </w:tcPr>
          <w:p w:rsidR="000D6DDE" w:rsidRPr="00982F52" w:rsidRDefault="000D6DDE" w:rsidP="00EC5333">
            <w:pPr>
              <w:pStyle w:val="List"/>
              <w:ind w:right="360"/>
              <w:rPr>
                <w:rFonts w:ascii="Times New Roman" w:hAnsi="Times New Roman" w:cs="Times New Roman"/>
                <w:b w:val="0"/>
              </w:rPr>
            </w:pPr>
            <w:r w:rsidRPr="00982F52">
              <w:rPr>
                <w:rFonts w:ascii="Times New Roman" w:hAnsi="Times New Roman" w:cs="Times New Roman"/>
                <w:b w:val="0"/>
              </w:rPr>
              <w:t>f:validateDoubleRange</w:t>
            </w:r>
          </w:p>
        </w:tc>
        <w:tc>
          <w:tcPr>
            <w:tcW w:w="2520" w:type="dxa"/>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DoubleRangeValidator</w:t>
            </w:r>
          </w:p>
        </w:tc>
        <w:tc>
          <w:tcPr>
            <w:tcW w:w="189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minimum, maximum</w:t>
            </w:r>
          </w:p>
        </w:tc>
        <w:tc>
          <w:tcPr>
            <w:tcW w:w="333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a double value within an optional range</w:t>
            </w:r>
          </w:p>
        </w:tc>
      </w:tr>
      <w:tr w:rsidR="000D6DDE" w:rsidRPr="00982F52" w:rsidTr="007C04BD">
        <w:trPr>
          <w:trHeight w:val="533"/>
        </w:trPr>
        <w:tc>
          <w:tcPr>
            <w:cnfStyle w:val="001000000000"/>
            <w:tcW w:w="2628" w:type="dxa"/>
            <w:hideMark/>
          </w:tcPr>
          <w:p w:rsidR="000D6DDE" w:rsidRPr="00982F52" w:rsidRDefault="000D6DDE" w:rsidP="00EC5333">
            <w:pPr>
              <w:pStyle w:val="List"/>
              <w:ind w:right="360"/>
              <w:rPr>
                <w:rFonts w:ascii="Times New Roman" w:hAnsi="Times New Roman" w:cs="Times New Roman"/>
                <w:b w:val="0"/>
              </w:rPr>
            </w:pPr>
            <w:r w:rsidRPr="00982F52">
              <w:rPr>
                <w:rFonts w:ascii="Times New Roman" w:hAnsi="Times New Roman" w:cs="Times New Roman"/>
                <w:b w:val="0"/>
              </w:rPr>
              <w:t>f:validateLongRange</w:t>
            </w:r>
          </w:p>
        </w:tc>
        <w:tc>
          <w:tcPr>
            <w:tcW w:w="2520" w:type="dxa"/>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LongRangeValidator</w:t>
            </w:r>
          </w:p>
        </w:tc>
        <w:tc>
          <w:tcPr>
            <w:tcW w:w="1890" w:type="dxa"/>
            <w:hideMark/>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minimum, maximum</w:t>
            </w:r>
          </w:p>
        </w:tc>
        <w:tc>
          <w:tcPr>
            <w:tcW w:w="3330" w:type="dxa"/>
            <w:hideMark/>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a long value within an optional range</w:t>
            </w:r>
          </w:p>
        </w:tc>
      </w:tr>
      <w:tr w:rsidR="000D6DDE" w:rsidRPr="00982F52" w:rsidTr="007C04BD">
        <w:trPr>
          <w:cnfStyle w:val="000000100000"/>
          <w:trHeight w:val="408"/>
        </w:trPr>
        <w:tc>
          <w:tcPr>
            <w:cnfStyle w:val="001000000000"/>
            <w:tcW w:w="2628" w:type="dxa"/>
            <w:hideMark/>
          </w:tcPr>
          <w:p w:rsidR="000D6DDE" w:rsidRPr="00982F52" w:rsidRDefault="000D6DDE" w:rsidP="00EC5333">
            <w:pPr>
              <w:pStyle w:val="List"/>
              <w:ind w:right="360"/>
              <w:rPr>
                <w:rFonts w:ascii="Times New Roman" w:hAnsi="Times New Roman" w:cs="Times New Roman"/>
                <w:b w:val="0"/>
              </w:rPr>
            </w:pPr>
            <w:r w:rsidRPr="00982F52">
              <w:rPr>
                <w:rFonts w:ascii="Times New Roman" w:hAnsi="Times New Roman" w:cs="Times New Roman"/>
                <w:b w:val="0"/>
              </w:rPr>
              <w:t>f:validateLength</w:t>
            </w:r>
          </w:p>
        </w:tc>
        <w:tc>
          <w:tcPr>
            <w:tcW w:w="2520" w:type="dxa"/>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LengthValidator</w:t>
            </w:r>
          </w:p>
        </w:tc>
        <w:tc>
          <w:tcPr>
            <w:tcW w:w="189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minimum, maximum</w:t>
            </w:r>
          </w:p>
        </w:tc>
        <w:tc>
          <w:tcPr>
            <w:tcW w:w="333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a String with a minimum and maximum number of characters</w:t>
            </w:r>
          </w:p>
        </w:tc>
      </w:tr>
      <w:tr w:rsidR="000D6DDE" w:rsidRPr="00982F52" w:rsidTr="007C04BD">
        <w:trPr>
          <w:trHeight w:val="408"/>
        </w:trPr>
        <w:tc>
          <w:tcPr>
            <w:cnfStyle w:val="001000000000"/>
            <w:tcW w:w="2628" w:type="dxa"/>
            <w:hideMark/>
          </w:tcPr>
          <w:p w:rsidR="000D6DDE" w:rsidRPr="00982F52" w:rsidRDefault="000D6DDE" w:rsidP="00EC5333">
            <w:pPr>
              <w:pStyle w:val="List"/>
              <w:ind w:right="360"/>
              <w:rPr>
                <w:rFonts w:ascii="Times New Roman" w:hAnsi="Times New Roman" w:cs="Times New Roman"/>
                <w:b w:val="0"/>
                <w:bCs w:val="0"/>
              </w:rPr>
            </w:pPr>
            <w:r w:rsidRPr="00982F52">
              <w:rPr>
                <w:rFonts w:ascii="Times New Roman" w:hAnsi="Times New Roman" w:cs="Times New Roman"/>
                <w:b w:val="0"/>
              </w:rPr>
              <w:t>f:validateRequired</w:t>
            </w:r>
          </w:p>
        </w:tc>
        <w:tc>
          <w:tcPr>
            <w:tcW w:w="2520" w:type="dxa"/>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RequiredValidator</w:t>
            </w:r>
          </w:p>
        </w:tc>
        <w:tc>
          <w:tcPr>
            <w:tcW w:w="1890" w:type="dxa"/>
            <w:hideMark/>
          </w:tcPr>
          <w:p w:rsidR="000D6DDE" w:rsidRPr="00982F52" w:rsidRDefault="000D6DDE" w:rsidP="00EC5333">
            <w:pPr>
              <w:pStyle w:val="List"/>
              <w:ind w:right="360"/>
              <w:cnfStyle w:val="000000000000"/>
              <w:rPr>
                <w:rFonts w:ascii="Times New Roman" w:hAnsi="Times New Roman" w:cs="Times New Roman"/>
              </w:rPr>
            </w:pPr>
          </w:p>
        </w:tc>
        <w:tc>
          <w:tcPr>
            <w:tcW w:w="3330" w:type="dxa"/>
            <w:hideMark/>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The presence of a value</w:t>
            </w:r>
          </w:p>
        </w:tc>
      </w:tr>
      <w:tr w:rsidR="000D6DDE" w:rsidRPr="00982F52" w:rsidTr="007C04BD">
        <w:trPr>
          <w:cnfStyle w:val="000000100000"/>
          <w:trHeight w:val="408"/>
        </w:trPr>
        <w:tc>
          <w:tcPr>
            <w:cnfStyle w:val="001000000000"/>
            <w:tcW w:w="2628" w:type="dxa"/>
            <w:hideMark/>
          </w:tcPr>
          <w:p w:rsidR="000D6DDE" w:rsidRPr="00982F52" w:rsidRDefault="000D6DDE" w:rsidP="00EC5333">
            <w:pPr>
              <w:pStyle w:val="List"/>
              <w:ind w:right="360"/>
              <w:rPr>
                <w:rFonts w:ascii="Times New Roman" w:hAnsi="Times New Roman" w:cs="Times New Roman"/>
                <w:b w:val="0"/>
                <w:bCs w:val="0"/>
              </w:rPr>
            </w:pPr>
            <w:r w:rsidRPr="00982F52">
              <w:rPr>
                <w:rFonts w:ascii="Times New Roman" w:hAnsi="Times New Roman" w:cs="Times New Roman"/>
                <w:b w:val="0"/>
              </w:rPr>
              <w:t>f:validateRegex</w:t>
            </w:r>
          </w:p>
        </w:tc>
        <w:tc>
          <w:tcPr>
            <w:tcW w:w="2520" w:type="dxa"/>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RegexValidator</w:t>
            </w:r>
          </w:p>
        </w:tc>
        <w:tc>
          <w:tcPr>
            <w:tcW w:w="189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pattern</w:t>
            </w:r>
          </w:p>
        </w:tc>
        <w:tc>
          <w:tcPr>
            <w:tcW w:w="3330" w:type="dxa"/>
            <w:hideMark/>
          </w:tcPr>
          <w:p w:rsidR="000D6DDE" w:rsidRPr="00982F52" w:rsidRDefault="000D6DDE" w:rsidP="00EC5333">
            <w:pPr>
              <w:pStyle w:val="List"/>
              <w:ind w:right="360"/>
              <w:cnfStyle w:val="000000100000"/>
              <w:rPr>
                <w:rFonts w:ascii="Times New Roman" w:hAnsi="Times New Roman" w:cs="Times New Roman"/>
              </w:rPr>
            </w:pPr>
            <w:r w:rsidRPr="00982F52">
              <w:rPr>
                <w:rFonts w:ascii="Times New Roman" w:hAnsi="Times New Roman" w:cs="Times New Roman"/>
              </w:rPr>
              <w:t>A String against a regular expression</w:t>
            </w:r>
          </w:p>
        </w:tc>
      </w:tr>
      <w:tr w:rsidR="000D6DDE" w:rsidRPr="00982F52" w:rsidTr="007C04BD">
        <w:trPr>
          <w:trHeight w:val="408"/>
        </w:trPr>
        <w:tc>
          <w:tcPr>
            <w:cnfStyle w:val="001000000000"/>
            <w:tcW w:w="2628" w:type="dxa"/>
            <w:hideMark/>
          </w:tcPr>
          <w:p w:rsidR="000D6DDE" w:rsidRPr="00982F52" w:rsidRDefault="000D6DDE" w:rsidP="00EC5333">
            <w:pPr>
              <w:pStyle w:val="List"/>
              <w:ind w:right="360"/>
              <w:rPr>
                <w:rFonts w:ascii="Times New Roman" w:hAnsi="Times New Roman" w:cs="Times New Roman"/>
                <w:b w:val="0"/>
                <w:bCs w:val="0"/>
              </w:rPr>
            </w:pPr>
            <w:r w:rsidRPr="00982F52">
              <w:rPr>
                <w:rFonts w:ascii="Times New Roman" w:hAnsi="Times New Roman" w:cs="Times New Roman"/>
                <w:b w:val="0"/>
              </w:rPr>
              <w:t>f:validateBean</w:t>
            </w:r>
          </w:p>
        </w:tc>
        <w:tc>
          <w:tcPr>
            <w:tcW w:w="2520" w:type="dxa"/>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BeanValidator</w:t>
            </w:r>
          </w:p>
        </w:tc>
        <w:tc>
          <w:tcPr>
            <w:tcW w:w="1890" w:type="dxa"/>
            <w:hideMark/>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validation-</w:t>
            </w:r>
          </w:p>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Groups</w:t>
            </w:r>
          </w:p>
        </w:tc>
        <w:tc>
          <w:tcPr>
            <w:tcW w:w="3330" w:type="dxa"/>
            <w:hideMark/>
          </w:tcPr>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 xml:space="preserve">Specifies validation groups for bean validators (see the JSR 303 specification for </w:t>
            </w:r>
          </w:p>
          <w:p w:rsidR="000D6DDE" w:rsidRPr="00982F52" w:rsidRDefault="000D6DDE" w:rsidP="00EC5333">
            <w:pPr>
              <w:pStyle w:val="List"/>
              <w:ind w:right="360"/>
              <w:cnfStyle w:val="000000000000"/>
              <w:rPr>
                <w:rFonts w:ascii="Times New Roman" w:hAnsi="Times New Roman" w:cs="Times New Roman"/>
              </w:rPr>
            </w:pPr>
            <w:r w:rsidRPr="00982F52">
              <w:rPr>
                <w:rFonts w:ascii="Times New Roman" w:hAnsi="Times New Roman" w:cs="Times New Roman"/>
              </w:rPr>
              <w:t>details)</w:t>
            </w:r>
          </w:p>
        </w:tc>
      </w:tr>
    </w:tbl>
    <w:p w:rsidR="00EC5333" w:rsidRPr="00982F52" w:rsidRDefault="00EC5333" w:rsidP="00EC5333">
      <w:pPr>
        <w:pStyle w:val="111"/>
        <w:numPr>
          <w:ilvl w:val="0"/>
          <w:numId w:val="0"/>
        </w:numPr>
        <w:ind w:left="1800" w:right="360"/>
      </w:pPr>
    </w:p>
    <w:p w:rsidR="00EC5333" w:rsidRPr="00A17EA3" w:rsidRDefault="00EC5333" w:rsidP="00C422E6">
      <w:pPr>
        <w:pStyle w:val="a21"/>
        <w:rPr>
          <w:color w:val="31849B" w:themeColor="accent5" w:themeShade="BF"/>
        </w:rPr>
      </w:pPr>
      <w:bookmarkStart w:id="26" w:name="_Toc293997682"/>
      <w:r w:rsidRPr="00A17EA3">
        <w:rPr>
          <w:color w:val="31849B" w:themeColor="accent5" w:themeShade="BF"/>
        </w:rPr>
        <w:t>Sử dụng Standar Validator</w:t>
      </w:r>
      <w:bookmarkEnd w:id="26"/>
    </w:p>
    <w:p w:rsidR="00EC5333" w:rsidRPr="00982F52" w:rsidRDefault="00EC5333" w:rsidP="00982F52">
      <w:pPr>
        <w:pStyle w:val="Buoc"/>
        <w:rPr>
          <w:b/>
        </w:rPr>
      </w:pPr>
      <w:r w:rsidRPr="00982F52">
        <w:t>Để sử dụng chúng ta sẽ gắn một converter vào một textfield</w:t>
      </w:r>
    </w:p>
    <w:p w:rsidR="00C3669F" w:rsidRPr="00982F52" w:rsidRDefault="00DD2126" w:rsidP="00F078DC">
      <w:pPr>
        <w:pStyle w:val="111"/>
        <w:numPr>
          <w:ilvl w:val="0"/>
          <w:numId w:val="32"/>
        </w:numPr>
        <w:ind w:right="360"/>
        <w:rPr>
          <w:b w:val="0"/>
        </w:rPr>
      </w:pPr>
      <w:r w:rsidRPr="00982F52">
        <w:rPr>
          <w:b w:val="0"/>
        </w:rPr>
        <w:t>Kiểm tra chiều dài của chuỗ</w:t>
      </w:r>
      <w:r w:rsidRPr="00982F52">
        <w:rPr>
          <w:b w:val="0"/>
          <w:lang w:eastAsia="ja-JP"/>
        </w:rPr>
        <w:t>i t</w:t>
      </w:r>
      <w:r w:rsidRPr="00982F52">
        <w:rPr>
          <w:b w:val="0"/>
        </w:rPr>
        <w:t>hêm thẻ valida</w:t>
      </w:r>
      <w:r w:rsidR="00EC5333" w:rsidRPr="00982F52">
        <w:rPr>
          <w:b w:val="0"/>
        </w:rPr>
        <w:t>tor vào bên trong thẻ component.</w:t>
      </w:r>
    </w:p>
    <w:p w:rsidR="00531872" w:rsidRPr="00982F52" w:rsidRDefault="00531872" w:rsidP="00EC5333">
      <w:pPr>
        <w:autoSpaceDE w:val="0"/>
        <w:autoSpaceDN w:val="0"/>
        <w:adjustRightInd w:val="0"/>
        <w:spacing w:after="0" w:line="240" w:lineRule="auto"/>
        <w:ind w:left="2160" w:right="360" w:firstLine="72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id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"card"</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#{payment.card}</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531872" w:rsidRPr="00982F52" w:rsidRDefault="00531872" w:rsidP="00EC5333">
      <w:pPr>
        <w:autoSpaceDE w:val="0"/>
        <w:autoSpaceDN w:val="0"/>
        <w:adjustRightInd w:val="0"/>
        <w:spacing w:after="0" w:line="240" w:lineRule="auto"/>
        <w:ind w:left="1440" w:right="360"/>
        <w:rPr>
          <w:rFonts w:ascii="Times New Roman" w:hAnsi="Times New Roman" w:cs="Times New Roman"/>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f:validateLength</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minimum</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"13"</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531872" w:rsidRPr="00982F52" w:rsidRDefault="00531872" w:rsidP="00EC5333">
      <w:pPr>
        <w:spacing w:after="0"/>
        <w:ind w:left="2160" w:right="360"/>
        <w:rPr>
          <w:rFonts w:ascii="Times New Roman" w:hAnsi="Times New Roman" w:cs="Times New Roman"/>
          <w:color w:val="008080"/>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color w:val="008080"/>
          <w:sz w:val="24"/>
          <w:szCs w:val="24"/>
        </w:rPr>
        <w:t>&gt;</w:t>
      </w:r>
    </w:p>
    <w:p w:rsidR="00DD2126" w:rsidRPr="00982F52" w:rsidRDefault="00AB62CA" w:rsidP="00F078DC">
      <w:pPr>
        <w:spacing w:after="0"/>
        <w:ind w:left="2160" w:right="360"/>
        <w:rPr>
          <w:rFonts w:ascii="Times New Roman" w:eastAsia="Times New Roman" w:hAnsi="Times New Roman" w:cs="Times New Roman"/>
          <w:sz w:val="24"/>
          <w:szCs w:val="24"/>
        </w:rPr>
      </w:pPr>
      <w:r w:rsidRPr="00982F52">
        <w:rPr>
          <w:rFonts w:ascii="Times New Roman" w:eastAsia="Times New Roman" w:hAnsi="Times New Roman" w:cs="Times New Roman"/>
          <w:sz w:val="24"/>
          <w:szCs w:val="24"/>
        </w:rPr>
        <w:t xml:space="preserve">Khi form được submit, validator sẽ đảm bảo rằng </w:t>
      </w:r>
      <w:r w:rsidR="00DD2126" w:rsidRPr="00982F52">
        <w:rPr>
          <w:rFonts w:ascii="Times New Roman" w:eastAsia="Times New Roman" w:hAnsi="Times New Roman" w:cs="Times New Roman"/>
          <w:sz w:val="24"/>
          <w:szCs w:val="24"/>
        </w:rPr>
        <w:t>các giá trị</w:t>
      </w:r>
      <w:r w:rsidRPr="00982F52">
        <w:rPr>
          <w:rFonts w:ascii="Times New Roman" w:eastAsia="Times New Roman" w:hAnsi="Times New Roman" w:cs="Times New Roman"/>
          <w:sz w:val="24"/>
          <w:szCs w:val="24"/>
        </w:rPr>
        <w:t xml:space="preserve"> chứa ít nhất 13 ký tự. Ngược lại message lỗi sẽ phát sinh bên cạnh component</w:t>
      </w:r>
      <w:r w:rsidR="00DD2126" w:rsidRPr="00982F52">
        <w:rPr>
          <w:rFonts w:ascii="Times New Roman" w:eastAsia="Times New Roman" w:hAnsi="Times New Roman" w:cs="Times New Roman"/>
          <w:sz w:val="24"/>
          <w:szCs w:val="24"/>
        </w:rPr>
        <w:t xml:space="preserve"> nếu</w:t>
      </w:r>
      <w:r w:rsidRPr="00982F52">
        <w:rPr>
          <w:rFonts w:ascii="Times New Roman" w:eastAsia="Times New Roman" w:hAnsi="Times New Roman" w:cs="Times New Roman"/>
          <w:sz w:val="24"/>
          <w:szCs w:val="24"/>
        </w:rPr>
        <w:t xml:space="preserve"> có lỗi. </w:t>
      </w:r>
      <w:r w:rsidR="00DD2126" w:rsidRPr="00982F52">
        <w:rPr>
          <w:rFonts w:ascii="Times New Roman" w:eastAsia="Times New Roman" w:hAnsi="Times New Roman" w:cs="Times New Roman"/>
          <w:sz w:val="24"/>
          <w:szCs w:val="24"/>
        </w:rPr>
        <w:t xml:space="preserve">Sử dụng thẻ h:message hoặc h:messages  để thông báo lỗi </w:t>
      </w:r>
    </w:p>
    <w:p w:rsidR="00EC5333" w:rsidRPr="00982F52" w:rsidRDefault="00DD2126" w:rsidP="00EC5333">
      <w:pPr>
        <w:pStyle w:val="ListParagraph"/>
        <w:numPr>
          <w:ilvl w:val="0"/>
          <w:numId w:val="32"/>
        </w:numPr>
        <w:ind w:right="360"/>
      </w:pPr>
      <w:r w:rsidRPr="00982F52">
        <w:t>Kiểm tra giới hạn giá trị của một số &gt;0 và &lt;=100</w:t>
      </w:r>
      <w:r w:rsidR="00EC5333" w:rsidRPr="00982F52">
        <w:t>.</w:t>
      </w:r>
    </w:p>
    <w:p w:rsidR="00531872" w:rsidRPr="00982F52" w:rsidRDefault="00531872" w:rsidP="00EC5333">
      <w:pPr>
        <w:tabs>
          <w:tab w:val="left" w:pos="10080"/>
        </w:tabs>
        <w:autoSpaceDE w:val="0"/>
        <w:autoSpaceDN w:val="0"/>
        <w:adjustRightInd w:val="0"/>
        <w:spacing w:after="0" w:line="240" w:lineRule="auto"/>
        <w:ind w:left="2160" w:right="-90" w:firstLine="720"/>
        <w:rPr>
          <w:rFonts w:ascii="Times New Roman" w:hAnsi="Times New Roman" w:cs="Times New Roman"/>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id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"amount"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#{payment.amount}</w:t>
      </w:r>
      <w:r w:rsidRPr="00982F52">
        <w:rPr>
          <w:rFonts w:ascii="Times New Roman" w:hAnsi="Times New Roman" w:cs="Times New Roman"/>
          <w:i/>
          <w:iCs/>
          <w:color w:val="2A00FF"/>
          <w:sz w:val="24"/>
          <w:szCs w:val="24"/>
        </w:rPr>
        <w:t>"</w:t>
      </w:r>
      <w:r w:rsidRPr="00982F52">
        <w:rPr>
          <w:rFonts w:ascii="Times New Roman" w:hAnsi="Times New Roman" w:cs="Times New Roman"/>
          <w:color w:val="008080"/>
          <w:sz w:val="24"/>
          <w:szCs w:val="24"/>
        </w:rPr>
        <w:t>&gt;</w:t>
      </w:r>
    </w:p>
    <w:p w:rsidR="00531872" w:rsidRPr="00982F52" w:rsidRDefault="00531872" w:rsidP="00EC5333">
      <w:pPr>
        <w:autoSpaceDE w:val="0"/>
        <w:autoSpaceDN w:val="0"/>
        <w:adjustRightInd w:val="0"/>
        <w:spacing w:after="0" w:line="240" w:lineRule="auto"/>
        <w:ind w:left="3645" w:right="360"/>
        <w:rPr>
          <w:rFonts w:ascii="Times New Roman" w:hAnsi="Times New Roman" w:cs="Times New Roman"/>
          <w:sz w:val="24"/>
          <w:szCs w:val="24"/>
        </w:rPr>
      </w:pPr>
      <w:r w:rsidRPr="00982F52">
        <w:rPr>
          <w:rFonts w:ascii="Times New Roman" w:hAnsi="Times New Roman" w:cs="Times New Roman"/>
          <w:color w:val="008080"/>
          <w:sz w:val="24"/>
          <w:szCs w:val="24"/>
        </w:rPr>
        <w:lastRenderedPageBreak/>
        <w:t>&lt;</w:t>
      </w:r>
      <w:r w:rsidRPr="00982F52">
        <w:rPr>
          <w:rFonts w:ascii="Times New Roman" w:hAnsi="Times New Roman" w:cs="Times New Roman"/>
          <w:color w:val="3F7F7F"/>
          <w:sz w:val="24"/>
          <w:szCs w:val="24"/>
        </w:rPr>
        <w:t>f:validateDoubleRange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minimum</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"10"</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maximum</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"10000"</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531872" w:rsidRPr="00982F52" w:rsidRDefault="00531872" w:rsidP="00EC5333">
      <w:pPr>
        <w:spacing w:after="0"/>
        <w:ind w:left="1876" w:right="360" w:firstLine="284"/>
        <w:rPr>
          <w:rFonts w:ascii="Times New Roman" w:hAnsi="Times New Roman" w:cs="Times New Roman"/>
          <w:color w:val="008080"/>
          <w:sz w:val="24"/>
          <w:szCs w:val="24"/>
        </w:rPr>
      </w:pPr>
      <w:r w:rsidRPr="00982F52">
        <w:rPr>
          <w:rFonts w:ascii="Times New Roman" w:hAnsi="Times New Roman" w:cs="Times New Roman"/>
          <w:color w:val="000000"/>
          <w:sz w:val="24"/>
          <w:szCs w:val="24"/>
        </w:rPr>
        <w:tab/>
      </w: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highlight w:val="lightGray"/>
        </w:rPr>
        <w:t>h:inputText</w:t>
      </w:r>
      <w:r w:rsidRPr="00982F52">
        <w:rPr>
          <w:rFonts w:ascii="Times New Roman" w:hAnsi="Times New Roman" w:cs="Times New Roman"/>
          <w:color w:val="008080"/>
          <w:sz w:val="24"/>
          <w:szCs w:val="24"/>
        </w:rPr>
        <w:t>&gt;</w:t>
      </w:r>
    </w:p>
    <w:p w:rsidR="000D6DDE" w:rsidRPr="00982F52" w:rsidRDefault="00531872" w:rsidP="00F078DC">
      <w:pPr>
        <w:pStyle w:val="ListParagraph"/>
        <w:numPr>
          <w:ilvl w:val="0"/>
          <w:numId w:val="32"/>
        </w:numPr>
        <w:ind w:right="360"/>
      </w:pPr>
      <w:r w:rsidRPr="00982F52">
        <w:t>Kiểm tra giá trị được yêu cầu (not null) - cung</w:t>
      </w:r>
      <w:r w:rsidR="00EC5333" w:rsidRPr="00982F52">
        <w:t xml:space="preserve"> cấp thuộc tính required="true".</w:t>
      </w:r>
    </w:p>
    <w:p w:rsidR="00531872" w:rsidRDefault="00531872" w:rsidP="00EC5333">
      <w:pPr>
        <w:autoSpaceDE w:val="0"/>
        <w:autoSpaceDN w:val="0"/>
        <w:adjustRightInd w:val="0"/>
        <w:spacing w:after="0" w:line="240" w:lineRule="auto"/>
        <w:ind w:left="2160" w:right="360" w:firstLine="720"/>
        <w:rPr>
          <w:rFonts w:ascii="Times New Roman" w:hAnsi="Times New Roman" w:cs="Times New Roman"/>
          <w:color w:val="008080"/>
          <w:sz w:val="24"/>
          <w:szCs w:val="24"/>
        </w:rPr>
      </w:pPr>
      <w:r w:rsidRPr="00982F52">
        <w:rPr>
          <w:rFonts w:ascii="Times New Roman" w:hAnsi="Times New Roman" w:cs="Times New Roman"/>
          <w:color w:val="008080"/>
          <w:sz w:val="24"/>
          <w:szCs w:val="24"/>
        </w:rPr>
        <w:t>&lt;</w:t>
      </w:r>
      <w:r w:rsidRPr="00982F52">
        <w:rPr>
          <w:rFonts w:ascii="Times New Roman" w:hAnsi="Times New Roman" w:cs="Times New Roman"/>
          <w:color w:val="3F7F7F"/>
          <w:sz w:val="24"/>
          <w:szCs w:val="24"/>
        </w:rPr>
        <w:t>h:inputText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id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"date"</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value</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#{payment.date}</w:t>
      </w:r>
      <w:r w:rsidRPr="00982F52">
        <w:rPr>
          <w:rFonts w:ascii="Times New Roman" w:hAnsi="Times New Roman" w:cs="Times New Roman"/>
          <w:i/>
          <w:iCs/>
          <w:color w:val="2A00FF"/>
          <w:sz w:val="24"/>
          <w:szCs w:val="24"/>
        </w:rPr>
        <w:t>"</w:t>
      </w:r>
      <w:r w:rsidRPr="00982F52">
        <w:rPr>
          <w:rFonts w:ascii="Times New Roman" w:hAnsi="Times New Roman" w:cs="Times New Roman"/>
          <w:sz w:val="24"/>
          <w:szCs w:val="24"/>
        </w:rPr>
        <w:t xml:space="preserve"> </w:t>
      </w:r>
      <w:r w:rsidRPr="00982F52">
        <w:rPr>
          <w:rFonts w:ascii="Times New Roman" w:hAnsi="Times New Roman" w:cs="Times New Roman"/>
          <w:color w:val="7F007F"/>
          <w:sz w:val="24"/>
          <w:szCs w:val="24"/>
        </w:rPr>
        <w:t>required</w:t>
      </w:r>
      <w:r w:rsidRPr="00982F52">
        <w:rPr>
          <w:rFonts w:ascii="Times New Roman" w:hAnsi="Times New Roman" w:cs="Times New Roman"/>
          <w:color w:val="000000"/>
          <w:sz w:val="24"/>
          <w:szCs w:val="24"/>
        </w:rPr>
        <w:t>=</w:t>
      </w:r>
      <w:r w:rsidRPr="00982F52">
        <w:rPr>
          <w:rFonts w:ascii="Times New Roman" w:hAnsi="Times New Roman" w:cs="Times New Roman"/>
          <w:i/>
          <w:iCs/>
          <w:color w:val="2A00FF"/>
          <w:sz w:val="24"/>
          <w:szCs w:val="24"/>
        </w:rPr>
        <w:t>"true"</w:t>
      </w:r>
      <w:r w:rsidRPr="00982F52">
        <w:rPr>
          <w:rFonts w:ascii="Times New Roman" w:hAnsi="Times New Roman" w:cs="Times New Roman"/>
          <w:sz w:val="24"/>
          <w:szCs w:val="24"/>
        </w:rPr>
        <w:t xml:space="preserve"> </w:t>
      </w:r>
      <w:r w:rsidRPr="00982F52">
        <w:rPr>
          <w:rFonts w:ascii="Times New Roman" w:hAnsi="Times New Roman" w:cs="Times New Roman"/>
          <w:color w:val="008080"/>
          <w:sz w:val="24"/>
          <w:szCs w:val="24"/>
        </w:rPr>
        <w:t>/&gt;</w:t>
      </w:r>
    </w:p>
    <w:p w:rsidR="00B167EB" w:rsidRPr="00982F52" w:rsidRDefault="00B167EB" w:rsidP="00EC5333">
      <w:pPr>
        <w:autoSpaceDE w:val="0"/>
        <w:autoSpaceDN w:val="0"/>
        <w:adjustRightInd w:val="0"/>
        <w:spacing w:after="0" w:line="240" w:lineRule="auto"/>
        <w:ind w:left="2160" w:right="360" w:firstLine="720"/>
        <w:rPr>
          <w:rFonts w:ascii="Times New Roman" w:hAnsi="Times New Roman" w:cs="Times New Roman"/>
          <w:color w:val="008080"/>
          <w:sz w:val="24"/>
          <w:szCs w:val="24"/>
        </w:rPr>
      </w:pPr>
    </w:p>
    <w:p w:rsidR="00B167EB" w:rsidRPr="00A17EA3" w:rsidRDefault="00AB62CA" w:rsidP="00C422E6">
      <w:pPr>
        <w:pStyle w:val="a21"/>
        <w:rPr>
          <w:color w:val="31849B" w:themeColor="accent5" w:themeShade="BF"/>
        </w:rPr>
      </w:pPr>
      <w:bookmarkStart w:id="27" w:name="_Toc293997683"/>
      <w:r w:rsidRPr="00A17EA3">
        <w:rPr>
          <w:color w:val="31849B" w:themeColor="accent5" w:themeShade="BF"/>
        </w:rPr>
        <w:t xml:space="preserve">Hiển thị </w:t>
      </w:r>
      <w:r w:rsidR="00EC5333" w:rsidRPr="00A17EA3">
        <w:rPr>
          <w:color w:val="31849B" w:themeColor="accent5" w:themeShade="BF"/>
        </w:rPr>
        <w:t>lỗi validation</w:t>
      </w:r>
      <w:bookmarkEnd w:id="27"/>
    </w:p>
    <w:p w:rsidR="00531872" w:rsidRPr="00982F52" w:rsidRDefault="00AB62CA" w:rsidP="00B167EB">
      <w:pPr>
        <w:pStyle w:val="a21"/>
        <w:numPr>
          <w:ilvl w:val="0"/>
          <w:numId w:val="0"/>
        </w:numPr>
        <w:ind w:left="1800"/>
      </w:pPr>
      <w:bookmarkStart w:id="28" w:name="_Toc293997684"/>
      <w:r w:rsidRPr="00982F52">
        <w:rPr>
          <w:b w:val="0"/>
        </w:rPr>
        <w:t>Bạn có thể override các validator messa</w:t>
      </w:r>
      <w:r w:rsidR="00EC5333" w:rsidRPr="00982F52">
        <w:rPr>
          <w:b w:val="0"/>
        </w:rPr>
        <w:t>ge mặc định với các key như sau.</w:t>
      </w:r>
      <w:bookmarkEnd w:id="28"/>
    </w:p>
    <w:p w:rsidR="00AB62CA" w:rsidRPr="00982F52" w:rsidRDefault="00AB62CA" w:rsidP="00EC5333">
      <w:pPr>
        <w:spacing w:after="0"/>
        <w:ind w:left="1800" w:right="360"/>
        <w:rPr>
          <w:rFonts w:ascii="Times New Roman" w:eastAsia="Times New Roman" w:hAnsi="Times New Roman" w:cs="Times New Roman"/>
          <w:sz w:val="24"/>
          <w:szCs w:val="24"/>
        </w:rPr>
      </w:pPr>
      <w:r w:rsidRPr="00982F52">
        <w:rPr>
          <w:rFonts w:ascii="Times New Roman" w:eastAsia="Times New Roman" w:hAnsi="Times New Roman" w:cs="Times New Roman"/>
          <w:sz w:val="24"/>
          <w:szCs w:val="24"/>
        </w:rPr>
        <w:t>javax.faces.component.UIInput.REQUIRED</w:t>
      </w:r>
      <w:r w:rsidRPr="00982F52">
        <w:rPr>
          <w:rFonts w:ascii="Times New Roman" w:eastAsia="Times New Roman" w:hAnsi="Times New Roman" w:cs="Times New Roman"/>
          <w:sz w:val="24"/>
          <w:szCs w:val="24"/>
        </w:rPr>
        <w:br/>
        <w:t>javax.faces.validator.NOT_IN_RANGE</w:t>
      </w:r>
      <w:r w:rsidRPr="00982F52">
        <w:rPr>
          <w:rFonts w:ascii="Times New Roman" w:eastAsia="Times New Roman" w:hAnsi="Times New Roman" w:cs="Times New Roman"/>
          <w:sz w:val="24"/>
          <w:szCs w:val="24"/>
        </w:rPr>
        <w:br/>
        <w:t>javax.faces.validator.DoubleRangeValidator.MAXIMUM</w:t>
      </w:r>
      <w:r w:rsidRPr="00982F52">
        <w:rPr>
          <w:rFonts w:ascii="Times New Roman" w:eastAsia="Times New Roman" w:hAnsi="Times New Roman" w:cs="Times New Roman"/>
          <w:sz w:val="24"/>
          <w:szCs w:val="24"/>
        </w:rPr>
        <w:br/>
        <w:t>javax.faces.validator.LongRangeValidator.MAXIMUM</w:t>
      </w:r>
      <w:r w:rsidRPr="00982F52">
        <w:rPr>
          <w:rFonts w:ascii="Times New Roman" w:eastAsia="Times New Roman" w:hAnsi="Times New Roman" w:cs="Times New Roman"/>
          <w:sz w:val="24"/>
          <w:szCs w:val="24"/>
        </w:rPr>
        <w:br/>
        <w:t>javax.faces.validator.DoubleRangeValidator.MINIMUM</w:t>
      </w:r>
      <w:r w:rsidRPr="00982F52">
        <w:rPr>
          <w:rFonts w:ascii="Times New Roman" w:eastAsia="Times New Roman" w:hAnsi="Times New Roman" w:cs="Times New Roman"/>
          <w:sz w:val="24"/>
          <w:szCs w:val="24"/>
        </w:rPr>
        <w:br/>
        <w:t>javax.faces.validator.LongRangeValidator.MINIMUM</w:t>
      </w:r>
      <w:r w:rsidRPr="00982F52">
        <w:rPr>
          <w:rFonts w:ascii="Times New Roman" w:eastAsia="Times New Roman" w:hAnsi="Times New Roman" w:cs="Times New Roman"/>
          <w:sz w:val="24"/>
          <w:szCs w:val="24"/>
        </w:rPr>
        <w:br/>
        <w:t>javax.faces.validator.DoubleRangeValidator.TYPE</w:t>
      </w:r>
      <w:r w:rsidRPr="00982F52">
        <w:rPr>
          <w:rFonts w:ascii="Times New Roman" w:eastAsia="Times New Roman" w:hAnsi="Times New Roman" w:cs="Times New Roman"/>
          <w:sz w:val="24"/>
          <w:szCs w:val="24"/>
        </w:rPr>
        <w:br/>
        <w:t>javax.faces.validator.LongRangeValidator.TYPE</w:t>
      </w:r>
      <w:r w:rsidRPr="00982F52">
        <w:rPr>
          <w:rFonts w:ascii="Times New Roman" w:eastAsia="Times New Roman" w:hAnsi="Times New Roman" w:cs="Times New Roman"/>
          <w:sz w:val="24"/>
          <w:szCs w:val="24"/>
        </w:rPr>
        <w:br/>
        <w:t>javax.faces.validator.LengthValidator.MAXIMUM</w:t>
      </w:r>
      <w:r w:rsidRPr="00982F52">
        <w:rPr>
          <w:rFonts w:ascii="Times New Roman" w:eastAsia="Times New Roman" w:hAnsi="Times New Roman" w:cs="Times New Roman"/>
          <w:sz w:val="24"/>
          <w:szCs w:val="24"/>
        </w:rPr>
        <w:br/>
        <w:t xml:space="preserve">javax.faces.validator.LengthValidator.MINIMUM </w:t>
      </w:r>
    </w:p>
    <w:p w:rsidR="00AB62CA" w:rsidRPr="00A17EA3" w:rsidRDefault="00225216" w:rsidP="00C422E6">
      <w:pPr>
        <w:pStyle w:val="a1"/>
        <w:rPr>
          <w:color w:val="31849B" w:themeColor="accent5" w:themeShade="BF"/>
        </w:rPr>
      </w:pPr>
      <w:bookmarkStart w:id="29" w:name="_Toc293991974"/>
      <w:bookmarkStart w:id="30" w:name="_Toc293997685"/>
      <w:r w:rsidRPr="00A17EA3">
        <w:rPr>
          <w:color w:val="31849B" w:themeColor="accent5" w:themeShade="BF"/>
        </w:rPr>
        <w:t>Custom Convertors và Custom Validate</w:t>
      </w:r>
      <w:bookmarkEnd w:id="29"/>
      <w:bookmarkEnd w:id="30"/>
    </w:p>
    <w:p w:rsidR="00DF7DCE" w:rsidRDefault="00DF7DCE" w:rsidP="00B167EB">
      <w:pPr>
        <w:pStyle w:val="ListParagraph"/>
        <w:numPr>
          <w:ilvl w:val="0"/>
          <w:numId w:val="20"/>
        </w:numPr>
        <w:ind w:right="360"/>
      </w:pPr>
      <w:r w:rsidRPr="00982F52">
        <w:t xml:space="preserve">JSF hỗ trợ các kiểu converter và </w:t>
      </w:r>
      <w:r w:rsidR="005B0F53" w:rsidRPr="00982F52">
        <w:t>validate cơ bản nhưng trong thực tế việc convertor và validate phải dựa trên rất nhiều cơ sở khác Custom Convertors và Custom Validate sẽ giúp bạn thực hiên việc đó.</w:t>
      </w:r>
    </w:p>
    <w:p w:rsidR="00B167EB" w:rsidRPr="00982F52" w:rsidRDefault="00B167EB" w:rsidP="00B167EB">
      <w:pPr>
        <w:pStyle w:val="ListParagraph"/>
        <w:numPr>
          <w:ilvl w:val="0"/>
          <w:numId w:val="20"/>
        </w:numPr>
        <w:ind w:right="360"/>
      </w:pPr>
      <w:r>
        <w:t>Dưới đây là ví dụ cơ bản về custom convertor và custom validator</w:t>
      </w:r>
    </w:p>
    <w:p w:rsidR="005B0F53" w:rsidRPr="00A17EA3" w:rsidRDefault="005B0F53" w:rsidP="00C422E6">
      <w:pPr>
        <w:pStyle w:val="b1"/>
        <w:rPr>
          <w:b/>
          <w:color w:val="31849B" w:themeColor="accent5" w:themeShade="BF"/>
        </w:rPr>
      </w:pPr>
      <w:r w:rsidRPr="00A17EA3">
        <w:rPr>
          <w:b/>
          <w:color w:val="31849B" w:themeColor="accent5" w:themeShade="BF"/>
        </w:rPr>
        <w:t xml:space="preserve">   </w:t>
      </w:r>
      <w:bookmarkStart w:id="31" w:name="_Toc293997686"/>
      <w:r w:rsidR="00225216" w:rsidRPr="00A17EA3">
        <w:rPr>
          <w:b/>
          <w:color w:val="31849B" w:themeColor="accent5" w:themeShade="BF"/>
        </w:rPr>
        <w:t>Custom Convertors</w:t>
      </w:r>
      <w:bookmarkEnd w:id="31"/>
    </w:p>
    <w:p w:rsidR="005B0F53" w:rsidRPr="00982F52" w:rsidRDefault="005B0F53" w:rsidP="00982F52">
      <w:pPr>
        <w:pStyle w:val="Buoc"/>
        <w:numPr>
          <w:ilvl w:val="0"/>
          <w:numId w:val="44"/>
        </w:numPr>
      </w:pPr>
      <w:bookmarkStart w:id="32" w:name="_Toc293991975"/>
      <w:r w:rsidRPr="00982F52">
        <w:t xml:space="preserve">Trong </w:t>
      </w:r>
      <w:r w:rsidR="00B167EB">
        <w:t>phần</w:t>
      </w:r>
      <w:r w:rsidRPr="00982F52">
        <w:t xml:space="preserve"> này sẽ hướng dẫn bạn định dạng kiểu dữ liệu để kiểm tra số của thẻ tín dụng. Ví dụ ngư</w:t>
      </w:r>
      <w:r w:rsidR="009533FF" w:rsidRPr="00982F52">
        <w:t>ời dùng có thể nhập vào chuỗi ký</w:t>
      </w:r>
      <w:r w:rsidRPr="00982F52">
        <w:t xml:space="preserve"> tự dài 13, 14, 15, 16, 22 chúng ta sẽ dịnh dạng lại ch</w:t>
      </w:r>
      <w:r w:rsidR="009533FF" w:rsidRPr="00982F52">
        <w:t>uỗi ký</w:t>
      </w:r>
      <w:r w:rsidRPr="00982F52">
        <w:t xml:space="preserve"> tự này theo mong</w:t>
      </w:r>
      <w:r w:rsidR="00A374F5" w:rsidRPr="00982F52">
        <w:t xml:space="preserve"> muốn</w:t>
      </w:r>
      <w:bookmarkEnd w:id="32"/>
    </w:p>
    <w:p w:rsidR="00A374F5" w:rsidRPr="00982F52" w:rsidRDefault="00A374F5" w:rsidP="00982F52">
      <w:pPr>
        <w:pStyle w:val="a0"/>
        <w:ind w:left="2160"/>
      </w:pPr>
      <w:r w:rsidRPr="00982F52">
        <w:t>length 13: xxxx xxx xxx xxx</w:t>
      </w:r>
    </w:p>
    <w:p w:rsidR="00A374F5" w:rsidRPr="00982F52" w:rsidRDefault="00A374F5" w:rsidP="00982F52">
      <w:pPr>
        <w:pStyle w:val="a0"/>
        <w:ind w:left="2160"/>
      </w:pPr>
      <w:r w:rsidRPr="00982F52">
        <w:t>length 14: xxxxx xxxx xxxxx</w:t>
      </w:r>
    </w:p>
    <w:p w:rsidR="00A374F5" w:rsidRPr="00982F52" w:rsidRDefault="00A374F5" w:rsidP="00982F52">
      <w:pPr>
        <w:pStyle w:val="a0"/>
        <w:ind w:left="2160"/>
      </w:pPr>
      <w:r w:rsidRPr="00982F52">
        <w:t>length 15: xxxx xxxxxx xxxxx</w:t>
      </w:r>
    </w:p>
    <w:p w:rsidR="00A374F5" w:rsidRPr="00982F52" w:rsidRDefault="00A374F5" w:rsidP="00982F52">
      <w:pPr>
        <w:pStyle w:val="a0"/>
        <w:ind w:left="2160"/>
      </w:pPr>
      <w:r w:rsidRPr="00982F52">
        <w:t>length 16: xxxx xxxx xxxx xxxx</w:t>
      </w:r>
    </w:p>
    <w:p w:rsidR="00A374F5" w:rsidRPr="00982F52" w:rsidRDefault="00A374F5" w:rsidP="00982F52">
      <w:pPr>
        <w:pStyle w:val="a0"/>
        <w:ind w:left="2160"/>
      </w:pPr>
      <w:r w:rsidRPr="00982F52">
        <w:t>length 22: xxxxxx xxxxxxxx xxxxxxxx</w:t>
      </w:r>
    </w:p>
    <w:p w:rsidR="00A374F5" w:rsidRPr="00982F52" w:rsidRDefault="00A374F5" w:rsidP="00982F52">
      <w:pPr>
        <w:pStyle w:val="a0"/>
        <w:numPr>
          <w:ilvl w:val="0"/>
          <w:numId w:val="44"/>
        </w:numPr>
      </w:pPr>
      <w:bookmarkStart w:id="33" w:name="_Toc293991976"/>
      <w:r w:rsidRPr="00982F52">
        <w:t>Các bước tạo Custom Convertors</w:t>
      </w:r>
      <w:bookmarkEnd w:id="33"/>
    </w:p>
    <w:p w:rsidR="00A374F5" w:rsidRPr="00982F52" w:rsidRDefault="00A374F5" w:rsidP="00982F52">
      <w:pPr>
        <w:pStyle w:val="a0"/>
        <w:numPr>
          <w:ilvl w:val="0"/>
          <w:numId w:val="27"/>
        </w:numPr>
      </w:pPr>
      <w:bookmarkStart w:id="34" w:name="_Toc293991977"/>
      <w:r w:rsidRPr="00982F52">
        <w:t>Bước 1: Implementing Custom Converter Classes</w:t>
      </w:r>
      <w:bookmarkEnd w:id="34"/>
    </w:p>
    <w:p w:rsidR="00A374F5" w:rsidRPr="00982F52" w:rsidRDefault="00A374F5" w:rsidP="00982F52">
      <w:pPr>
        <w:pStyle w:val="a0"/>
        <w:ind w:left="1800"/>
      </w:pPr>
      <w:bookmarkStart w:id="35" w:name="_Toc293991978"/>
      <w:r w:rsidRPr="00982F52">
        <w:t>Một custom converters phải implement Converter interface trong đo có hai phương thức sau</w:t>
      </w:r>
      <w:bookmarkEnd w:id="35"/>
    </w:p>
    <w:p w:rsidR="003A16ED" w:rsidRPr="00982F52" w:rsidRDefault="00762809" w:rsidP="00982F52">
      <w:pPr>
        <w:pStyle w:val="a0"/>
        <w:numPr>
          <w:ilvl w:val="0"/>
          <w:numId w:val="32"/>
        </w:numPr>
        <w:rPr>
          <w:bCs/>
        </w:rPr>
      </w:pPr>
      <w:bookmarkStart w:id="36" w:name="_Toc293991979"/>
      <w:r w:rsidRPr="00982F52">
        <w:rPr>
          <w:bCs/>
        </w:rPr>
        <w:t>getAsObject(FacesContext, UIComponent, String)</w:t>
      </w:r>
      <w:bookmarkEnd w:id="36"/>
    </w:p>
    <w:p w:rsidR="009533FF" w:rsidRPr="00982F52" w:rsidRDefault="009533FF" w:rsidP="00982F52">
      <w:pPr>
        <w:pStyle w:val="a0"/>
        <w:ind w:left="2160"/>
        <w:rPr>
          <w:bCs/>
        </w:rPr>
      </w:pPr>
      <w:bookmarkStart w:id="37" w:name="_Toc293991980"/>
      <w:r w:rsidRPr="00982F52">
        <w:rPr>
          <w:bCs/>
        </w:rPr>
        <w:t>Phương thức này chuyển đổi một chuối ký tự thành một đối tượng mà bạn mong muốn và tung ngoại lệ</w:t>
      </w:r>
      <w:r w:rsidR="00F8066F" w:rsidRPr="00982F52">
        <w:rPr>
          <w:bCs/>
        </w:rPr>
        <w:t xml:space="preserve"> ConverterException</w:t>
      </w:r>
      <w:r w:rsidRPr="00982F52">
        <w:rPr>
          <w:bCs/>
        </w:rPr>
        <w:t xml:space="preserve"> khi không thể chuyển đổi được. Đầu vào của phương thức là chuỗi ký tự được nhập từ người dùng</w:t>
      </w:r>
      <w:r w:rsidR="00F8066F" w:rsidRPr="00982F52">
        <w:rPr>
          <w:bCs/>
        </w:rPr>
        <w:t>.</w:t>
      </w:r>
      <w:bookmarkEnd w:id="37"/>
    </w:p>
    <w:p w:rsidR="003A16ED" w:rsidRPr="00982F52" w:rsidRDefault="00762809" w:rsidP="00982F52">
      <w:pPr>
        <w:pStyle w:val="a0"/>
        <w:numPr>
          <w:ilvl w:val="0"/>
          <w:numId w:val="32"/>
        </w:numPr>
      </w:pPr>
      <w:bookmarkStart w:id="38" w:name="_Toc293991981"/>
      <w:r w:rsidRPr="00982F52">
        <w:rPr>
          <w:bCs/>
        </w:rPr>
        <w:t>getAsString(FacesContext, UIComponent, Object)</w:t>
      </w:r>
      <w:bookmarkEnd w:id="38"/>
    </w:p>
    <w:p w:rsidR="009533FF" w:rsidRPr="00982F52" w:rsidRDefault="009533FF" w:rsidP="00982F52">
      <w:pPr>
        <w:pStyle w:val="a0"/>
        <w:ind w:left="2160"/>
        <w:rPr>
          <w:bCs/>
        </w:rPr>
      </w:pPr>
      <w:bookmarkStart w:id="39" w:name="_Toc293991982"/>
      <w:r w:rsidRPr="00982F52">
        <w:rPr>
          <w:bCs/>
        </w:rPr>
        <w:t>Được sử dụng khi hiển thị đối tượng sau khi chuyển đổi lên giao diện</w:t>
      </w:r>
      <w:r w:rsidR="00F8066F" w:rsidRPr="00982F52">
        <w:rPr>
          <w:bCs/>
        </w:rPr>
        <w:t>.</w:t>
      </w:r>
      <w:bookmarkEnd w:id="39"/>
    </w:p>
    <w:p w:rsidR="00F8066F" w:rsidRPr="00982F52" w:rsidRDefault="00F8066F" w:rsidP="00982F52">
      <w:pPr>
        <w:pStyle w:val="a0"/>
        <w:ind w:left="2160"/>
      </w:pPr>
      <w:bookmarkStart w:id="40" w:name="_Toc293991983"/>
      <w:r w:rsidRPr="00982F52">
        <w:lastRenderedPageBreak/>
        <w:t xml:space="preserve">Chuỗi ký tự mà người dùng nhâp vào không thể chuyển đổi được trong trường hợp đó sẽ tung ngoại lệ ConverterException bằng cách sử dụng </w:t>
      </w:r>
      <w:r w:rsidRPr="00982F52">
        <w:rPr>
          <w:bCs/>
        </w:rPr>
        <w:t>FacesMessage</w:t>
      </w:r>
      <w:bookmarkEnd w:id="40"/>
    </w:p>
    <w:p w:rsidR="00A374F5" w:rsidRPr="00982F52" w:rsidRDefault="00F8066F" w:rsidP="00982F52">
      <w:pPr>
        <w:pStyle w:val="11"/>
        <w:numPr>
          <w:ilvl w:val="0"/>
          <w:numId w:val="0"/>
        </w:numPr>
        <w:ind w:left="1800"/>
      </w:pPr>
      <w:bookmarkStart w:id="41" w:name="_Toc293991984"/>
      <w:r w:rsidRPr="00982F52">
        <w:t>Implement Converter Interface</w:t>
      </w:r>
      <w:r w:rsidR="00AF6FED" w:rsidRPr="00982F52">
        <w:t xml:space="preserve"> và hiên thực </w:t>
      </w:r>
      <w:r w:rsidR="00754980" w:rsidRPr="00982F52">
        <w:t xml:space="preserve">hai phương thức </w:t>
      </w:r>
      <w:r w:rsidR="00754980" w:rsidRPr="00982F52">
        <w:rPr>
          <w:bCs/>
        </w:rPr>
        <w:t>getAsObject(), getAsString().</w:t>
      </w:r>
      <w:bookmarkEnd w:id="41"/>
    </w:p>
    <w:p w:rsidR="00AF6FED" w:rsidRPr="00982F52" w:rsidRDefault="00AF6FED" w:rsidP="00AF6FED">
      <w:pPr>
        <w:pStyle w:val="11"/>
        <w:numPr>
          <w:ilvl w:val="0"/>
          <w:numId w:val="0"/>
        </w:numPr>
        <w:ind w:left="1800"/>
      </w:pPr>
    </w:p>
    <w:p w:rsidR="00F8066F" w:rsidRPr="00982F52" w:rsidRDefault="00AC0F62" w:rsidP="00AF6FED">
      <w:pPr>
        <w:pStyle w:val="11"/>
        <w:numPr>
          <w:ilvl w:val="0"/>
          <w:numId w:val="0"/>
        </w:numPr>
        <w:ind w:left="1530"/>
      </w:pPr>
      <w:r w:rsidRPr="00982F52">
        <w:rPr>
          <w:noProof/>
          <w:lang w:eastAsia="en-US"/>
        </w:rPr>
        <w:drawing>
          <wp:inline distT="0" distB="0" distL="0" distR="0">
            <wp:extent cx="5014126" cy="3697356"/>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508625"/>
                      <a:chOff x="381000" y="1143000"/>
                      <a:chExt cx="8305800" cy="5508625"/>
                    </a:xfrm>
                  </a:grpSpPr>
                  <a:sp>
                    <a:nvSpPr>
                      <a:cNvPr id="32772" name="Text Box 3"/>
                      <a:cNvSpPr txBox="1">
                        <a:spLocks noChangeArrowheads="1"/>
                      </a:cNvSpPr>
                    </a:nvSpPr>
                    <a:spPr bwMode="auto">
                      <a:xfrm>
                        <a:off x="381000" y="1143000"/>
                        <a:ext cx="8305800" cy="5508625"/>
                      </a:xfrm>
                      <a:prstGeom prst="rect">
                        <a:avLst/>
                      </a:prstGeom>
                      <a:solidFill>
                        <a:srgbClr val="FFFFCC"/>
                      </a:solidFill>
                      <a:ln w="9525" algn="ctr">
                        <a:solidFill>
                          <a:schemeClr val="tx1"/>
                        </a:solidFill>
                        <a:miter lim="800000"/>
                        <a:headEnd/>
                        <a:tailEnd type="none" w="lg" len="lg"/>
                      </a:ln>
                    </a:spPr>
                    <a:txSp>
                      <a:txBody>
                        <a:bodyPr>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Times New Roman" pitchFamily="18" charset="0"/>
                            </a:defRPr>
                          </a:lvl1pPr>
                          <a:lvl2pPr marL="457200" algn="l" rtl="0" eaLnBrk="0" fontAlgn="base" hangingPunct="0">
                            <a:spcBef>
                              <a:spcPct val="0"/>
                            </a:spcBef>
                            <a:spcAft>
                              <a:spcPct val="0"/>
                            </a:spcAft>
                            <a:defRPr kern="1200">
                              <a:solidFill>
                                <a:schemeClr val="tx1"/>
                              </a:solidFill>
                              <a:latin typeface="Arial" charset="0"/>
                              <a:ea typeface="+mn-ea"/>
                              <a:cs typeface="Times New Roman" pitchFamily="18" charset="0"/>
                            </a:defRPr>
                          </a:lvl2pPr>
                          <a:lvl3pPr marL="914400" algn="l" rtl="0" eaLnBrk="0" fontAlgn="base" hangingPunct="0">
                            <a:spcBef>
                              <a:spcPct val="0"/>
                            </a:spcBef>
                            <a:spcAft>
                              <a:spcPct val="0"/>
                            </a:spcAft>
                            <a:defRPr kern="1200">
                              <a:solidFill>
                                <a:schemeClr val="tx1"/>
                              </a:solidFill>
                              <a:latin typeface="Arial" charset="0"/>
                              <a:ea typeface="+mn-ea"/>
                              <a:cs typeface="Times New Roman" pitchFamily="18" charset="0"/>
                            </a:defRPr>
                          </a:lvl3pPr>
                          <a:lvl4pPr marL="1371600" algn="l" rtl="0" eaLnBrk="0" fontAlgn="base" hangingPunct="0">
                            <a:spcBef>
                              <a:spcPct val="0"/>
                            </a:spcBef>
                            <a:spcAft>
                              <a:spcPct val="0"/>
                            </a:spcAft>
                            <a:defRPr kern="1200">
                              <a:solidFill>
                                <a:schemeClr val="tx1"/>
                              </a:solidFill>
                              <a:latin typeface="Arial" charset="0"/>
                              <a:ea typeface="+mn-ea"/>
                              <a:cs typeface="Times New Roman" pitchFamily="18" charset="0"/>
                            </a:defRPr>
                          </a:lvl4pPr>
                          <a:lvl5pPr marL="1828800" algn="l" rtl="0" eaLnBrk="0" fontAlgn="base" hangingPunct="0">
                            <a:spcBef>
                              <a:spcPct val="0"/>
                            </a:spcBef>
                            <a:spcAft>
                              <a:spcPct val="0"/>
                            </a:spcAft>
                            <a:defRPr kern="1200">
                              <a:solidFill>
                                <a:schemeClr val="tx1"/>
                              </a:solidFill>
                              <a:latin typeface="Arial" charset="0"/>
                              <a:ea typeface="+mn-ea"/>
                              <a:cs typeface="Times New Roman" pitchFamily="18" charset="0"/>
                            </a:defRPr>
                          </a:lvl5pPr>
                          <a:lvl6pPr marL="2286000" algn="l" defTabSz="914400" rtl="0" eaLnBrk="1" latinLnBrk="0" hangingPunct="1">
                            <a:defRPr kern="1200">
                              <a:solidFill>
                                <a:schemeClr val="tx1"/>
                              </a:solidFill>
                              <a:latin typeface="Arial" charset="0"/>
                              <a:ea typeface="+mn-ea"/>
                              <a:cs typeface="Times New Roman" pitchFamily="18" charset="0"/>
                            </a:defRPr>
                          </a:lvl6pPr>
                          <a:lvl7pPr marL="2743200" algn="l" defTabSz="914400" rtl="0" eaLnBrk="1" latinLnBrk="0" hangingPunct="1">
                            <a:defRPr kern="1200">
                              <a:solidFill>
                                <a:schemeClr val="tx1"/>
                              </a:solidFill>
                              <a:latin typeface="Arial" charset="0"/>
                              <a:ea typeface="+mn-ea"/>
                              <a:cs typeface="Times New Roman" pitchFamily="18" charset="0"/>
                            </a:defRPr>
                          </a:lvl7pPr>
                          <a:lvl8pPr marL="3200400" algn="l" defTabSz="914400" rtl="0" eaLnBrk="1" latinLnBrk="0" hangingPunct="1">
                            <a:defRPr kern="1200">
                              <a:solidFill>
                                <a:schemeClr val="tx1"/>
                              </a:solidFill>
                              <a:latin typeface="Arial" charset="0"/>
                              <a:ea typeface="+mn-ea"/>
                              <a:cs typeface="Times New Roman" pitchFamily="18" charset="0"/>
                            </a:defRPr>
                          </a:lvl8pPr>
                          <a:lvl9pPr marL="3657600" algn="l" defTabSz="914400" rtl="0" eaLnBrk="1" latinLnBrk="0" hangingPunct="1">
                            <a:defRPr kern="1200">
                              <a:solidFill>
                                <a:schemeClr val="tx1"/>
                              </a:solidFill>
                              <a:latin typeface="Arial" charset="0"/>
                              <a:ea typeface="+mn-ea"/>
                              <a:cs typeface="Times New Roman" pitchFamily="18" charset="0"/>
                            </a:defRPr>
                          </a:lvl9pPr>
                        </a:lstStyle>
                        <a:p>
                          <a:pPr>
                            <a:lnSpc>
                              <a:spcPct val="85000"/>
                            </a:lnSpc>
                          </a:pPr>
                          <a:r>
                            <a:rPr lang="en-US" sz="1600" b="1">
                              <a:solidFill>
                                <a:srgbClr val="7F0055"/>
                              </a:solidFill>
                              <a:latin typeface="Courier New" pitchFamily="49" charset="0"/>
                            </a:rPr>
                            <a:t>public</a:t>
                          </a:r>
                          <a:r>
                            <a:rPr lang="en-US" sz="1600">
                              <a:solidFill>
                                <a:srgbClr val="000000"/>
                              </a:solidFill>
                              <a:latin typeface="Courier New" pitchFamily="49" charset="0"/>
                            </a:rPr>
                            <a:t> </a:t>
                          </a:r>
                          <a:r>
                            <a:rPr lang="en-US" sz="1600" b="1">
                              <a:solidFill>
                                <a:srgbClr val="7F0055"/>
                              </a:solidFill>
                              <a:latin typeface="Courier New" pitchFamily="49" charset="0"/>
                            </a:rPr>
                            <a:t>class</a:t>
                          </a:r>
                          <a:r>
                            <a:rPr lang="en-US" sz="1600">
                              <a:solidFill>
                                <a:srgbClr val="000000"/>
                              </a:solidFill>
                              <a:latin typeface="Courier New" pitchFamily="49" charset="0"/>
                            </a:rPr>
                            <a:t> CreditCardConverter </a:t>
                          </a:r>
                          <a:r>
                            <a:rPr lang="en-US" sz="1600" b="1">
                              <a:solidFill>
                                <a:srgbClr val="7F0055"/>
                              </a:solidFill>
                              <a:latin typeface="Courier New" pitchFamily="49" charset="0"/>
                            </a:rPr>
                            <a:t>implements</a:t>
                          </a:r>
                          <a:r>
                            <a:rPr lang="en-US" sz="1600">
                              <a:solidFill>
                                <a:srgbClr val="000000"/>
                              </a:solidFill>
                              <a:latin typeface="Courier New" pitchFamily="49" charset="0"/>
                            </a:rPr>
                            <a:t> Converter {</a:t>
                          </a:r>
                        </a:p>
                        <a:p>
                          <a:pPr>
                            <a:lnSpc>
                              <a:spcPct val="85000"/>
                            </a:lnSpc>
                          </a:pPr>
                          <a:r>
                            <a:rPr lang="en-US" sz="1600" b="1">
                              <a:solidFill>
                                <a:srgbClr val="7F0055"/>
                              </a:solidFill>
                              <a:latin typeface="Courier New" pitchFamily="49" charset="0"/>
                            </a:rPr>
                            <a:t>  public</a:t>
                          </a:r>
                          <a:r>
                            <a:rPr lang="en-US" sz="1600">
                              <a:solidFill>
                                <a:srgbClr val="000000"/>
                              </a:solidFill>
                              <a:latin typeface="Courier New" pitchFamily="49" charset="0"/>
                            </a:rPr>
                            <a:t> Object getAsObject(FacesContext context, </a:t>
                          </a:r>
                          <a:br>
                            <a:rPr lang="en-US" sz="1600">
                              <a:solidFill>
                                <a:srgbClr val="000000"/>
                              </a:solidFill>
                              <a:latin typeface="Courier New" pitchFamily="49" charset="0"/>
                            </a:rPr>
                          </a:br>
                          <a:r>
                            <a:rPr lang="en-US" sz="1600">
                              <a:solidFill>
                                <a:srgbClr val="000000"/>
                              </a:solidFill>
                              <a:latin typeface="Courier New" pitchFamily="49" charset="0"/>
                            </a:rPr>
                            <a:t>     UIComponent component, String newValue) </a:t>
                          </a:r>
                          <a:br>
                            <a:rPr lang="en-US" sz="1600">
                              <a:solidFill>
                                <a:srgbClr val="000000"/>
                              </a:solidFill>
                              <a:latin typeface="Courier New" pitchFamily="49" charset="0"/>
                            </a:rPr>
                          </a:br>
                          <a:r>
                            <a:rPr lang="en-US" sz="1600">
                              <a:solidFill>
                                <a:srgbClr val="000000"/>
                              </a:solidFill>
                              <a:latin typeface="Courier New" pitchFamily="49" charset="0"/>
                            </a:rPr>
                            <a:t>     </a:t>
                          </a:r>
                          <a:r>
                            <a:rPr lang="en-US" sz="1600" b="1">
                              <a:solidFill>
                                <a:srgbClr val="7F0055"/>
                              </a:solidFill>
                              <a:latin typeface="Courier New" pitchFamily="49" charset="0"/>
                            </a:rPr>
                            <a:t>throws</a:t>
                          </a:r>
                          <a:r>
                            <a:rPr lang="en-US" sz="1600">
                              <a:solidFill>
                                <a:srgbClr val="000000"/>
                              </a:solidFill>
                              <a:latin typeface="Courier New" pitchFamily="49" charset="0"/>
                            </a:rPr>
                            <a:t> ConverterException {</a:t>
                          </a:r>
                        </a:p>
                        <a:p>
                          <a:pPr>
                            <a:lnSpc>
                              <a:spcPct val="85000"/>
                            </a:lnSpc>
                          </a:pPr>
                          <a:r>
                            <a:rPr lang="en-US" sz="1600">
                              <a:solidFill>
                                <a:srgbClr val="000000"/>
                              </a:solidFill>
                              <a:latin typeface="Courier New" pitchFamily="49" charset="0"/>
                            </a:rPr>
                            <a:t>    StringBuffer buffer = </a:t>
                          </a:r>
                          <a:r>
                            <a:rPr lang="en-US" sz="1600" b="1">
                              <a:solidFill>
                                <a:srgbClr val="7F0055"/>
                              </a:solidFill>
                              <a:latin typeface="Courier New" pitchFamily="49" charset="0"/>
                            </a:rPr>
                            <a:t>new</a:t>
                          </a:r>
                          <a:r>
                            <a:rPr lang="en-US" sz="1600">
                              <a:solidFill>
                                <a:srgbClr val="000000"/>
                              </a:solidFill>
                              <a:latin typeface="Courier New" pitchFamily="49" charset="0"/>
                            </a:rPr>
                            <a:t> StringBuffer(newValue);</a:t>
                          </a:r>
                        </a:p>
                        <a:p>
                          <a:pPr>
                            <a:lnSpc>
                              <a:spcPct val="85000"/>
                            </a:lnSpc>
                          </a:pPr>
                          <a:r>
                            <a:rPr lang="en-US" sz="1600" b="1">
                              <a:solidFill>
                                <a:srgbClr val="7F0055"/>
                              </a:solidFill>
                              <a:latin typeface="Courier New" pitchFamily="49" charset="0"/>
                            </a:rPr>
                            <a:t>    boolean</a:t>
                          </a:r>
                          <a:r>
                            <a:rPr lang="en-US" sz="1600">
                              <a:solidFill>
                                <a:srgbClr val="000000"/>
                              </a:solidFill>
                              <a:latin typeface="Courier New" pitchFamily="49" charset="0"/>
                            </a:rPr>
                            <a:t> foundInvalidCharacter = </a:t>
                          </a:r>
                          <a:r>
                            <a:rPr lang="en-US" sz="1600" b="1">
                              <a:solidFill>
                                <a:srgbClr val="7F0055"/>
                              </a:solidFill>
                              <a:latin typeface="Courier New" pitchFamily="49" charset="0"/>
                            </a:rPr>
                            <a:t>false</a:t>
                          </a:r>
                          <a:r>
                            <a:rPr lang="en-US" sz="1600">
                              <a:solidFill>
                                <a:srgbClr val="000000"/>
                              </a:solidFill>
                              <a:latin typeface="Courier New" pitchFamily="49" charset="0"/>
                            </a:rPr>
                            <a:t>;</a:t>
                          </a:r>
                        </a:p>
                        <a:p>
                          <a:pPr>
                            <a:lnSpc>
                              <a:spcPct val="85000"/>
                            </a:lnSpc>
                          </a:pPr>
                          <a:r>
                            <a:rPr lang="en-US" sz="1600" b="1">
                              <a:solidFill>
                                <a:srgbClr val="7F0055"/>
                              </a:solidFill>
                              <a:latin typeface="Courier New" pitchFamily="49" charset="0"/>
                            </a:rPr>
                            <a:t>    char</a:t>
                          </a:r>
                          <a:r>
                            <a:rPr lang="en-US" sz="1600">
                              <a:solidFill>
                                <a:srgbClr val="000000"/>
                              </a:solidFill>
                              <a:latin typeface="Courier New" pitchFamily="49" charset="0"/>
                            </a:rPr>
                            <a:t> invalidCharacter = </a:t>
                          </a:r>
                          <a:r>
                            <a:rPr lang="en-US" sz="1600">
                              <a:solidFill>
                                <a:srgbClr val="2A00FF"/>
                              </a:solidFill>
                              <a:latin typeface="Courier New" pitchFamily="49" charset="0"/>
                            </a:rPr>
                            <a:t>'\0'</a:t>
                          </a:r>
                          <a:r>
                            <a:rPr lang="en-US" sz="1600">
                              <a:solidFill>
                                <a:srgbClr val="000000"/>
                              </a:solidFill>
                              <a:latin typeface="Courier New" pitchFamily="49" charset="0"/>
                            </a:rPr>
                            <a:t>;</a:t>
                          </a:r>
                        </a:p>
                        <a:p>
                          <a:pPr>
                            <a:lnSpc>
                              <a:spcPct val="85000"/>
                            </a:lnSpc>
                          </a:pPr>
                          <a:r>
                            <a:rPr lang="en-US" sz="1600" b="1">
                              <a:solidFill>
                                <a:srgbClr val="7F0055"/>
                              </a:solidFill>
                              <a:latin typeface="Courier New" pitchFamily="49" charset="0"/>
                            </a:rPr>
                            <a:t>    int</a:t>
                          </a:r>
                          <a:r>
                            <a:rPr lang="en-US" sz="1600">
                              <a:solidFill>
                                <a:srgbClr val="000000"/>
                              </a:solidFill>
                              <a:latin typeface="Courier New" pitchFamily="49" charset="0"/>
                            </a:rPr>
                            <a:t> i = 0;</a:t>
                          </a:r>
                        </a:p>
                        <a:p>
                          <a:pPr>
                            <a:lnSpc>
                              <a:spcPct val="85000"/>
                            </a:lnSpc>
                          </a:pPr>
                          <a:r>
                            <a:rPr lang="en-US" sz="1600" b="1">
                              <a:solidFill>
                                <a:srgbClr val="7F0055"/>
                              </a:solidFill>
                              <a:latin typeface="Courier New" pitchFamily="49" charset="0"/>
                            </a:rPr>
                            <a:t>    while</a:t>
                          </a:r>
                          <a:r>
                            <a:rPr lang="en-US" sz="1600">
                              <a:solidFill>
                                <a:srgbClr val="000000"/>
                              </a:solidFill>
                              <a:latin typeface="Courier New" pitchFamily="49" charset="0"/>
                            </a:rPr>
                            <a:t> (i &lt; buffer.length() &amp;&amp; !foundInvalidCharacter) {</a:t>
                          </a:r>
                        </a:p>
                        <a:p>
                          <a:pPr>
                            <a:lnSpc>
                              <a:spcPct val="85000"/>
                            </a:lnSpc>
                          </a:pPr>
                          <a:r>
                            <a:rPr lang="en-US" sz="1600" b="1">
                              <a:solidFill>
                                <a:srgbClr val="7F0055"/>
                              </a:solidFill>
                              <a:latin typeface="Courier New" pitchFamily="49" charset="0"/>
                            </a:rPr>
                            <a:t>      char</a:t>
                          </a:r>
                          <a:r>
                            <a:rPr lang="en-US" sz="1600">
                              <a:solidFill>
                                <a:srgbClr val="000000"/>
                              </a:solidFill>
                              <a:latin typeface="Courier New" pitchFamily="49" charset="0"/>
                            </a:rPr>
                            <a:t> ch = buffer.charAt(i);</a:t>
                          </a:r>
                        </a:p>
                        <a:p>
                          <a:pPr>
                            <a:lnSpc>
                              <a:spcPct val="85000"/>
                            </a:lnSpc>
                          </a:pPr>
                          <a:r>
                            <a:rPr lang="en-US" sz="1600" b="1">
                              <a:solidFill>
                                <a:srgbClr val="7F0055"/>
                              </a:solidFill>
                              <a:latin typeface="Courier New" pitchFamily="49" charset="0"/>
                            </a:rPr>
                            <a:t>      if</a:t>
                          </a:r>
                          <a:r>
                            <a:rPr lang="en-US" sz="1600">
                              <a:solidFill>
                                <a:srgbClr val="000000"/>
                              </a:solidFill>
                              <a:latin typeface="Courier New" pitchFamily="49" charset="0"/>
                            </a:rPr>
                            <a:t> (Character.</a:t>
                          </a:r>
                          <a:r>
                            <a:rPr lang="en-US" sz="1600" i="1">
                              <a:solidFill>
                                <a:srgbClr val="000000"/>
                              </a:solidFill>
                              <a:latin typeface="Courier New" pitchFamily="49" charset="0"/>
                            </a:rPr>
                            <a:t>isDigit</a:t>
                          </a:r>
                          <a:r>
                            <a:rPr lang="en-US" sz="1600">
                              <a:solidFill>
                                <a:srgbClr val="000000"/>
                              </a:solidFill>
                              <a:latin typeface="Courier New" pitchFamily="49" charset="0"/>
                            </a:rPr>
                            <a:t>(ch) i++;</a:t>
                          </a:r>
                        </a:p>
                        <a:p>
                          <a:pPr>
                            <a:lnSpc>
                              <a:spcPct val="85000"/>
                            </a:lnSpc>
                          </a:pPr>
                          <a:r>
                            <a:rPr lang="en-US" sz="1600" b="1">
                              <a:solidFill>
                                <a:srgbClr val="7F0055"/>
                              </a:solidFill>
                              <a:latin typeface="Courier New" pitchFamily="49" charset="0"/>
                            </a:rPr>
                            <a:t>      else</a:t>
                          </a:r>
                          <a:r>
                            <a:rPr lang="en-US" sz="1600">
                              <a:solidFill>
                                <a:srgbClr val="000000"/>
                              </a:solidFill>
                              <a:latin typeface="Courier New" pitchFamily="49" charset="0"/>
                            </a:rPr>
                            <a:t> </a:t>
                          </a:r>
                          <a:r>
                            <a:rPr lang="en-US" sz="1600" b="1">
                              <a:solidFill>
                                <a:srgbClr val="7F0055"/>
                              </a:solidFill>
                              <a:latin typeface="Courier New" pitchFamily="49" charset="0"/>
                            </a:rPr>
                            <a:t>if</a:t>
                          </a:r>
                          <a:r>
                            <a:rPr lang="en-US" sz="1600">
                              <a:solidFill>
                                <a:srgbClr val="000000"/>
                              </a:solidFill>
                              <a:latin typeface="Courier New" pitchFamily="49" charset="0"/>
                            </a:rPr>
                            <a:t> (Character.</a:t>
                          </a:r>
                          <a:r>
                            <a:rPr lang="en-US" sz="1600" i="1">
                              <a:solidFill>
                                <a:srgbClr val="000000"/>
                              </a:solidFill>
                              <a:latin typeface="Courier New" pitchFamily="49" charset="0"/>
                            </a:rPr>
                            <a:t>isWhitespace</a:t>
                          </a:r>
                          <a:r>
                            <a:rPr lang="en-US" sz="1600">
                              <a:solidFill>
                                <a:srgbClr val="000000"/>
                              </a:solidFill>
                              <a:latin typeface="Courier New" pitchFamily="49" charset="0"/>
                            </a:rPr>
                            <a:t>(ch)) buffer.deleteCharAt(i);</a:t>
                          </a:r>
                        </a:p>
                        <a:p>
                          <a:pPr>
                            <a:lnSpc>
                              <a:spcPct val="85000"/>
                            </a:lnSpc>
                          </a:pPr>
                          <a:r>
                            <a:rPr lang="en-US" sz="1600" b="1">
                              <a:solidFill>
                                <a:srgbClr val="7F0055"/>
                              </a:solidFill>
                              <a:latin typeface="Courier New" pitchFamily="49" charset="0"/>
                            </a:rPr>
                            <a:t>      else</a:t>
                          </a:r>
                          <a:r>
                            <a:rPr lang="en-US" sz="1600">
                              <a:solidFill>
                                <a:srgbClr val="000000"/>
                              </a:solidFill>
                              <a:latin typeface="Courier New" pitchFamily="49" charset="0"/>
                            </a:rPr>
                            <a:t> {</a:t>
                          </a:r>
                        </a:p>
                        <a:p>
                          <a:pPr>
                            <a:lnSpc>
                              <a:spcPct val="85000"/>
                            </a:lnSpc>
                          </a:pPr>
                          <a:r>
                            <a:rPr lang="en-US" sz="1600">
                              <a:solidFill>
                                <a:srgbClr val="000000"/>
                              </a:solidFill>
                              <a:latin typeface="Courier New" pitchFamily="49" charset="0"/>
                            </a:rPr>
                            <a:t>        foundInvalidCharacter = </a:t>
                          </a:r>
                          <a:r>
                            <a:rPr lang="en-US" sz="1600" b="1">
                              <a:solidFill>
                                <a:srgbClr val="7F0055"/>
                              </a:solidFill>
                              <a:latin typeface="Courier New" pitchFamily="49" charset="0"/>
                            </a:rPr>
                            <a:t>true</a:t>
                          </a:r>
                          <a:r>
                            <a:rPr lang="en-US" sz="1600">
                              <a:solidFill>
                                <a:srgbClr val="000000"/>
                              </a:solidFill>
                              <a:latin typeface="Courier New" pitchFamily="49" charset="0"/>
                            </a:rPr>
                            <a:t>;</a:t>
                          </a:r>
                        </a:p>
                        <a:p>
                          <a:pPr>
                            <a:lnSpc>
                              <a:spcPct val="85000"/>
                            </a:lnSpc>
                          </a:pPr>
                          <a:r>
                            <a:rPr lang="en-US" sz="1600">
                              <a:solidFill>
                                <a:srgbClr val="000000"/>
                              </a:solidFill>
                              <a:latin typeface="Courier New" pitchFamily="49" charset="0"/>
                            </a:rPr>
                            <a:t>        invalidCharacter = ch;</a:t>
                          </a:r>
                        </a:p>
                        <a:p>
                          <a:pPr>
                            <a:lnSpc>
                              <a:spcPct val="85000"/>
                            </a:lnSpc>
                          </a:pPr>
                          <a:r>
                            <a:rPr lang="en-US" sz="1600">
                              <a:solidFill>
                                <a:srgbClr val="000000"/>
                              </a:solidFill>
                              <a:latin typeface="Courier New" pitchFamily="49" charset="0"/>
                            </a:rPr>
                            <a:t>      }</a:t>
                          </a:r>
                        </a:p>
                        <a:p>
                          <a:pPr>
                            <a:lnSpc>
                              <a:spcPct val="85000"/>
                            </a:lnSpc>
                          </a:pPr>
                          <a:r>
                            <a:rPr lang="en-US" sz="1600">
                              <a:solidFill>
                                <a:srgbClr val="000000"/>
                              </a:solidFill>
                              <a:latin typeface="Courier New" pitchFamily="49" charset="0"/>
                            </a:rPr>
                            <a:t>    }</a:t>
                          </a:r>
                        </a:p>
                        <a:p>
                          <a:pPr>
                            <a:lnSpc>
                              <a:spcPct val="85000"/>
                            </a:lnSpc>
                          </a:pPr>
                          <a:r>
                            <a:rPr lang="en-US" sz="1600" b="1">
                              <a:solidFill>
                                <a:srgbClr val="7F0055"/>
                              </a:solidFill>
                              <a:latin typeface="Courier New" pitchFamily="49" charset="0"/>
                            </a:rPr>
                            <a:t>    if</a:t>
                          </a:r>
                          <a:r>
                            <a:rPr lang="en-US" sz="1600">
                              <a:solidFill>
                                <a:srgbClr val="000000"/>
                              </a:solidFill>
                              <a:latin typeface="Courier New" pitchFamily="49" charset="0"/>
                            </a:rPr>
                            <a:t> (foundInvalidCharacter) {</a:t>
                          </a:r>
                        </a:p>
                        <a:p>
                          <a:pPr>
                            <a:lnSpc>
                              <a:spcPct val="85000"/>
                            </a:lnSpc>
                          </a:pPr>
                          <a:r>
                            <a:rPr lang="en-US" sz="1600">
                              <a:solidFill>
                                <a:srgbClr val="000000"/>
                              </a:solidFill>
                              <a:latin typeface="Courier New" pitchFamily="49" charset="0"/>
                            </a:rPr>
                            <a:t>      FacesMessage message = Messages.</a:t>
                          </a:r>
                          <a:r>
                            <a:rPr lang="en-US" sz="1600" i="1">
                              <a:solidFill>
                                <a:srgbClr val="000000"/>
                              </a:solidFill>
                              <a:latin typeface="Courier New" pitchFamily="49" charset="0"/>
                            </a:rPr>
                            <a:t>getMessage</a:t>
                          </a:r>
                          <a:r>
                            <a:rPr lang="en-US" sz="1600">
                              <a:solidFill>
                                <a:srgbClr val="000000"/>
                              </a:solidFill>
                              <a:latin typeface="Courier New" pitchFamily="49" charset="0"/>
                            </a:rPr>
                            <a:t>(</a:t>
                          </a:r>
                          <a:br>
                            <a:rPr lang="en-US" sz="1600">
                              <a:solidFill>
                                <a:srgbClr val="000000"/>
                              </a:solidFill>
                              <a:latin typeface="Courier New" pitchFamily="49" charset="0"/>
                            </a:rPr>
                          </a:br>
                          <a:r>
                            <a:rPr lang="en-US" sz="1600">
                              <a:solidFill>
                                <a:srgbClr val="000000"/>
                              </a:solidFill>
                              <a:latin typeface="Courier New" pitchFamily="49" charset="0"/>
                            </a:rPr>
                            <a:t>            </a:t>
                          </a:r>
                          <a:r>
                            <a:rPr lang="en-US" sz="1600">
                              <a:solidFill>
                                <a:srgbClr val="2A00FF"/>
                              </a:solidFill>
                              <a:latin typeface="Courier New" pitchFamily="49" charset="0"/>
                            </a:rPr>
                            <a:t>"com.corejsf.messages"</a:t>
                          </a:r>
                          <a:r>
                            <a:rPr lang="en-US" sz="1600">
                              <a:solidFill>
                                <a:srgbClr val="000000"/>
                              </a:solidFill>
                              <a:latin typeface="Courier New" pitchFamily="49" charset="0"/>
                            </a:rPr>
                            <a:t>, </a:t>
                          </a:r>
                          <a:r>
                            <a:rPr lang="en-US" sz="1600">
                              <a:solidFill>
                                <a:srgbClr val="2A00FF"/>
                              </a:solidFill>
                              <a:latin typeface="Courier New" pitchFamily="49" charset="0"/>
                            </a:rPr>
                            <a:t>"badCreditCardCharacter"</a:t>
                          </a:r>
                          <a:r>
                            <a:rPr lang="en-US" sz="1600">
                              <a:solidFill>
                                <a:srgbClr val="000000"/>
                              </a:solidFill>
                              <a:latin typeface="Courier New" pitchFamily="49" charset="0"/>
                            </a:rPr>
                            <a:t>,</a:t>
                          </a:r>
                        </a:p>
                        <a:p>
                          <a:pPr>
                            <a:lnSpc>
                              <a:spcPct val="85000"/>
                            </a:lnSpc>
                          </a:pPr>
                          <a:r>
                            <a:rPr lang="en-US" sz="1600" b="1">
                              <a:solidFill>
                                <a:srgbClr val="7F0055"/>
                              </a:solidFill>
                              <a:latin typeface="Courier New" pitchFamily="49" charset="0"/>
                            </a:rPr>
                            <a:t>         new</a:t>
                          </a:r>
                          <a:r>
                            <a:rPr lang="en-US" sz="1600">
                              <a:solidFill>
                                <a:srgbClr val="000000"/>
                              </a:solidFill>
                              <a:latin typeface="Courier New" pitchFamily="49" charset="0"/>
                            </a:rPr>
                            <a:t> Object[] { </a:t>
                          </a:r>
                          <a:r>
                            <a:rPr lang="en-US" sz="1600" b="1">
                              <a:solidFill>
                                <a:srgbClr val="7F0055"/>
                              </a:solidFill>
                              <a:latin typeface="Courier New" pitchFamily="49" charset="0"/>
                            </a:rPr>
                            <a:t>new</a:t>
                          </a:r>
                          <a:r>
                            <a:rPr lang="en-US" sz="1600">
                              <a:solidFill>
                                <a:srgbClr val="000000"/>
                              </a:solidFill>
                              <a:latin typeface="Courier New" pitchFamily="49" charset="0"/>
                            </a:rPr>
                            <a:t> Character(invalidCharacter) });</a:t>
                          </a:r>
                        </a:p>
                        <a:p>
                          <a:pPr>
                            <a:lnSpc>
                              <a:spcPct val="85000"/>
                            </a:lnSpc>
                          </a:pPr>
                          <a:r>
                            <a:rPr lang="en-US" sz="1600">
                              <a:solidFill>
                                <a:srgbClr val="000000"/>
                              </a:solidFill>
                              <a:latin typeface="Courier New" pitchFamily="49" charset="0"/>
                            </a:rPr>
                            <a:t>      message.setSeverity(FacesMessage.</a:t>
                          </a:r>
                          <a:r>
                            <a:rPr lang="en-US" sz="1600" i="1">
                              <a:solidFill>
                                <a:srgbClr val="0000C0"/>
                              </a:solidFill>
                              <a:latin typeface="Courier New" pitchFamily="49" charset="0"/>
                            </a:rPr>
                            <a:t>SEVERITY_ERROR</a:t>
                          </a:r>
                          <a:r>
                            <a:rPr lang="en-US" sz="1600">
                              <a:solidFill>
                                <a:srgbClr val="000000"/>
                              </a:solidFill>
                              <a:latin typeface="Courier New" pitchFamily="49" charset="0"/>
                            </a:rPr>
                            <a:t>);</a:t>
                          </a:r>
                        </a:p>
                        <a:p>
                          <a:pPr>
                            <a:lnSpc>
                              <a:spcPct val="85000"/>
                            </a:lnSpc>
                          </a:pPr>
                          <a:r>
                            <a:rPr lang="en-US" sz="1600" b="1">
                              <a:solidFill>
                                <a:srgbClr val="7F0055"/>
                              </a:solidFill>
                              <a:latin typeface="Courier New" pitchFamily="49" charset="0"/>
                            </a:rPr>
                            <a:t>      throw</a:t>
                          </a:r>
                          <a:r>
                            <a:rPr lang="en-US" sz="1600">
                              <a:solidFill>
                                <a:srgbClr val="000000"/>
                              </a:solidFill>
                              <a:latin typeface="Courier New" pitchFamily="49" charset="0"/>
                            </a:rPr>
                            <a:t> </a:t>
                          </a:r>
                          <a:r>
                            <a:rPr lang="en-US" sz="1600" b="1">
                              <a:solidFill>
                                <a:srgbClr val="7F0055"/>
                              </a:solidFill>
                              <a:latin typeface="Courier New" pitchFamily="49" charset="0"/>
                            </a:rPr>
                            <a:t>new</a:t>
                          </a:r>
                          <a:r>
                            <a:rPr lang="en-US" sz="1600">
                              <a:solidFill>
                                <a:srgbClr val="000000"/>
                              </a:solidFill>
                              <a:latin typeface="Courier New" pitchFamily="49" charset="0"/>
                            </a:rPr>
                            <a:t> ConverterException(message);</a:t>
                          </a:r>
                        </a:p>
                        <a:p>
                          <a:pPr>
                            <a:lnSpc>
                              <a:spcPct val="85000"/>
                            </a:lnSpc>
                          </a:pPr>
                          <a:r>
                            <a:rPr lang="en-US" sz="1600">
                              <a:solidFill>
                                <a:srgbClr val="000000"/>
                              </a:solidFill>
                              <a:latin typeface="Courier New" pitchFamily="49" charset="0"/>
                            </a:rPr>
                            <a:t>    }</a:t>
                          </a:r>
                        </a:p>
                        <a:p>
                          <a:pPr>
                            <a:lnSpc>
                              <a:spcPct val="85000"/>
                            </a:lnSpc>
                          </a:pPr>
                          <a:r>
                            <a:rPr lang="en-US" sz="1600" b="1">
                              <a:solidFill>
                                <a:srgbClr val="7F0055"/>
                              </a:solidFill>
                              <a:latin typeface="Courier New" pitchFamily="49" charset="0"/>
                            </a:rPr>
                            <a:t>    return</a:t>
                          </a:r>
                          <a:r>
                            <a:rPr lang="en-US" sz="1600">
                              <a:solidFill>
                                <a:srgbClr val="000000"/>
                              </a:solidFill>
                              <a:latin typeface="Courier New" pitchFamily="49" charset="0"/>
                            </a:rPr>
                            <a:t> </a:t>
                          </a:r>
                          <a:r>
                            <a:rPr lang="en-US" sz="1600" b="1">
                              <a:solidFill>
                                <a:srgbClr val="7F0055"/>
                              </a:solidFill>
                              <a:latin typeface="Courier New" pitchFamily="49" charset="0"/>
                            </a:rPr>
                            <a:t>new</a:t>
                          </a:r>
                          <a:r>
                            <a:rPr lang="en-US" sz="1600">
                              <a:solidFill>
                                <a:srgbClr val="000000"/>
                              </a:solidFill>
                              <a:latin typeface="Courier New" pitchFamily="49" charset="0"/>
                            </a:rPr>
                            <a:t> CreditCard(buffer.toString());</a:t>
                          </a:r>
                        </a:p>
                        <a:p>
                          <a:pPr>
                            <a:lnSpc>
                              <a:spcPct val="85000"/>
                            </a:lnSpc>
                          </a:pPr>
                          <a:r>
                            <a:rPr lang="en-US" sz="1600">
                              <a:solidFill>
                                <a:srgbClr val="000000"/>
                              </a:solidFill>
                              <a:latin typeface="Courier New" pitchFamily="49" charset="0"/>
                            </a:rPr>
                            <a:t>  }</a:t>
                          </a:r>
                        </a:p>
                      </a:txBody>
                      <a:useSpRect/>
                    </a:txSp>
                  </a:sp>
                </lc:lockedCanvas>
              </a:graphicData>
            </a:graphic>
          </wp:inline>
        </w:drawing>
      </w:r>
    </w:p>
    <w:p w:rsidR="0023791C" w:rsidRPr="00982F52" w:rsidRDefault="0023791C" w:rsidP="00AF6FED">
      <w:pPr>
        <w:pStyle w:val="11"/>
        <w:numPr>
          <w:ilvl w:val="0"/>
          <w:numId w:val="0"/>
        </w:numPr>
        <w:ind w:left="1530"/>
      </w:pPr>
      <w:r w:rsidRPr="00982F52">
        <w:rPr>
          <w:noProof/>
          <w:lang w:eastAsia="en-US"/>
        </w:rPr>
        <w:lastRenderedPageBreak/>
        <w:drawing>
          <wp:inline distT="0" distB="0" distL="0" distR="0">
            <wp:extent cx="5014126" cy="3530379"/>
            <wp:effectExtent l="19050" t="0" r="0" b="0"/>
            <wp:docPr id="9"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014126" cy="3530379"/>
                    </a:xfrm>
                    <a:prstGeom prst="rect">
                      <a:avLst/>
                    </a:prstGeom>
                  </pic:spPr>
                </pic:pic>
              </a:graphicData>
            </a:graphic>
          </wp:inline>
        </w:drawing>
      </w:r>
    </w:p>
    <w:p w:rsidR="0023791C" w:rsidRPr="00982F52" w:rsidRDefault="0023791C" w:rsidP="0023791C">
      <w:pPr>
        <w:pStyle w:val="11"/>
        <w:numPr>
          <w:ilvl w:val="0"/>
          <w:numId w:val="0"/>
        </w:numPr>
        <w:ind w:left="360"/>
      </w:pPr>
    </w:p>
    <w:p w:rsidR="0023791C" w:rsidRPr="00982F52" w:rsidRDefault="0023791C" w:rsidP="0023791C">
      <w:pPr>
        <w:pStyle w:val="11"/>
        <w:numPr>
          <w:ilvl w:val="0"/>
          <w:numId w:val="0"/>
        </w:numPr>
        <w:ind w:left="360"/>
      </w:pPr>
    </w:p>
    <w:p w:rsidR="0023791C" w:rsidRDefault="0023791C" w:rsidP="0023791C">
      <w:pPr>
        <w:pStyle w:val="11"/>
        <w:numPr>
          <w:ilvl w:val="0"/>
          <w:numId w:val="0"/>
        </w:numPr>
        <w:ind w:left="360"/>
      </w:pPr>
    </w:p>
    <w:p w:rsidR="00982F52" w:rsidRPr="00982F52" w:rsidRDefault="00982F52" w:rsidP="0023791C">
      <w:pPr>
        <w:pStyle w:val="11"/>
        <w:numPr>
          <w:ilvl w:val="0"/>
          <w:numId w:val="0"/>
        </w:numPr>
        <w:ind w:left="360"/>
      </w:pPr>
    </w:p>
    <w:p w:rsidR="0023791C" w:rsidRPr="00982F52" w:rsidRDefault="0023791C" w:rsidP="0023791C">
      <w:pPr>
        <w:pStyle w:val="11"/>
        <w:numPr>
          <w:ilvl w:val="0"/>
          <w:numId w:val="0"/>
        </w:numPr>
        <w:ind w:left="360"/>
      </w:pPr>
    </w:p>
    <w:p w:rsidR="00A374F5" w:rsidRPr="00982F52" w:rsidRDefault="00AC0F62" w:rsidP="00982F52">
      <w:pPr>
        <w:pStyle w:val="Buoc"/>
      </w:pPr>
      <w:bookmarkStart w:id="42" w:name="_Toc293991985"/>
      <w:r w:rsidRPr="00982F52">
        <w:t>Bước 2: Register Converter</w:t>
      </w:r>
      <w:bookmarkEnd w:id="42"/>
    </w:p>
    <w:p w:rsidR="00AC0F62" w:rsidRPr="00982F52" w:rsidRDefault="00AC0F62" w:rsidP="00AC0F62">
      <w:pPr>
        <w:pStyle w:val="11"/>
        <w:numPr>
          <w:ilvl w:val="0"/>
          <w:numId w:val="0"/>
        </w:numPr>
        <w:ind w:left="1800"/>
      </w:pPr>
      <w:bookmarkStart w:id="43" w:name="_Toc293991986"/>
      <w:r w:rsidRPr="00982F52">
        <w:t>Để Register Converter bạn khai báo trong file faces-config.xml</w:t>
      </w:r>
      <w:bookmarkEnd w:id="43"/>
    </w:p>
    <w:p w:rsidR="00AC0F62" w:rsidRPr="00982F52" w:rsidRDefault="00AC0F62" w:rsidP="00AC0F62">
      <w:pPr>
        <w:autoSpaceDE w:val="0"/>
        <w:autoSpaceDN w:val="0"/>
        <w:adjustRightInd w:val="0"/>
        <w:spacing w:after="0" w:line="240" w:lineRule="auto"/>
        <w:ind w:left="1080" w:firstLine="720"/>
        <w:rPr>
          <w:rFonts w:ascii="Times New Roman" w:hAnsi="Times New Roman" w:cs="Times New Roman"/>
          <w:sz w:val="20"/>
          <w:szCs w:val="20"/>
        </w:rPr>
      </w:pP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highlight w:val="lightGray"/>
        </w:rPr>
        <w:t>converter</w:t>
      </w:r>
      <w:r w:rsidRPr="00982F52">
        <w:rPr>
          <w:rFonts w:ascii="Times New Roman" w:hAnsi="Times New Roman" w:cs="Times New Roman"/>
          <w:color w:val="008080"/>
          <w:sz w:val="20"/>
          <w:szCs w:val="20"/>
        </w:rPr>
        <w:t>&gt;</w:t>
      </w:r>
      <w:r w:rsidRPr="00982F52">
        <w:rPr>
          <w:rFonts w:ascii="Times New Roman" w:hAnsi="Times New Roman" w:cs="Times New Roman"/>
          <w:color w:val="000000"/>
          <w:sz w:val="20"/>
          <w:szCs w:val="20"/>
        </w:rPr>
        <w:t xml:space="preserve"> </w:t>
      </w:r>
    </w:p>
    <w:p w:rsidR="00AC0F62" w:rsidRPr="00982F52" w:rsidRDefault="00AC0F62" w:rsidP="00AC0F62">
      <w:pPr>
        <w:autoSpaceDE w:val="0"/>
        <w:autoSpaceDN w:val="0"/>
        <w:adjustRightInd w:val="0"/>
        <w:spacing w:after="0" w:line="240" w:lineRule="auto"/>
        <w:rPr>
          <w:rFonts w:ascii="Times New Roman" w:hAnsi="Times New Roman" w:cs="Times New Roman"/>
          <w:sz w:val="20"/>
          <w:szCs w:val="20"/>
        </w:rPr>
      </w:pPr>
      <w:r w:rsidRPr="00982F52">
        <w:rPr>
          <w:rFonts w:ascii="Times New Roman" w:hAnsi="Times New Roman" w:cs="Times New Roman"/>
          <w:color w:val="000000"/>
          <w:sz w:val="20"/>
          <w:szCs w:val="20"/>
        </w:rPr>
        <w:t xml:space="preserve">     </w:t>
      </w: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t xml:space="preserve"> </w:t>
      </w: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rPr>
        <w:t>converter-id</w:t>
      </w:r>
      <w:r w:rsidRPr="00982F52">
        <w:rPr>
          <w:rFonts w:ascii="Times New Roman" w:hAnsi="Times New Roman" w:cs="Times New Roman"/>
          <w:color w:val="008080"/>
          <w:sz w:val="20"/>
          <w:szCs w:val="20"/>
        </w:rPr>
        <w:t>&gt;</w:t>
      </w:r>
      <w:r w:rsidRPr="00982F52">
        <w:rPr>
          <w:rFonts w:ascii="Times New Roman" w:hAnsi="Times New Roman" w:cs="Times New Roman"/>
          <w:color w:val="000000"/>
          <w:sz w:val="20"/>
          <w:szCs w:val="20"/>
        </w:rPr>
        <w:t>creditCardConverter</w:t>
      </w: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rPr>
        <w:t>converter-id</w:t>
      </w:r>
      <w:r w:rsidRPr="00982F52">
        <w:rPr>
          <w:rFonts w:ascii="Times New Roman" w:hAnsi="Times New Roman" w:cs="Times New Roman"/>
          <w:color w:val="008080"/>
          <w:sz w:val="20"/>
          <w:szCs w:val="20"/>
        </w:rPr>
        <w:t>&gt;</w:t>
      </w:r>
    </w:p>
    <w:p w:rsidR="00AC0F62" w:rsidRPr="00982F52" w:rsidRDefault="00AC0F62" w:rsidP="00AC0F62">
      <w:pPr>
        <w:autoSpaceDE w:val="0"/>
        <w:autoSpaceDN w:val="0"/>
        <w:adjustRightInd w:val="0"/>
        <w:spacing w:after="0" w:line="240" w:lineRule="auto"/>
        <w:ind w:left="2160" w:right="-540"/>
        <w:rPr>
          <w:rFonts w:ascii="Times New Roman" w:hAnsi="Times New Roman" w:cs="Times New Roman"/>
          <w:sz w:val="20"/>
          <w:szCs w:val="20"/>
        </w:rPr>
      </w:pP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rPr>
        <w:t>converter-class</w:t>
      </w:r>
      <w:r w:rsidRPr="00982F52">
        <w:rPr>
          <w:rFonts w:ascii="Times New Roman" w:hAnsi="Times New Roman" w:cs="Times New Roman"/>
          <w:color w:val="008080"/>
          <w:sz w:val="20"/>
          <w:szCs w:val="20"/>
        </w:rPr>
        <w:t>&gt;</w:t>
      </w:r>
      <w:r w:rsidRPr="00982F52">
        <w:rPr>
          <w:rFonts w:ascii="Times New Roman" w:hAnsi="Times New Roman" w:cs="Times New Roman"/>
          <w:color w:val="000000"/>
          <w:sz w:val="20"/>
          <w:szCs w:val="20"/>
        </w:rPr>
        <w:t>com.corejsf.CreditCardConverter</w:t>
      </w: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rPr>
        <w:t>converter-class</w:t>
      </w:r>
      <w:r w:rsidRPr="00982F52">
        <w:rPr>
          <w:rFonts w:ascii="Times New Roman" w:hAnsi="Times New Roman" w:cs="Times New Roman"/>
          <w:color w:val="008080"/>
          <w:sz w:val="20"/>
          <w:szCs w:val="20"/>
        </w:rPr>
        <w:t>&gt;</w:t>
      </w:r>
      <w:r w:rsidRPr="00982F52">
        <w:rPr>
          <w:rFonts w:ascii="Times New Roman" w:hAnsi="Times New Roman" w:cs="Times New Roman"/>
          <w:color w:val="000000"/>
          <w:sz w:val="20"/>
          <w:szCs w:val="20"/>
        </w:rPr>
        <w:t xml:space="preserve"> </w:t>
      </w:r>
    </w:p>
    <w:p w:rsidR="00AC0F62" w:rsidRPr="00982F52" w:rsidRDefault="00AC0F62" w:rsidP="00AC0F62">
      <w:pPr>
        <w:pStyle w:val="11"/>
        <w:numPr>
          <w:ilvl w:val="0"/>
          <w:numId w:val="0"/>
        </w:numPr>
        <w:ind w:left="1800"/>
        <w:rPr>
          <w:color w:val="008080"/>
          <w:sz w:val="20"/>
          <w:szCs w:val="20"/>
        </w:rPr>
      </w:pPr>
      <w:bookmarkStart w:id="44" w:name="_Toc293991987"/>
      <w:r w:rsidRPr="00982F52">
        <w:rPr>
          <w:color w:val="008080"/>
          <w:sz w:val="20"/>
          <w:szCs w:val="20"/>
        </w:rPr>
        <w:t>&lt;/</w:t>
      </w:r>
      <w:r w:rsidRPr="00982F52">
        <w:rPr>
          <w:color w:val="3F7F7F"/>
          <w:sz w:val="20"/>
          <w:szCs w:val="20"/>
          <w:highlight w:val="lightGray"/>
        </w:rPr>
        <w:t>converter</w:t>
      </w:r>
      <w:r w:rsidRPr="00982F52">
        <w:rPr>
          <w:color w:val="008080"/>
          <w:sz w:val="20"/>
          <w:szCs w:val="20"/>
        </w:rPr>
        <w:t>&gt;</w:t>
      </w:r>
      <w:bookmarkEnd w:id="44"/>
    </w:p>
    <w:p w:rsidR="00762809" w:rsidRPr="00982F52" w:rsidRDefault="00762809" w:rsidP="00C422E6">
      <w:pPr>
        <w:pStyle w:val="Buoc"/>
      </w:pPr>
      <w:bookmarkStart w:id="45" w:name="_Toc293991988"/>
      <w:r w:rsidRPr="00982F52">
        <w:t>Bước 3: Use the Converter in the Page</w:t>
      </w:r>
      <w:bookmarkEnd w:id="45"/>
    </w:p>
    <w:p w:rsidR="00762809" w:rsidRPr="00982F52" w:rsidRDefault="00762809" w:rsidP="00762809">
      <w:pPr>
        <w:pStyle w:val="11"/>
        <w:numPr>
          <w:ilvl w:val="0"/>
          <w:numId w:val="0"/>
        </w:numPr>
        <w:ind w:left="1800"/>
      </w:pPr>
      <w:bookmarkStart w:id="46" w:name="_Toc293991989"/>
      <w:r w:rsidRPr="00982F52">
        <w:t>Sử dụng converter có 2 cách</w:t>
      </w:r>
      <w:r w:rsidR="0023791C" w:rsidRPr="00982F52">
        <w:t>.</w:t>
      </w:r>
      <w:bookmarkEnd w:id="46"/>
    </w:p>
    <w:p w:rsidR="00762809" w:rsidRPr="00982F52" w:rsidRDefault="00762809" w:rsidP="00762809">
      <w:pPr>
        <w:pStyle w:val="11"/>
        <w:numPr>
          <w:ilvl w:val="0"/>
          <w:numId w:val="0"/>
        </w:numPr>
        <w:ind w:left="1800"/>
        <w:rPr>
          <w:color w:val="3F7F7F"/>
        </w:rPr>
      </w:pPr>
      <w:bookmarkStart w:id="47" w:name="_Toc293991990"/>
      <w:r w:rsidRPr="00982F52">
        <w:t xml:space="preserve">Cách 1: sử dụng thẻ </w:t>
      </w:r>
      <w:r w:rsidRPr="00982F52">
        <w:rPr>
          <w:color w:val="3F7F7F"/>
        </w:rPr>
        <w:t>f:converter</w:t>
      </w:r>
      <w:bookmarkEnd w:id="47"/>
    </w:p>
    <w:p w:rsidR="00762809" w:rsidRPr="00982F52" w:rsidRDefault="00762809" w:rsidP="00762809">
      <w:pPr>
        <w:autoSpaceDE w:val="0"/>
        <w:autoSpaceDN w:val="0"/>
        <w:adjustRightInd w:val="0"/>
        <w:spacing w:after="0" w:line="240" w:lineRule="auto"/>
        <w:ind w:left="1440" w:firstLine="720"/>
        <w:rPr>
          <w:rFonts w:ascii="Times New Roman" w:hAnsi="Times New Roman" w:cs="Times New Roman"/>
          <w:sz w:val="20"/>
          <w:szCs w:val="20"/>
        </w:rPr>
      </w:pP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highlight w:val="lightGray"/>
        </w:rPr>
        <w:t>h:inputText</w:t>
      </w:r>
      <w:r w:rsidRPr="00982F52">
        <w:rPr>
          <w:rFonts w:ascii="Times New Roman" w:hAnsi="Times New Roman" w:cs="Times New Roman"/>
          <w:sz w:val="20"/>
          <w:szCs w:val="20"/>
        </w:rPr>
        <w:t xml:space="preserve"> </w:t>
      </w:r>
      <w:r w:rsidRPr="00982F52">
        <w:rPr>
          <w:rFonts w:ascii="Times New Roman" w:hAnsi="Times New Roman" w:cs="Times New Roman"/>
          <w:color w:val="7F007F"/>
          <w:sz w:val="20"/>
          <w:szCs w:val="20"/>
        </w:rPr>
        <w:t>id</w:t>
      </w:r>
      <w:r w:rsidRPr="00982F52">
        <w:rPr>
          <w:rFonts w:ascii="Times New Roman" w:hAnsi="Times New Roman" w:cs="Times New Roman"/>
          <w:color w:val="000000"/>
          <w:sz w:val="20"/>
          <w:szCs w:val="20"/>
        </w:rPr>
        <w:t>=</w:t>
      </w:r>
      <w:r w:rsidRPr="00982F52">
        <w:rPr>
          <w:rFonts w:ascii="Times New Roman" w:hAnsi="Times New Roman" w:cs="Times New Roman"/>
          <w:i/>
          <w:iCs/>
          <w:color w:val="2A00FF"/>
          <w:sz w:val="20"/>
          <w:szCs w:val="20"/>
        </w:rPr>
        <w:t>"card"</w:t>
      </w:r>
      <w:r w:rsidRPr="00982F52">
        <w:rPr>
          <w:rFonts w:ascii="Times New Roman" w:hAnsi="Times New Roman" w:cs="Times New Roman"/>
          <w:sz w:val="20"/>
          <w:szCs w:val="20"/>
        </w:rPr>
        <w:t xml:space="preserve"> </w:t>
      </w:r>
      <w:r w:rsidRPr="00982F52">
        <w:rPr>
          <w:rFonts w:ascii="Times New Roman" w:hAnsi="Times New Roman" w:cs="Times New Roman"/>
          <w:color w:val="7F007F"/>
          <w:sz w:val="20"/>
          <w:szCs w:val="20"/>
        </w:rPr>
        <w:t>value</w:t>
      </w:r>
      <w:r w:rsidRPr="00982F52">
        <w:rPr>
          <w:rFonts w:ascii="Times New Roman" w:hAnsi="Times New Roman" w:cs="Times New Roman"/>
          <w:color w:val="000000"/>
          <w:sz w:val="20"/>
          <w:szCs w:val="20"/>
        </w:rPr>
        <w:t>=</w:t>
      </w:r>
      <w:r w:rsidRPr="00982F52">
        <w:rPr>
          <w:rFonts w:ascii="Times New Roman" w:hAnsi="Times New Roman" w:cs="Times New Roman"/>
          <w:i/>
          <w:iCs/>
          <w:color w:val="2A00FF"/>
          <w:sz w:val="20"/>
          <w:szCs w:val="20"/>
        </w:rPr>
        <w:t>"</w:t>
      </w:r>
      <w:r w:rsidRPr="00982F52">
        <w:rPr>
          <w:rFonts w:ascii="Times New Roman" w:hAnsi="Times New Roman" w:cs="Times New Roman"/>
          <w:sz w:val="20"/>
          <w:szCs w:val="20"/>
        </w:rPr>
        <w:t>#{payment.card}</w:t>
      </w:r>
      <w:r w:rsidRPr="00982F52">
        <w:rPr>
          <w:rFonts w:ascii="Times New Roman" w:hAnsi="Times New Roman" w:cs="Times New Roman"/>
          <w:i/>
          <w:iCs/>
          <w:color w:val="2A00FF"/>
          <w:sz w:val="20"/>
          <w:szCs w:val="20"/>
        </w:rPr>
        <w:t>"</w:t>
      </w:r>
      <w:r w:rsidRPr="00982F52">
        <w:rPr>
          <w:rFonts w:ascii="Times New Roman" w:hAnsi="Times New Roman" w:cs="Times New Roman"/>
          <w:color w:val="008080"/>
          <w:sz w:val="20"/>
          <w:szCs w:val="20"/>
        </w:rPr>
        <w:t>&gt;</w:t>
      </w:r>
    </w:p>
    <w:p w:rsidR="00762809" w:rsidRPr="00982F52" w:rsidRDefault="00762809" w:rsidP="00762809">
      <w:pPr>
        <w:autoSpaceDE w:val="0"/>
        <w:autoSpaceDN w:val="0"/>
        <w:adjustRightInd w:val="0"/>
        <w:spacing w:after="0" w:line="240" w:lineRule="auto"/>
        <w:rPr>
          <w:rFonts w:ascii="Times New Roman" w:hAnsi="Times New Roman" w:cs="Times New Roman"/>
          <w:sz w:val="20"/>
          <w:szCs w:val="20"/>
        </w:rPr>
      </w:pP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rPr>
        <w:t>f:converter</w:t>
      </w:r>
      <w:r w:rsidRPr="00982F52">
        <w:rPr>
          <w:rFonts w:ascii="Times New Roman" w:hAnsi="Times New Roman" w:cs="Times New Roman"/>
          <w:sz w:val="20"/>
          <w:szCs w:val="20"/>
        </w:rPr>
        <w:t xml:space="preserve"> </w:t>
      </w:r>
      <w:r w:rsidRPr="00982F52">
        <w:rPr>
          <w:rFonts w:ascii="Times New Roman" w:hAnsi="Times New Roman" w:cs="Times New Roman"/>
          <w:color w:val="7F007F"/>
          <w:sz w:val="20"/>
          <w:szCs w:val="20"/>
        </w:rPr>
        <w:t>converterId</w:t>
      </w:r>
      <w:r w:rsidRPr="00982F52">
        <w:rPr>
          <w:rFonts w:ascii="Times New Roman" w:hAnsi="Times New Roman" w:cs="Times New Roman"/>
          <w:color w:val="000000"/>
          <w:sz w:val="20"/>
          <w:szCs w:val="20"/>
        </w:rPr>
        <w:t>=</w:t>
      </w:r>
      <w:r w:rsidRPr="00982F52">
        <w:rPr>
          <w:rFonts w:ascii="Times New Roman" w:hAnsi="Times New Roman" w:cs="Times New Roman"/>
          <w:i/>
          <w:iCs/>
          <w:color w:val="2A00FF"/>
          <w:sz w:val="20"/>
          <w:szCs w:val="20"/>
        </w:rPr>
        <w:t>"creditCardConverter"</w:t>
      </w:r>
      <w:r w:rsidRPr="00982F52">
        <w:rPr>
          <w:rFonts w:ascii="Times New Roman" w:hAnsi="Times New Roman" w:cs="Times New Roman"/>
          <w:sz w:val="20"/>
          <w:szCs w:val="20"/>
        </w:rPr>
        <w:t xml:space="preserve"> </w:t>
      </w:r>
      <w:r w:rsidRPr="00982F52">
        <w:rPr>
          <w:rFonts w:ascii="Times New Roman" w:hAnsi="Times New Roman" w:cs="Times New Roman"/>
          <w:color w:val="008080"/>
          <w:sz w:val="20"/>
          <w:szCs w:val="20"/>
        </w:rPr>
        <w:t>/&gt;</w:t>
      </w:r>
    </w:p>
    <w:p w:rsidR="00762809" w:rsidRPr="00982F52" w:rsidRDefault="00762809" w:rsidP="00762809">
      <w:pPr>
        <w:pStyle w:val="11"/>
        <w:numPr>
          <w:ilvl w:val="0"/>
          <w:numId w:val="0"/>
        </w:numPr>
        <w:ind w:left="1800"/>
      </w:pPr>
      <w:r w:rsidRPr="00982F52">
        <w:rPr>
          <w:color w:val="000000"/>
          <w:sz w:val="20"/>
          <w:szCs w:val="20"/>
        </w:rPr>
        <w:tab/>
      </w:r>
      <w:bookmarkStart w:id="48" w:name="_Toc293991991"/>
      <w:r w:rsidRPr="00982F52">
        <w:rPr>
          <w:color w:val="008080"/>
          <w:sz w:val="20"/>
          <w:szCs w:val="20"/>
        </w:rPr>
        <w:t>&lt;/</w:t>
      </w:r>
      <w:r w:rsidRPr="00982F52">
        <w:rPr>
          <w:color w:val="3F7F7F"/>
          <w:sz w:val="20"/>
          <w:szCs w:val="20"/>
          <w:highlight w:val="lightGray"/>
        </w:rPr>
        <w:t>h:inputText</w:t>
      </w:r>
      <w:r w:rsidRPr="00982F52">
        <w:rPr>
          <w:color w:val="008080"/>
          <w:sz w:val="20"/>
          <w:szCs w:val="20"/>
        </w:rPr>
        <w:t>&gt;</w:t>
      </w:r>
      <w:bookmarkEnd w:id="48"/>
    </w:p>
    <w:p w:rsidR="00762809" w:rsidRPr="00982F52" w:rsidRDefault="00762809" w:rsidP="00762809">
      <w:pPr>
        <w:pStyle w:val="11"/>
        <w:numPr>
          <w:ilvl w:val="0"/>
          <w:numId w:val="0"/>
        </w:numPr>
        <w:ind w:left="1800"/>
        <w:rPr>
          <w:sz w:val="20"/>
          <w:szCs w:val="20"/>
        </w:rPr>
      </w:pPr>
      <w:bookmarkStart w:id="49" w:name="_Toc293991992"/>
      <w:r w:rsidRPr="00982F52">
        <w:t>Cách 2: sử dụng trực tiếp trong các thẻ component</w:t>
      </w:r>
      <w:bookmarkEnd w:id="49"/>
    </w:p>
    <w:p w:rsidR="00762809" w:rsidRPr="00982F52" w:rsidRDefault="00A374F5" w:rsidP="00762809">
      <w:pPr>
        <w:pStyle w:val="11"/>
        <w:numPr>
          <w:ilvl w:val="0"/>
          <w:numId w:val="0"/>
        </w:numPr>
        <w:ind w:left="1080"/>
        <w:rPr>
          <w:sz w:val="20"/>
          <w:szCs w:val="20"/>
        </w:rPr>
      </w:pPr>
      <w:r w:rsidRPr="00982F52">
        <w:tab/>
      </w:r>
      <w:r w:rsidR="00762809" w:rsidRPr="00982F52">
        <w:tab/>
      </w:r>
      <w:bookmarkStart w:id="50" w:name="_Toc293991993"/>
      <w:r w:rsidR="00762809" w:rsidRPr="00982F52">
        <w:rPr>
          <w:color w:val="008080"/>
          <w:sz w:val="20"/>
          <w:szCs w:val="20"/>
        </w:rPr>
        <w:t>&lt;</w:t>
      </w:r>
      <w:r w:rsidR="00762809" w:rsidRPr="00982F52">
        <w:rPr>
          <w:color w:val="3F7F7F"/>
          <w:sz w:val="20"/>
          <w:szCs w:val="20"/>
          <w:highlight w:val="lightGray"/>
        </w:rPr>
        <w:t>h:inputText</w:t>
      </w:r>
      <w:r w:rsidR="00762809" w:rsidRPr="00982F52">
        <w:rPr>
          <w:sz w:val="20"/>
          <w:szCs w:val="20"/>
        </w:rPr>
        <w:t xml:space="preserve"> </w:t>
      </w:r>
      <w:r w:rsidR="00762809" w:rsidRPr="00982F52">
        <w:rPr>
          <w:color w:val="7F007F"/>
          <w:sz w:val="20"/>
          <w:szCs w:val="20"/>
        </w:rPr>
        <w:t>id</w:t>
      </w:r>
      <w:r w:rsidR="00762809" w:rsidRPr="00982F52">
        <w:rPr>
          <w:color w:val="000000"/>
          <w:sz w:val="20"/>
          <w:szCs w:val="20"/>
        </w:rPr>
        <w:t>=</w:t>
      </w:r>
      <w:r w:rsidR="00762809" w:rsidRPr="00982F52">
        <w:rPr>
          <w:i/>
          <w:iCs/>
          <w:color w:val="2A00FF"/>
          <w:sz w:val="20"/>
          <w:szCs w:val="20"/>
        </w:rPr>
        <w:t>"card"</w:t>
      </w:r>
      <w:r w:rsidR="00762809" w:rsidRPr="00982F52">
        <w:rPr>
          <w:sz w:val="20"/>
          <w:szCs w:val="20"/>
        </w:rPr>
        <w:t xml:space="preserve"> </w:t>
      </w:r>
      <w:r w:rsidR="00762809" w:rsidRPr="00982F52">
        <w:rPr>
          <w:color w:val="7F007F"/>
          <w:sz w:val="20"/>
          <w:szCs w:val="20"/>
        </w:rPr>
        <w:t>value</w:t>
      </w:r>
      <w:r w:rsidR="00762809" w:rsidRPr="00982F52">
        <w:rPr>
          <w:color w:val="000000"/>
          <w:sz w:val="20"/>
          <w:szCs w:val="20"/>
        </w:rPr>
        <w:t>=</w:t>
      </w:r>
      <w:r w:rsidR="00762809" w:rsidRPr="00982F52">
        <w:rPr>
          <w:i/>
          <w:iCs/>
          <w:color w:val="2A00FF"/>
          <w:sz w:val="20"/>
          <w:szCs w:val="20"/>
        </w:rPr>
        <w:t>"</w:t>
      </w:r>
      <w:r w:rsidR="00762809" w:rsidRPr="00982F52">
        <w:rPr>
          <w:sz w:val="20"/>
          <w:szCs w:val="20"/>
        </w:rPr>
        <w:t>#{payment.card}</w:t>
      </w:r>
      <w:r w:rsidR="00762809" w:rsidRPr="00982F52">
        <w:rPr>
          <w:i/>
          <w:iCs/>
          <w:color w:val="2A00FF"/>
          <w:sz w:val="20"/>
          <w:szCs w:val="20"/>
        </w:rPr>
        <w:t>"</w:t>
      </w:r>
      <w:bookmarkEnd w:id="50"/>
      <w:r w:rsidR="00762809" w:rsidRPr="00982F52">
        <w:rPr>
          <w:sz w:val="20"/>
          <w:szCs w:val="20"/>
        </w:rPr>
        <w:t xml:space="preserve"> </w:t>
      </w:r>
    </w:p>
    <w:p w:rsidR="00762809" w:rsidRPr="00982F52" w:rsidRDefault="00762809" w:rsidP="00762809">
      <w:pPr>
        <w:autoSpaceDE w:val="0"/>
        <w:autoSpaceDN w:val="0"/>
        <w:adjustRightInd w:val="0"/>
        <w:spacing w:after="0" w:line="240" w:lineRule="auto"/>
        <w:ind w:left="2160"/>
        <w:rPr>
          <w:rFonts w:ascii="Times New Roman" w:hAnsi="Times New Roman" w:cs="Times New Roman"/>
          <w:sz w:val="20"/>
          <w:szCs w:val="20"/>
        </w:rPr>
      </w:pPr>
      <w:r w:rsidRPr="00982F52">
        <w:rPr>
          <w:rFonts w:ascii="Times New Roman" w:hAnsi="Times New Roman" w:cs="Times New Roman"/>
          <w:color w:val="7F007F"/>
          <w:sz w:val="20"/>
          <w:szCs w:val="20"/>
        </w:rPr>
        <w:tab/>
        <w:t>converter</w:t>
      </w:r>
      <w:r w:rsidRPr="00982F52">
        <w:rPr>
          <w:rFonts w:ascii="Times New Roman" w:hAnsi="Times New Roman" w:cs="Times New Roman"/>
          <w:color w:val="000000"/>
          <w:sz w:val="20"/>
          <w:szCs w:val="20"/>
        </w:rPr>
        <w:t>=</w:t>
      </w:r>
      <w:r w:rsidRPr="00982F52">
        <w:rPr>
          <w:rFonts w:ascii="Times New Roman" w:hAnsi="Times New Roman" w:cs="Times New Roman"/>
          <w:i/>
          <w:iCs/>
          <w:color w:val="2A00FF"/>
          <w:sz w:val="20"/>
          <w:szCs w:val="20"/>
        </w:rPr>
        <w:t>"creditCardConverter"</w:t>
      </w:r>
      <w:r w:rsidRPr="00982F52">
        <w:rPr>
          <w:rFonts w:ascii="Times New Roman" w:hAnsi="Times New Roman" w:cs="Times New Roman"/>
          <w:color w:val="008080"/>
          <w:sz w:val="20"/>
          <w:szCs w:val="20"/>
        </w:rPr>
        <w:t>&gt;</w:t>
      </w:r>
    </w:p>
    <w:p w:rsidR="00A374F5" w:rsidRPr="00982F52" w:rsidRDefault="00762809" w:rsidP="00762809">
      <w:pPr>
        <w:autoSpaceDE w:val="0"/>
        <w:autoSpaceDN w:val="0"/>
        <w:adjustRightInd w:val="0"/>
        <w:spacing w:after="0" w:line="240" w:lineRule="auto"/>
        <w:rPr>
          <w:rFonts w:ascii="Times New Roman" w:hAnsi="Times New Roman" w:cs="Times New Roman"/>
        </w:rPr>
      </w:pP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0000"/>
          <w:sz w:val="20"/>
          <w:szCs w:val="20"/>
        </w:rPr>
        <w:tab/>
      </w:r>
      <w:r w:rsidRPr="00982F52">
        <w:rPr>
          <w:rFonts w:ascii="Times New Roman" w:hAnsi="Times New Roman" w:cs="Times New Roman"/>
          <w:color w:val="008080"/>
          <w:sz w:val="20"/>
          <w:szCs w:val="20"/>
        </w:rPr>
        <w:t>&lt;/</w:t>
      </w:r>
      <w:r w:rsidRPr="00982F52">
        <w:rPr>
          <w:rFonts w:ascii="Times New Roman" w:hAnsi="Times New Roman" w:cs="Times New Roman"/>
          <w:color w:val="3F7F7F"/>
          <w:sz w:val="20"/>
          <w:szCs w:val="20"/>
          <w:highlight w:val="lightGray"/>
        </w:rPr>
        <w:t>h:inputText</w:t>
      </w:r>
      <w:r w:rsidRPr="00982F52">
        <w:rPr>
          <w:rFonts w:ascii="Times New Roman" w:hAnsi="Times New Roman" w:cs="Times New Roman"/>
          <w:color w:val="008080"/>
          <w:sz w:val="20"/>
          <w:szCs w:val="20"/>
        </w:rPr>
        <w:t>&gt;</w:t>
      </w:r>
    </w:p>
    <w:p w:rsidR="005B0F53" w:rsidRPr="00982F52" w:rsidRDefault="005B0F53" w:rsidP="00A374F5">
      <w:pPr>
        <w:pStyle w:val="ListParagraph"/>
        <w:ind w:right="360"/>
      </w:pPr>
    </w:p>
    <w:p w:rsidR="005B0F53" w:rsidRPr="00A17EA3" w:rsidRDefault="009B6AFF" w:rsidP="00761C8E">
      <w:pPr>
        <w:pStyle w:val="b1"/>
        <w:rPr>
          <w:b/>
          <w:color w:val="31849B" w:themeColor="accent5" w:themeShade="BF"/>
        </w:rPr>
      </w:pPr>
      <w:r w:rsidRPr="00982F52">
        <w:t xml:space="preserve">    </w:t>
      </w:r>
      <w:bookmarkStart w:id="51" w:name="_Toc293997687"/>
      <w:r w:rsidRPr="00A17EA3">
        <w:rPr>
          <w:b/>
          <w:color w:val="31849B" w:themeColor="accent5" w:themeShade="BF"/>
        </w:rPr>
        <w:t>Custom Validate</w:t>
      </w:r>
      <w:bookmarkEnd w:id="51"/>
    </w:p>
    <w:p w:rsidR="00363BBF" w:rsidRPr="00982F52" w:rsidRDefault="009B6AFF" w:rsidP="00363BBF">
      <w:pPr>
        <w:pStyle w:val="41"/>
        <w:numPr>
          <w:ilvl w:val="0"/>
          <w:numId w:val="0"/>
        </w:numPr>
        <w:ind w:left="1440"/>
      </w:pPr>
      <w:r w:rsidRPr="00982F52">
        <w:t>Các bước tạo Custom Validate</w:t>
      </w:r>
      <w:r w:rsidR="00363BBF">
        <w:t xml:space="preserve">. </w:t>
      </w:r>
      <w:r w:rsidR="00363BBF" w:rsidRPr="00982F52">
        <w:t>Trong phần này sẽ hướng dấn bạn validate email</w:t>
      </w:r>
    </w:p>
    <w:p w:rsidR="009B6AFF" w:rsidRPr="00982F52" w:rsidRDefault="009B6AFF" w:rsidP="00982F52">
      <w:pPr>
        <w:pStyle w:val="Buoc"/>
      </w:pPr>
      <w:r w:rsidRPr="00982F52">
        <w:t xml:space="preserve">Bước 1: </w:t>
      </w:r>
      <w:r w:rsidR="00385A89" w:rsidRPr="00982F52">
        <w:t xml:space="preserve">  Implement </w:t>
      </w:r>
      <w:r w:rsidR="00385A89" w:rsidRPr="00982F52">
        <w:rPr>
          <w:bCs/>
        </w:rPr>
        <w:t>Validator</w:t>
      </w:r>
      <w:r w:rsidR="00385A89" w:rsidRPr="00982F52">
        <w:t xml:space="preserve"> interface</w:t>
      </w:r>
    </w:p>
    <w:p w:rsidR="00AF6FED" w:rsidRDefault="00AF6FED" w:rsidP="00982F52">
      <w:pPr>
        <w:pStyle w:val="ListParagraph"/>
        <w:ind w:left="1800" w:right="360"/>
      </w:pPr>
      <w:r w:rsidRPr="00982F52">
        <w:t xml:space="preserve">Override </w:t>
      </w:r>
      <w:r w:rsidRPr="00982F52">
        <w:rPr>
          <w:bCs/>
        </w:rPr>
        <w:t>validate()</w:t>
      </w:r>
      <w:r w:rsidRPr="00982F52">
        <w:t xml:space="preserve"> </w:t>
      </w:r>
    </w:p>
    <w:p w:rsidR="00982F52" w:rsidRPr="00982F52" w:rsidRDefault="00982F52" w:rsidP="00982F52">
      <w:pPr>
        <w:pStyle w:val="ListParagraph"/>
        <w:ind w:left="1800" w:right="360"/>
      </w:pPr>
      <w:r w:rsidRPr="00982F52">
        <w:t xml:space="preserve">Validate errors: tung ngoại lệ </w:t>
      </w:r>
      <w:r w:rsidRPr="00982F52">
        <w:rPr>
          <w:bCs/>
        </w:rPr>
        <w:t>ValidationException</w:t>
      </w:r>
      <w:r w:rsidRPr="00982F52">
        <w:t xml:space="preserve"> sử dụng FacesMessage</w:t>
      </w:r>
    </w:p>
    <w:p w:rsidR="00982F52" w:rsidRPr="00982F52" w:rsidRDefault="00982F52" w:rsidP="00982F52">
      <w:pPr>
        <w:pStyle w:val="ListParagraph"/>
        <w:ind w:left="1800" w:right="360"/>
      </w:pPr>
    </w:p>
    <w:p w:rsidR="00AF6FED" w:rsidRPr="00982F52" w:rsidRDefault="00AF6FED" w:rsidP="00AF6FED">
      <w:pPr>
        <w:pStyle w:val="ListParagraph"/>
        <w:ind w:left="990" w:right="360"/>
      </w:pPr>
      <w:r w:rsidRPr="00982F52">
        <w:rPr>
          <w:noProof/>
        </w:rPr>
        <w:lastRenderedPageBreak/>
        <w:drawing>
          <wp:inline distT="0" distB="0" distL="0" distR="0">
            <wp:extent cx="4974369" cy="2798859"/>
            <wp:effectExtent l="19050" t="0" r="0"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4974369" cy="2798859"/>
                    </a:xfrm>
                    <a:prstGeom prst="rect">
                      <a:avLst/>
                    </a:prstGeom>
                  </pic:spPr>
                </pic:pic>
              </a:graphicData>
            </a:graphic>
          </wp:inline>
        </w:drawing>
      </w:r>
    </w:p>
    <w:p w:rsidR="00754980" w:rsidRPr="00982F52" w:rsidRDefault="00754980" w:rsidP="00754980">
      <w:pPr>
        <w:ind w:right="360"/>
        <w:rPr>
          <w:rFonts w:ascii="Times New Roman" w:eastAsia="Times New Roman" w:hAnsi="Times New Roman" w:cs="Times New Roman"/>
        </w:rPr>
      </w:pPr>
    </w:p>
    <w:p w:rsidR="00754980" w:rsidRPr="00982F52" w:rsidRDefault="00754980" w:rsidP="00754980">
      <w:pPr>
        <w:ind w:right="360"/>
        <w:rPr>
          <w:rFonts w:ascii="Times New Roman" w:eastAsia="Times New Roman" w:hAnsi="Times New Roman" w:cs="Times New Roman"/>
        </w:rPr>
      </w:pPr>
    </w:p>
    <w:p w:rsidR="00754980" w:rsidRDefault="00754980" w:rsidP="00754980">
      <w:pPr>
        <w:ind w:right="360"/>
        <w:rPr>
          <w:rFonts w:ascii="Times New Roman" w:eastAsia="Times New Roman" w:hAnsi="Times New Roman" w:cs="Times New Roman"/>
        </w:rPr>
      </w:pPr>
    </w:p>
    <w:p w:rsidR="00982F52" w:rsidRPr="00982F52" w:rsidRDefault="00982F52" w:rsidP="00754980">
      <w:pPr>
        <w:ind w:right="360"/>
        <w:rPr>
          <w:rFonts w:ascii="Times New Roman" w:eastAsia="Times New Roman" w:hAnsi="Times New Roman" w:cs="Times New Roman"/>
        </w:rPr>
      </w:pPr>
    </w:p>
    <w:p w:rsidR="00754980" w:rsidRPr="00982F52" w:rsidRDefault="00754980" w:rsidP="00754980">
      <w:pPr>
        <w:ind w:right="360"/>
        <w:rPr>
          <w:rFonts w:ascii="Times New Roman" w:eastAsia="Times New Roman" w:hAnsi="Times New Roman" w:cs="Times New Roman"/>
        </w:rPr>
      </w:pPr>
    </w:p>
    <w:p w:rsidR="00A374F5" w:rsidRPr="00982F52" w:rsidRDefault="00AF6FED" w:rsidP="00982F52">
      <w:pPr>
        <w:pStyle w:val="Buoc"/>
      </w:pPr>
      <w:r w:rsidRPr="00982F52">
        <w:t xml:space="preserve">Bước 2: </w:t>
      </w:r>
      <w:r w:rsidR="00754980" w:rsidRPr="00982F52">
        <w:t>Đăng ký validator trong file face-config.xml</w:t>
      </w:r>
    </w:p>
    <w:p w:rsidR="00A374F5" w:rsidRPr="00982F52" w:rsidRDefault="00754980" w:rsidP="00754980">
      <w:pPr>
        <w:pStyle w:val="ListParagraph"/>
        <w:tabs>
          <w:tab w:val="num" w:pos="1350"/>
        </w:tabs>
        <w:ind w:left="990" w:right="990"/>
      </w:pPr>
      <w:r w:rsidRPr="00982F52">
        <w:rPr>
          <w:noProof/>
        </w:rPr>
        <w:drawing>
          <wp:inline distT="0" distB="0" distL="0" distR="0">
            <wp:extent cx="4926661" cy="1057523"/>
            <wp:effectExtent l="19050" t="0" r="7289"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4929268" cy="1058083"/>
                    </a:xfrm>
                    <a:prstGeom prst="rect">
                      <a:avLst/>
                    </a:prstGeom>
                  </pic:spPr>
                </pic:pic>
              </a:graphicData>
            </a:graphic>
          </wp:inline>
        </w:drawing>
      </w:r>
    </w:p>
    <w:p w:rsidR="00754980" w:rsidRPr="00982F52" w:rsidRDefault="00754980" w:rsidP="00754980">
      <w:pPr>
        <w:pStyle w:val="ListParagraph"/>
        <w:tabs>
          <w:tab w:val="num" w:pos="1350"/>
        </w:tabs>
        <w:ind w:left="990" w:right="990"/>
      </w:pPr>
    </w:p>
    <w:p w:rsidR="00754980" w:rsidRPr="00982F52" w:rsidRDefault="00754980" w:rsidP="00982F52">
      <w:pPr>
        <w:pStyle w:val="Buoc"/>
      </w:pPr>
      <w:r w:rsidRPr="00982F52">
        <w:t>Bước 3: Sử dụng custom validators</w:t>
      </w:r>
    </w:p>
    <w:p w:rsidR="00DF7DCE" w:rsidRPr="00982F52" w:rsidRDefault="00754980" w:rsidP="00754980">
      <w:pPr>
        <w:ind w:left="990" w:right="360"/>
        <w:rPr>
          <w:rFonts w:ascii="Times New Roman" w:hAnsi="Times New Roman" w:cs="Times New Roman"/>
          <w:sz w:val="24"/>
          <w:szCs w:val="24"/>
        </w:rPr>
      </w:pPr>
      <w:r w:rsidRPr="00982F52">
        <w:rPr>
          <w:rFonts w:ascii="Times New Roman" w:hAnsi="Times New Roman" w:cs="Times New Roman"/>
          <w:noProof/>
          <w:sz w:val="24"/>
          <w:szCs w:val="24"/>
        </w:rPr>
        <w:drawing>
          <wp:inline distT="0" distB="0" distL="0" distR="0">
            <wp:extent cx="4927628" cy="1017767"/>
            <wp:effectExtent l="19050" t="0" r="6322"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4927628" cy="1017767"/>
                    </a:xfrm>
                    <a:prstGeom prst="rect">
                      <a:avLst/>
                    </a:prstGeom>
                  </pic:spPr>
                </pic:pic>
              </a:graphicData>
            </a:graphic>
          </wp:inline>
        </w:drawing>
      </w: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p w:rsidR="00AB62CA" w:rsidRPr="00982F52" w:rsidRDefault="00AB62CA" w:rsidP="00EC5333">
      <w:pPr>
        <w:spacing w:after="0"/>
        <w:ind w:right="360"/>
        <w:rPr>
          <w:rFonts w:ascii="Times New Roman" w:hAnsi="Times New Roman" w:cs="Times New Roman"/>
          <w:sz w:val="24"/>
          <w:szCs w:val="24"/>
        </w:rPr>
      </w:pPr>
    </w:p>
    <w:sectPr w:rsidR="00AB62CA" w:rsidRPr="00982F52" w:rsidSect="00EC5333">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PMincho">
    <w:altName w:val="MS 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1F6"/>
    <w:multiLevelType w:val="hybridMultilevel"/>
    <w:tmpl w:val="7ECE2208"/>
    <w:lvl w:ilvl="0" w:tplc="17D6C150">
      <w:start w:val="1"/>
      <w:numFmt w:val="bullet"/>
      <w:lvlText w:val=""/>
      <w:lvlJc w:val="left"/>
      <w:pPr>
        <w:tabs>
          <w:tab w:val="num" w:pos="720"/>
        </w:tabs>
        <w:ind w:left="720" w:hanging="360"/>
      </w:pPr>
      <w:rPr>
        <w:rFonts w:ascii="Wingdings" w:hAnsi="Wingdings" w:hint="default"/>
      </w:rPr>
    </w:lvl>
    <w:lvl w:ilvl="1" w:tplc="98AEAF52">
      <w:start w:val="1"/>
      <w:numFmt w:val="bullet"/>
      <w:lvlText w:val=""/>
      <w:lvlJc w:val="left"/>
      <w:pPr>
        <w:tabs>
          <w:tab w:val="num" w:pos="1440"/>
        </w:tabs>
        <w:ind w:left="1440" w:hanging="360"/>
      </w:pPr>
      <w:rPr>
        <w:rFonts w:ascii="Wingdings" w:hAnsi="Wingdings" w:hint="default"/>
      </w:rPr>
    </w:lvl>
    <w:lvl w:ilvl="2" w:tplc="870EC2C4" w:tentative="1">
      <w:start w:val="1"/>
      <w:numFmt w:val="bullet"/>
      <w:lvlText w:val=""/>
      <w:lvlJc w:val="left"/>
      <w:pPr>
        <w:tabs>
          <w:tab w:val="num" w:pos="2160"/>
        </w:tabs>
        <w:ind w:left="2160" w:hanging="360"/>
      </w:pPr>
      <w:rPr>
        <w:rFonts w:ascii="Wingdings" w:hAnsi="Wingdings" w:hint="default"/>
      </w:rPr>
    </w:lvl>
    <w:lvl w:ilvl="3" w:tplc="4D84207C" w:tentative="1">
      <w:start w:val="1"/>
      <w:numFmt w:val="bullet"/>
      <w:lvlText w:val=""/>
      <w:lvlJc w:val="left"/>
      <w:pPr>
        <w:tabs>
          <w:tab w:val="num" w:pos="2880"/>
        </w:tabs>
        <w:ind w:left="2880" w:hanging="360"/>
      </w:pPr>
      <w:rPr>
        <w:rFonts w:ascii="Wingdings" w:hAnsi="Wingdings" w:hint="default"/>
      </w:rPr>
    </w:lvl>
    <w:lvl w:ilvl="4" w:tplc="A13E32C6" w:tentative="1">
      <w:start w:val="1"/>
      <w:numFmt w:val="bullet"/>
      <w:lvlText w:val=""/>
      <w:lvlJc w:val="left"/>
      <w:pPr>
        <w:tabs>
          <w:tab w:val="num" w:pos="3600"/>
        </w:tabs>
        <w:ind w:left="3600" w:hanging="360"/>
      </w:pPr>
      <w:rPr>
        <w:rFonts w:ascii="Wingdings" w:hAnsi="Wingdings" w:hint="default"/>
      </w:rPr>
    </w:lvl>
    <w:lvl w:ilvl="5" w:tplc="3270665E" w:tentative="1">
      <w:start w:val="1"/>
      <w:numFmt w:val="bullet"/>
      <w:lvlText w:val=""/>
      <w:lvlJc w:val="left"/>
      <w:pPr>
        <w:tabs>
          <w:tab w:val="num" w:pos="4320"/>
        </w:tabs>
        <w:ind w:left="4320" w:hanging="360"/>
      </w:pPr>
      <w:rPr>
        <w:rFonts w:ascii="Wingdings" w:hAnsi="Wingdings" w:hint="default"/>
      </w:rPr>
    </w:lvl>
    <w:lvl w:ilvl="6" w:tplc="9C308D16" w:tentative="1">
      <w:start w:val="1"/>
      <w:numFmt w:val="bullet"/>
      <w:lvlText w:val=""/>
      <w:lvlJc w:val="left"/>
      <w:pPr>
        <w:tabs>
          <w:tab w:val="num" w:pos="5040"/>
        </w:tabs>
        <w:ind w:left="5040" w:hanging="360"/>
      </w:pPr>
      <w:rPr>
        <w:rFonts w:ascii="Wingdings" w:hAnsi="Wingdings" w:hint="default"/>
      </w:rPr>
    </w:lvl>
    <w:lvl w:ilvl="7" w:tplc="FC889EAE" w:tentative="1">
      <w:start w:val="1"/>
      <w:numFmt w:val="bullet"/>
      <w:lvlText w:val=""/>
      <w:lvlJc w:val="left"/>
      <w:pPr>
        <w:tabs>
          <w:tab w:val="num" w:pos="5760"/>
        </w:tabs>
        <w:ind w:left="5760" w:hanging="360"/>
      </w:pPr>
      <w:rPr>
        <w:rFonts w:ascii="Wingdings" w:hAnsi="Wingdings" w:hint="default"/>
      </w:rPr>
    </w:lvl>
    <w:lvl w:ilvl="8" w:tplc="FE58FC16" w:tentative="1">
      <w:start w:val="1"/>
      <w:numFmt w:val="bullet"/>
      <w:lvlText w:val=""/>
      <w:lvlJc w:val="left"/>
      <w:pPr>
        <w:tabs>
          <w:tab w:val="num" w:pos="6480"/>
        </w:tabs>
        <w:ind w:left="6480" w:hanging="360"/>
      </w:pPr>
      <w:rPr>
        <w:rFonts w:ascii="Wingdings" w:hAnsi="Wingdings" w:hint="default"/>
      </w:rPr>
    </w:lvl>
  </w:abstractNum>
  <w:abstractNum w:abstractNumId="1">
    <w:nsid w:val="022B4A2F"/>
    <w:multiLevelType w:val="hybridMultilevel"/>
    <w:tmpl w:val="CEF64212"/>
    <w:lvl w:ilvl="0" w:tplc="6E44813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41A1C00"/>
    <w:multiLevelType w:val="multilevel"/>
    <w:tmpl w:val="D812DA18"/>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nsid w:val="044B5E63"/>
    <w:multiLevelType w:val="hybridMultilevel"/>
    <w:tmpl w:val="F3A0D01C"/>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45427F"/>
    <w:multiLevelType w:val="hybridMultilevel"/>
    <w:tmpl w:val="6F406B12"/>
    <w:lvl w:ilvl="0" w:tplc="A9D2503A">
      <w:start w:val="1"/>
      <w:numFmt w:val="decimal"/>
      <w:pStyle w:val="a21"/>
      <w:lvlText w:val="3.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E50D9C"/>
    <w:multiLevelType w:val="multilevel"/>
    <w:tmpl w:val="1B8C4DE2"/>
    <w:lvl w:ilvl="0">
      <w:start w:val="3"/>
      <w:numFmt w:val="decimal"/>
      <w:lvlText w:val="%1"/>
      <w:lvlJc w:val="left"/>
      <w:pPr>
        <w:ind w:left="480" w:hanging="480"/>
      </w:pPr>
      <w:rPr>
        <w:rFonts w:hint="default"/>
      </w:rPr>
    </w:lvl>
    <w:lvl w:ilvl="1">
      <w:start w:val="2"/>
      <w:numFmt w:val="decimal"/>
      <w:lvlText w:val="%1.%2"/>
      <w:lvlJc w:val="left"/>
      <w:pPr>
        <w:ind w:left="1203" w:hanging="480"/>
      </w:pPr>
      <w:rPr>
        <w:rFonts w:hint="default"/>
      </w:rPr>
    </w:lvl>
    <w:lvl w:ilvl="2">
      <w:start w:val="1"/>
      <w:numFmt w:val="decimal"/>
      <w:pStyle w:val="111"/>
      <w:lvlText w:val="%1.%2.%3"/>
      <w:lvlJc w:val="left"/>
      <w:pPr>
        <w:ind w:left="2250" w:hanging="720"/>
      </w:pPr>
      <w:rPr>
        <w:rFonts w:hint="default"/>
        <w:b w:val="0"/>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584" w:hanging="1800"/>
      </w:pPr>
      <w:rPr>
        <w:rFonts w:hint="default"/>
      </w:rPr>
    </w:lvl>
  </w:abstractNum>
  <w:abstractNum w:abstractNumId="6">
    <w:nsid w:val="0D536584"/>
    <w:multiLevelType w:val="hybridMultilevel"/>
    <w:tmpl w:val="7EFAB888"/>
    <w:lvl w:ilvl="0" w:tplc="B22A8148">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nsid w:val="0D7B52B4"/>
    <w:multiLevelType w:val="hybridMultilevel"/>
    <w:tmpl w:val="89CA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F85553"/>
    <w:multiLevelType w:val="multilevel"/>
    <w:tmpl w:val="10D07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420F78"/>
    <w:multiLevelType w:val="multilevel"/>
    <w:tmpl w:val="3F7E43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2533651"/>
    <w:multiLevelType w:val="hybridMultilevel"/>
    <w:tmpl w:val="EA0A493C"/>
    <w:lvl w:ilvl="0" w:tplc="0ACA53DE">
      <w:start w:val="1"/>
      <w:numFmt w:val="bullet"/>
      <w:lvlText w:val="–"/>
      <w:lvlJc w:val="left"/>
      <w:pPr>
        <w:tabs>
          <w:tab w:val="num" w:pos="720"/>
        </w:tabs>
        <w:ind w:left="720" w:hanging="360"/>
      </w:pPr>
      <w:rPr>
        <w:rFonts w:ascii="Times New Roman" w:hAnsi="Times New Roman" w:hint="default"/>
      </w:rPr>
    </w:lvl>
    <w:lvl w:ilvl="1" w:tplc="C89A7542" w:tentative="1">
      <w:start w:val="1"/>
      <w:numFmt w:val="bullet"/>
      <w:lvlText w:val="–"/>
      <w:lvlJc w:val="left"/>
      <w:pPr>
        <w:tabs>
          <w:tab w:val="num" w:pos="1440"/>
        </w:tabs>
        <w:ind w:left="1440" w:hanging="360"/>
      </w:pPr>
      <w:rPr>
        <w:rFonts w:ascii="Times New Roman" w:hAnsi="Times New Roman" w:hint="default"/>
      </w:rPr>
    </w:lvl>
    <w:lvl w:ilvl="2" w:tplc="EA960796">
      <w:start w:val="1"/>
      <w:numFmt w:val="bullet"/>
      <w:lvlText w:val="–"/>
      <w:lvlJc w:val="left"/>
      <w:pPr>
        <w:tabs>
          <w:tab w:val="num" w:pos="2160"/>
        </w:tabs>
        <w:ind w:left="2160" w:hanging="360"/>
      </w:pPr>
      <w:rPr>
        <w:rFonts w:ascii="Times New Roman" w:hAnsi="Times New Roman" w:hint="default"/>
      </w:rPr>
    </w:lvl>
    <w:lvl w:ilvl="3" w:tplc="74DCB95E" w:tentative="1">
      <w:start w:val="1"/>
      <w:numFmt w:val="bullet"/>
      <w:lvlText w:val="–"/>
      <w:lvlJc w:val="left"/>
      <w:pPr>
        <w:tabs>
          <w:tab w:val="num" w:pos="2880"/>
        </w:tabs>
        <w:ind w:left="2880" w:hanging="360"/>
      </w:pPr>
      <w:rPr>
        <w:rFonts w:ascii="Times New Roman" w:hAnsi="Times New Roman" w:hint="default"/>
      </w:rPr>
    </w:lvl>
    <w:lvl w:ilvl="4" w:tplc="BA32B8A0" w:tentative="1">
      <w:start w:val="1"/>
      <w:numFmt w:val="bullet"/>
      <w:lvlText w:val="–"/>
      <w:lvlJc w:val="left"/>
      <w:pPr>
        <w:tabs>
          <w:tab w:val="num" w:pos="3600"/>
        </w:tabs>
        <w:ind w:left="3600" w:hanging="360"/>
      </w:pPr>
      <w:rPr>
        <w:rFonts w:ascii="Times New Roman" w:hAnsi="Times New Roman" w:hint="default"/>
      </w:rPr>
    </w:lvl>
    <w:lvl w:ilvl="5" w:tplc="55BC99AE" w:tentative="1">
      <w:start w:val="1"/>
      <w:numFmt w:val="bullet"/>
      <w:lvlText w:val="–"/>
      <w:lvlJc w:val="left"/>
      <w:pPr>
        <w:tabs>
          <w:tab w:val="num" w:pos="4320"/>
        </w:tabs>
        <w:ind w:left="4320" w:hanging="360"/>
      </w:pPr>
      <w:rPr>
        <w:rFonts w:ascii="Times New Roman" w:hAnsi="Times New Roman" w:hint="default"/>
      </w:rPr>
    </w:lvl>
    <w:lvl w:ilvl="6" w:tplc="56EE756A" w:tentative="1">
      <w:start w:val="1"/>
      <w:numFmt w:val="bullet"/>
      <w:lvlText w:val="–"/>
      <w:lvlJc w:val="left"/>
      <w:pPr>
        <w:tabs>
          <w:tab w:val="num" w:pos="5040"/>
        </w:tabs>
        <w:ind w:left="5040" w:hanging="360"/>
      </w:pPr>
      <w:rPr>
        <w:rFonts w:ascii="Times New Roman" w:hAnsi="Times New Roman" w:hint="default"/>
      </w:rPr>
    </w:lvl>
    <w:lvl w:ilvl="7" w:tplc="FAD4395A" w:tentative="1">
      <w:start w:val="1"/>
      <w:numFmt w:val="bullet"/>
      <w:lvlText w:val="–"/>
      <w:lvlJc w:val="left"/>
      <w:pPr>
        <w:tabs>
          <w:tab w:val="num" w:pos="5760"/>
        </w:tabs>
        <w:ind w:left="5760" w:hanging="360"/>
      </w:pPr>
      <w:rPr>
        <w:rFonts w:ascii="Times New Roman" w:hAnsi="Times New Roman" w:hint="default"/>
      </w:rPr>
    </w:lvl>
    <w:lvl w:ilvl="8" w:tplc="AC40839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35D184B"/>
    <w:multiLevelType w:val="multilevel"/>
    <w:tmpl w:val="3EB0435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F791028"/>
    <w:multiLevelType w:val="multilevel"/>
    <w:tmpl w:val="1CC036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33320C0"/>
    <w:multiLevelType w:val="multilevel"/>
    <w:tmpl w:val="6AA832A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pStyle w:val="a11"/>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4">
    <w:nsid w:val="24336FE3"/>
    <w:multiLevelType w:val="hybridMultilevel"/>
    <w:tmpl w:val="4E6AAE36"/>
    <w:lvl w:ilvl="0" w:tplc="E23000E0">
      <w:start w:val="1"/>
      <w:numFmt w:val="bullet"/>
      <w:lvlText w:val=""/>
      <w:lvlJc w:val="left"/>
      <w:pPr>
        <w:tabs>
          <w:tab w:val="num" w:pos="720"/>
        </w:tabs>
        <w:ind w:left="720" w:hanging="360"/>
      </w:pPr>
      <w:rPr>
        <w:rFonts w:ascii="Wingdings" w:hAnsi="Wingdings" w:hint="default"/>
      </w:rPr>
    </w:lvl>
    <w:lvl w:ilvl="1" w:tplc="D20E160A">
      <w:start w:val="1"/>
      <w:numFmt w:val="bullet"/>
      <w:lvlText w:val=""/>
      <w:lvlJc w:val="left"/>
      <w:pPr>
        <w:tabs>
          <w:tab w:val="num" w:pos="1440"/>
        </w:tabs>
        <w:ind w:left="1440" w:hanging="360"/>
      </w:pPr>
      <w:rPr>
        <w:rFonts w:ascii="Wingdings" w:hAnsi="Wingdings" w:hint="default"/>
      </w:rPr>
    </w:lvl>
    <w:lvl w:ilvl="2" w:tplc="DE6EA040" w:tentative="1">
      <w:start w:val="1"/>
      <w:numFmt w:val="bullet"/>
      <w:lvlText w:val=""/>
      <w:lvlJc w:val="left"/>
      <w:pPr>
        <w:tabs>
          <w:tab w:val="num" w:pos="2160"/>
        </w:tabs>
        <w:ind w:left="2160" w:hanging="360"/>
      </w:pPr>
      <w:rPr>
        <w:rFonts w:ascii="Wingdings" w:hAnsi="Wingdings" w:hint="default"/>
      </w:rPr>
    </w:lvl>
    <w:lvl w:ilvl="3" w:tplc="2AB00134" w:tentative="1">
      <w:start w:val="1"/>
      <w:numFmt w:val="bullet"/>
      <w:lvlText w:val=""/>
      <w:lvlJc w:val="left"/>
      <w:pPr>
        <w:tabs>
          <w:tab w:val="num" w:pos="2880"/>
        </w:tabs>
        <w:ind w:left="2880" w:hanging="360"/>
      </w:pPr>
      <w:rPr>
        <w:rFonts w:ascii="Wingdings" w:hAnsi="Wingdings" w:hint="default"/>
      </w:rPr>
    </w:lvl>
    <w:lvl w:ilvl="4" w:tplc="A2D8DB78" w:tentative="1">
      <w:start w:val="1"/>
      <w:numFmt w:val="bullet"/>
      <w:lvlText w:val=""/>
      <w:lvlJc w:val="left"/>
      <w:pPr>
        <w:tabs>
          <w:tab w:val="num" w:pos="3600"/>
        </w:tabs>
        <w:ind w:left="3600" w:hanging="360"/>
      </w:pPr>
      <w:rPr>
        <w:rFonts w:ascii="Wingdings" w:hAnsi="Wingdings" w:hint="default"/>
      </w:rPr>
    </w:lvl>
    <w:lvl w:ilvl="5" w:tplc="445E209E" w:tentative="1">
      <w:start w:val="1"/>
      <w:numFmt w:val="bullet"/>
      <w:lvlText w:val=""/>
      <w:lvlJc w:val="left"/>
      <w:pPr>
        <w:tabs>
          <w:tab w:val="num" w:pos="4320"/>
        </w:tabs>
        <w:ind w:left="4320" w:hanging="360"/>
      </w:pPr>
      <w:rPr>
        <w:rFonts w:ascii="Wingdings" w:hAnsi="Wingdings" w:hint="default"/>
      </w:rPr>
    </w:lvl>
    <w:lvl w:ilvl="6" w:tplc="9D2C0F9A" w:tentative="1">
      <w:start w:val="1"/>
      <w:numFmt w:val="bullet"/>
      <w:lvlText w:val=""/>
      <w:lvlJc w:val="left"/>
      <w:pPr>
        <w:tabs>
          <w:tab w:val="num" w:pos="5040"/>
        </w:tabs>
        <w:ind w:left="5040" w:hanging="360"/>
      </w:pPr>
      <w:rPr>
        <w:rFonts w:ascii="Wingdings" w:hAnsi="Wingdings" w:hint="default"/>
      </w:rPr>
    </w:lvl>
    <w:lvl w:ilvl="7" w:tplc="FDEE40B6" w:tentative="1">
      <w:start w:val="1"/>
      <w:numFmt w:val="bullet"/>
      <w:lvlText w:val=""/>
      <w:lvlJc w:val="left"/>
      <w:pPr>
        <w:tabs>
          <w:tab w:val="num" w:pos="5760"/>
        </w:tabs>
        <w:ind w:left="5760" w:hanging="360"/>
      </w:pPr>
      <w:rPr>
        <w:rFonts w:ascii="Wingdings" w:hAnsi="Wingdings" w:hint="default"/>
      </w:rPr>
    </w:lvl>
    <w:lvl w:ilvl="8" w:tplc="DC28A61E" w:tentative="1">
      <w:start w:val="1"/>
      <w:numFmt w:val="bullet"/>
      <w:lvlText w:val=""/>
      <w:lvlJc w:val="left"/>
      <w:pPr>
        <w:tabs>
          <w:tab w:val="num" w:pos="6480"/>
        </w:tabs>
        <w:ind w:left="6480" w:hanging="360"/>
      </w:pPr>
      <w:rPr>
        <w:rFonts w:ascii="Wingdings" w:hAnsi="Wingdings" w:hint="default"/>
      </w:rPr>
    </w:lvl>
  </w:abstractNum>
  <w:abstractNum w:abstractNumId="15">
    <w:nsid w:val="26164226"/>
    <w:multiLevelType w:val="hybridMultilevel"/>
    <w:tmpl w:val="EA4E7478"/>
    <w:lvl w:ilvl="0" w:tplc="448AD2E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6303575"/>
    <w:multiLevelType w:val="hybridMultilevel"/>
    <w:tmpl w:val="533C9B38"/>
    <w:lvl w:ilvl="0" w:tplc="04090001">
      <w:start w:val="1"/>
      <w:numFmt w:val="bullet"/>
      <w:pStyle w:val="Buoc"/>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99F6946"/>
    <w:multiLevelType w:val="hybridMultilevel"/>
    <w:tmpl w:val="6658D644"/>
    <w:lvl w:ilvl="0" w:tplc="883CE600">
      <w:start w:val="1"/>
      <w:numFmt w:val="bullet"/>
      <w:pStyle w:val="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A0B2735"/>
    <w:multiLevelType w:val="multilevel"/>
    <w:tmpl w:val="E2DCD45C"/>
    <w:lvl w:ilvl="0">
      <w:start w:val="1"/>
      <w:numFmt w:val="decimal"/>
      <w:lvlText w:val="%1."/>
      <w:lvlJc w:val="left"/>
      <w:pPr>
        <w:ind w:left="720" w:hanging="360"/>
      </w:pPr>
      <w:rPr>
        <w:rFonts w:hint="default"/>
      </w:rPr>
    </w:lvl>
    <w:lvl w:ilvl="1">
      <w:start w:val="1"/>
      <w:numFmt w:val="decimal"/>
      <w:isLgl/>
      <w:lvlText w:val="%1.%2."/>
      <w:lvlJc w:val="left"/>
      <w:pPr>
        <w:ind w:left="100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19">
    <w:nsid w:val="2A7223B9"/>
    <w:multiLevelType w:val="hybridMultilevel"/>
    <w:tmpl w:val="51E2AA8A"/>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0">
    <w:nsid w:val="2C446415"/>
    <w:multiLevelType w:val="hybridMultilevel"/>
    <w:tmpl w:val="9724D42A"/>
    <w:lvl w:ilvl="0" w:tplc="78BE8F5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1F29FF"/>
    <w:multiLevelType w:val="multilevel"/>
    <w:tmpl w:val="D598A26C"/>
    <w:lvl w:ilvl="0">
      <w:start w:val="3"/>
      <w:numFmt w:val="decimal"/>
      <w:lvlText w:val="%1."/>
      <w:lvlJc w:val="left"/>
      <w:pPr>
        <w:ind w:left="360" w:hanging="360"/>
      </w:pPr>
      <w:rPr>
        <w:rFonts w:hint="default"/>
      </w:rPr>
    </w:lvl>
    <w:lvl w:ilvl="1">
      <w:start w:val="1"/>
      <w:numFmt w:val="decimal"/>
      <w:pStyle w:val="11"/>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2797FBB"/>
    <w:multiLevelType w:val="multilevel"/>
    <w:tmpl w:val="0CBCCBF6"/>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3">
    <w:nsid w:val="36517A56"/>
    <w:multiLevelType w:val="hybridMultilevel"/>
    <w:tmpl w:val="E98E9242"/>
    <w:lvl w:ilvl="0" w:tplc="8E561B6E">
      <w:start w:val="1"/>
      <w:numFmt w:val="bullet"/>
      <w:lvlText w:val=""/>
      <w:lvlJc w:val="left"/>
      <w:pPr>
        <w:tabs>
          <w:tab w:val="num" w:pos="720"/>
        </w:tabs>
        <w:ind w:left="720" w:hanging="360"/>
      </w:pPr>
      <w:rPr>
        <w:rFonts w:ascii="Wingdings" w:hAnsi="Wingdings" w:hint="default"/>
      </w:rPr>
    </w:lvl>
    <w:lvl w:ilvl="1" w:tplc="C79088FE">
      <w:start w:val="1"/>
      <w:numFmt w:val="bullet"/>
      <w:lvlText w:val=""/>
      <w:lvlJc w:val="left"/>
      <w:pPr>
        <w:tabs>
          <w:tab w:val="num" w:pos="1440"/>
        </w:tabs>
        <w:ind w:left="1440" w:hanging="360"/>
      </w:pPr>
      <w:rPr>
        <w:rFonts w:ascii="Wingdings" w:hAnsi="Wingdings" w:hint="default"/>
      </w:rPr>
    </w:lvl>
    <w:lvl w:ilvl="2" w:tplc="1854963C" w:tentative="1">
      <w:start w:val="1"/>
      <w:numFmt w:val="bullet"/>
      <w:lvlText w:val=""/>
      <w:lvlJc w:val="left"/>
      <w:pPr>
        <w:tabs>
          <w:tab w:val="num" w:pos="2160"/>
        </w:tabs>
        <w:ind w:left="2160" w:hanging="360"/>
      </w:pPr>
      <w:rPr>
        <w:rFonts w:ascii="Wingdings" w:hAnsi="Wingdings" w:hint="default"/>
      </w:rPr>
    </w:lvl>
    <w:lvl w:ilvl="3" w:tplc="ECD080DC" w:tentative="1">
      <w:start w:val="1"/>
      <w:numFmt w:val="bullet"/>
      <w:lvlText w:val=""/>
      <w:lvlJc w:val="left"/>
      <w:pPr>
        <w:tabs>
          <w:tab w:val="num" w:pos="2880"/>
        </w:tabs>
        <w:ind w:left="2880" w:hanging="360"/>
      </w:pPr>
      <w:rPr>
        <w:rFonts w:ascii="Wingdings" w:hAnsi="Wingdings" w:hint="default"/>
      </w:rPr>
    </w:lvl>
    <w:lvl w:ilvl="4" w:tplc="F31E467C" w:tentative="1">
      <w:start w:val="1"/>
      <w:numFmt w:val="bullet"/>
      <w:lvlText w:val=""/>
      <w:lvlJc w:val="left"/>
      <w:pPr>
        <w:tabs>
          <w:tab w:val="num" w:pos="3600"/>
        </w:tabs>
        <w:ind w:left="3600" w:hanging="360"/>
      </w:pPr>
      <w:rPr>
        <w:rFonts w:ascii="Wingdings" w:hAnsi="Wingdings" w:hint="default"/>
      </w:rPr>
    </w:lvl>
    <w:lvl w:ilvl="5" w:tplc="97DC79AC" w:tentative="1">
      <w:start w:val="1"/>
      <w:numFmt w:val="bullet"/>
      <w:lvlText w:val=""/>
      <w:lvlJc w:val="left"/>
      <w:pPr>
        <w:tabs>
          <w:tab w:val="num" w:pos="4320"/>
        </w:tabs>
        <w:ind w:left="4320" w:hanging="360"/>
      </w:pPr>
      <w:rPr>
        <w:rFonts w:ascii="Wingdings" w:hAnsi="Wingdings" w:hint="default"/>
      </w:rPr>
    </w:lvl>
    <w:lvl w:ilvl="6" w:tplc="5830C384" w:tentative="1">
      <w:start w:val="1"/>
      <w:numFmt w:val="bullet"/>
      <w:lvlText w:val=""/>
      <w:lvlJc w:val="left"/>
      <w:pPr>
        <w:tabs>
          <w:tab w:val="num" w:pos="5040"/>
        </w:tabs>
        <w:ind w:left="5040" w:hanging="360"/>
      </w:pPr>
      <w:rPr>
        <w:rFonts w:ascii="Wingdings" w:hAnsi="Wingdings" w:hint="default"/>
      </w:rPr>
    </w:lvl>
    <w:lvl w:ilvl="7" w:tplc="2AC423D6" w:tentative="1">
      <w:start w:val="1"/>
      <w:numFmt w:val="bullet"/>
      <w:lvlText w:val=""/>
      <w:lvlJc w:val="left"/>
      <w:pPr>
        <w:tabs>
          <w:tab w:val="num" w:pos="5760"/>
        </w:tabs>
        <w:ind w:left="5760" w:hanging="360"/>
      </w:pPr>
      <w:rPr>
        <w:rFonts w:ascii="Wingdings" w:hAnsi="Wingdings" w:hint="default"/>
      </w:rPr>
    </w:lvl>
    <w:lvl w:ilvl="8" w:tplc="4B4C0BF2" w:tentative="1">
      <w:start w:val="1"/>
      <w:numFmt w:val="bullet"/>
      <w:lvlText w:val=""/>
      <w:lvlJc w:val="left"/>
      <w:pPr>
        <w:tabs>
          <w:tab w:val="num" w:pos="6480"/>
        </w:tabs>
        <w:ind w:left="6480" w:hanging="360"/>
      </w:pPr>
      <w:rPr>
        <w:rFonts w:ascii="Wingdings" w:hAnsi="Wingdings" w:hint="default"/>
      </w:rPr>
    </w:lvl>
  </w:abstractNum>
  <w:abstractNum w:abstractNumId="24">
    <w:nsid w:val="41494B0A"/>
    <w:multiLevelType w:val="hybridMultilevel"/>
    <w:tmpl w:val="14E03A66"/>
    <w:lvl w:ilvl="0" w:tplc="D6F27874">
      <w:start w:val="1"/>
      <w:numFmt w:val="bullet"/>
      <w:lvlText w:val=""/>
      <w:lvlJc w:val="left"/>
      <w:pPr>
        <w:tabs>
          <w:tab w:val="num" w:pos="720"/>
        </w:tabs>
        <w:ind w:left="720" w:hanging="360"/>
      </w:pPr>
      <w:rPr>
        <w:rFonts w:ascii="Wingdings" w:hAnsi="Wingdings" w:hint="default"/>
      </w:rPr>
    </w:lvl>
    <w:lvl w:ilvl="1" w:tplc="8468ECC4">
      <w:start w:val="1"/>
      <w:numFmt w:val="bullet"/>
      <w:lvlText w:val=""/>
      <w:lvlJc w:val="left"/>
      <w:pPr>
        <w:tabs>
          <w:tab w:val="num" w:pos="1440"/>
        </w:tabs>
        <w:ind w:left="1440" w:hanging="360"/>
      </w:pPr>
      <w:rPr>
        <w:rFonts w:ascii="Wingdings" w:hAnsi="Wingdings" w:hint="default"/>
      </w:rPr>
    </w:lvl>
    <w:lvl w:ilvl="2" w:tplc="C0F863EA" w:tentative="1">
      <w:start w:val="1"/>
      <w:numFmt w:val="bullet"/>
      <w:lvlText w:val=""/>
      <w:lvlJc w:val="left"/>
      <w:pPr>
        <w:tabs>
          <w:tab w:val="num" w:pos="2160"/>
        </w:tabs>
        <w:ind w:left="2160" w:hanging="360"/>
      </w:pPr>
      <w:rPr>
        <w:rFonts w:ascii="Wingdings" w:hAnsi="Wingdings" w:hint="default"/>
      </w:rPr>
    </w:lvl>
    <w:lvl w:ilvl="3" w:tplc="994C7288" w:tentative="1">
      <w:start w:val="1"/>
      <w:numFmt w:val="bullet"/>
      <w:lvlText w:val=""/>
      <w:lvlJc w:val="left"/>
      <w:pPr>
        <w:tabs>
          <w:tab w:val="num" w:pos="2880"/>
        </w:tabs>
        <w:ind w:left="2880" w:hanging="360"/>
      </w:pPr>
      <w:rPr>
        <w:rFonts w:ascii="Wingdings" w:hAnsi="Wingdings" w:hint="default"/>
      </w:rPr>
    </w:lvl>
    <w:lvl w:ilvl="4" w:tplc="59548330" w:tentative="1">
      <w:start w:val="1"/>
      <w:numFmt w:val="bullet"/>
      <w:lvlText w:val=""/>
      <w:lvlJc w:val="left"/>
      <w:pPr>
        <w:tabs>
          <w:tab w:val="num" w:pos="3600"/>
        </w:tabs>
        <w:ind w:left="3600" w:hanging="360"/>
      </w:pPr>
      <w:rPr>
        <w:rFonts w:ascii="Wingdings" w:hAnsi="Wingdings" w:hint="default"/>
      </w:rPr>
    </w:lvl>
    <w:lvl w:ilvl="5" w:tplc="5532B864" w:tentative="1">
      <w:start w:val="1"/>
      <w:numFmt w:val="bullet"/>
      <w:lvlText w:val=""/>
      <w:lvlJc w:val="left"/>
      <w:pPr>
        <w:tabs>
          <w:tab w:val="num" w:pos="4320"/>
        </w:tabs>
        <w:ind w:left="4320" w:hanging="360"/>
      </w:pPr>
      <w:rPr>
        <w:rFonts w:ascii="Wingdings" w:hAnsi="Wingdings" w:hint="default"/>
      </w:rPr>
    </w:lvl>
    <w:lvl w:ilvl="6" w:tplc="7A40476E" w:tentative="1">
      <w:start w:val="1"/>
      <w:numFmt w:val="bullet"/>
      <w:lvlText w:val=""/>
      <w:lvlJc w:val="left"/>
      <w:pPr>
        <w:tabs>
          <w:tab w:val="num" w:pos="5040"/>
        </w:tabs>
        <w:ind w:left="5040" w:hanging="360"/>
      </w:pPr>
      <w:rPr>
        <w:rFonts w:ascii="Wingdings" w:hAnsi="Wingdings" w:hint="default"/>
      </w:rPr>
    </w:lvl>
    <w:lvl w:ilvl="7" w:tplc="B0182710" w:tentative="1">
      <w:start w:val="1"/>
      <w:numFmt w:val="bullet"/>
      <w:lvlText w:val=""/>
      <w:lvlJc w:val="left"/>
      <w:pPr>
        <w:tabs>
          <w:tab w:val="num" w:pos="5760"/>
        </w:tabs>
        <w:ind w:left="5760" w:hanging="360"/>
      </w:pPr>
      <w:rPr>
        <w:rFonts w:ascii="Wingdings" w:hAnsi="Wingdings" w:hint="default"/>
      </w:rPr>
    </w:lvl>
    <w:lvl w:ilvl="8" w:tplc="0F2210AE" w:tentative="1">
      <w:start w:val="1"/>
      <w:numFmt w:val="bullet"/>
      <w:lvlText w:val=""/>
      <w:lvlJc w:val="left"/>
      <w:pPr>
        <w:tabs>
          <w:tab w:val="num" w:pos="6480"/>
        </w:tabs>
        <w:ind w:left="6480" w:hanging="360"/>
      </w:pPr>
      <w:rPr>
        <w:rFonts w:ascii="Wingdings" w:hAnsi="Wingdings" w:hint="default"/>
      </w:rPr>
    </w:lvl>
  </w:abstractNum>
  <w:abstractNum w:abstractNumId="25">
    <w:nsid w:val="41B46653"/>
    <w:multiLevelType w:val="hybridMultilevel"/>
    <w:tmpl w:val="D47664C2"/>
    <w:lvl w:ilvl="0" w:tplc="B8C840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556F86"/>
    <w:multiLevelType w:val="multilevel"/>
    <w:tmpl w:val="2B92D448"/>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
    <w:nsid w:val="480A6D73"/>
    <w:multiLevelType w:val="multilevel"/>
    <w:tmpl w:val="267241D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48C61D0D"/>
    <w:multiLevelType w:val="hybridMultilevel"/>
    <w:tmpl w:val="82C068FE"/>
    <w:lvl w:ilvl="0" w:tplc="7236EF4A">
      <w:start w:val="1"/>
      <w:numFmt w:val="bullet"/>
      <w:lvlText w:val=""/>
      <w:lvlJc w:val="left"/>
      <w:pPr>
        <w:ind w:left="1800" w:hanging="360"/>
      </w:pPr>
      <w:rPr>
        <w:rFonts w:ascii="Symbol" w:hAnsi="Symbol" w:hint="default"/>
        <w:color w:val="auto"/>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9A74DA1"/>
    <w:multiLevelType w:val="hybridMultilevel"/>
    <w:tmpl w:val="CC06BE58"/>
    <w:lvl w:ilvl="0" w:tplc="DE785ADA">
      <w:start w:val="1"/>
      <w:numFmt w:val="bullet"/>
      <w:lvlText w:val="–"/>
      <w:lvlJc w:val="left"/>
      <w:pPr>
        <w:tabs>
          <w:tab w:val="num" w:pos="720"/>
        </w:tabs>
        <w:ind w:left="720" w:hanging="360"/>
      </w:pPr>
      <w:rPr>
        <w:rFonts w:ascii="Times New Roman" w:hAnsi="Times New Roman" w:hint="default"/>
      </w:rPr>
    </w:lvl>
    <w:lvl w:ilvl="1" w:tplc="F618BD22" w:tentative="1">
      <w:start w:val="1"/>
      <w:numFmt w:val="bullet"/>
      <w:lvlText w:val="–"/>
      <w:lvlJc w:val="left"/>
      <w:pPr>
        <w:tabs>
          <w:tab w:val="num" w:pos="1440"/>
        </w:tabs>
        <w:ind w:left="1440" w:hanging="360"/>
      </w:pPr>
      <w:rPr>
        <w:rFonts w:ascii="Times New Roman" w:hAnsi="Times New Roman" w:hint="default"/>
      </w:rPr>
    </w:lvl>
    <w:lvl w:ilvl="2" w:tplc="65200DB2">
      <w:start w:val="1"/>
      <w:numFmt w:val="bullet"/>
      <w:lvlText w:val="–"/>
      <w:lvlJc w:val="left"/>
      <w:pPr>
        <w:tabs>
          <w:tab w:val="num" w:pos="2160"/>
        </w:tabs>
        <w:ind w:left="2160" w:hanging="360"/>
      </w:pPr>
      <w:rPr>
        <w:rFonts w:ascii="Times New Roman" w:hAnsi="Times New Roman" w:hint="default"/>
      </w:rPr>
    </w:lvl>
    <w:lvl w:ilvl="3" w:tplc="C582A6C4" w:tentative="1">
      <w:start w:val="1"/>
      <w:numFmt w:val="bullet"/>
      <w:lvlText w:val="–"/>
      <w:lvlJc w:val="left"/>
      <w:pPr>
        <w:tabs>
          <w:tab w:val="num" w:pos="2880"/>
        </w:tabs>
        <w:ind w:left="2880" w:hanging="360"/>
      </w:pPr>
      <w:rPr>
        <w:rFonts w:ascii="Times New Roman" w:hAnsi="Times New Roman" w:hint="default"/>
      </w:rPr>
    </w:lvl>
    <w:lvl w:ilvl="4" w:tplc="5ED81F4C" w:tentative="1">
      <w:start w:val="1"/>
      <w:numFmt w:val="bullet"/>
      <w:lvlText w:val="–"/>
      <w:lvlJc w:val="left"/>
      <w:pPr>
        <w:tabs>
          <w:tab w:val="num" w:pos="3600"/>
        </w:tabs>
        <w:ind w:left="3600" w:hanging="360"/>
      </w:pPr>
      <w:rPr>
        <w:rFonts w:ascii="Times New Roman" w:hAnsi="Times New Roman" w:hint="default"/>
      </w:rPr>
    </w:lvl>
    <w:lvl w:ilvl="5" w:tplc="EABE30D2" w:tentative="1">
      <w:start w:val="1"/>
      <w:numFmt w:val="bullet"/>
      <w:lvlText w:val="–"/>
      <w:lvlJc w:val="left"/>
      <w:pPr>
        <w:tabs>
          <w:tab w:val="num" w:pos="4320"/>
        </w:tabs>
        <w:ind w:left="4320" w:hanging="360"/>
      </w:pPr>
      <w:rPr>
        <w:rFonts w:ascii="Times New Roman" w:hAnsi="Times New Roman" w:hint="default"/>
      </w:rPr>
    </w:lvl>
    <w:lvl w:ilvl="6" w:tplc="4CA0F6BE" w:tentative="1">
      <w:start w:val="1"/>
      <w:numFmt w:val="bullet"/>
      <w:lvlText w:val="–"/>
      <w:lvlJc w:val="left"/>
      <w:pPr>
        <w:tabs>
          <w:tab w:val="num" w:pos="5040"/>
        </w:tabs>
        <w:ind w:left="5040" w:hanging="360"/>
      </w:pPr>
      <w:rPr>
        <w:rFonts w:ascii="Times New Roman" w:hAnsi="Times New Roman" w:hint="default"/>
      </w:rPr>
    </w:lvl>
    <w:lvl w:ilvl="7" w:tplc="90C677D4" w:tentative="1">
      <w:start w:val="1"/>
      <w:numFmt w:val="bullet"/>
      <w:lvlText w:val="–"/>
      <w:lvlJc w:val="left"/>
      <w:pPr>
        <w:tabs>
          <w:tab w:val="num" w:pos="5760"/>
        </w:tabs>
        <w:ind w:left="5760" w:hanging="360"/>
      </w:pPr>
      <w:rPr>
        <w:rFonts w:ascii="Times New Roman" w:hAnsi="Times New Roman" w:hint="default"/>
      </w:rPr>
    </w:lvl>
    <w:lvl w:ilvl="8" w:tplc="6000332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09A6DD7"/>
    <w:multiLevelType w:val="multilevel"/>
    <w:tmpl w:val="1EDAF8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2D503D0"/>
    <w:multiLevelType w:val="hybridMultilevel"/>
    <w:tmpl w:val="566A8144"/>
    <w:lvl w:ilvl="0" w:tplc="8910954C">
      <w:start w:val="1"/>
      <w:numFmt w:val="decimal"/>
      <w:pStyle w:val="31"/>
      <w:lvlText w:val="3.%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2">
    <w:nsid w:val="5E2030C2"/>
    <w:multiLevelType w:val="hybridMultilevel"/>
    <w:tmpl w:val="9EC8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C27E79"/>
    <w:multiLevelType w:val="hybridMultilevel"/>
    <w:tmpl w:val="970C1798"/>
    <w:lvl w:ilvl="0" w:tplc="A5565628">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03DCF"/>
    <w:multiLevelType w:val="hybridMultilevel"/>
    <w:tmpl w:val="5D74A6A4"/>
    <w:lvl w:ilvl="0" w:tplc="78BE8F5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FC0AD3"/>
    <w:multiLevelType w:val="multilevel"/>
    <w:tmpl w:val="CF8256DC"/>
    <w:lvl w:ilvl="0">
      <w:start w:val="4"/>
      <w:numFmt w:val="decimal"/>
      <w:lvlText w:val="%1"/>
      <w:lvlJc w:val="left"/>
      <w:pPr>
        <w:ind w:left="360" w:hanging="360"/>
      </w:pPr>
      <w:rPr>
        <w:rFonts w:hint="default"/>
      </w:rPr>
    </w:lvl>
    <w:lvl w:ilvl="1">
      <w:start w:val="1"/>
      <w:numFmt w:val="decimal"/>
      <w:pStyle w:val="41"/>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48C1E69"/>
    <w:multiLevelType w:val="multilevel"/>
    <w:tmpl w:val="B2A87DE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65537A6F"/>
    <w:multiLevelType w:val="hybridMultilevel"/>
    <w:tmpl w:val="7D92B1E2"/>
    <w:lvl w:ilvl="0" w:tplc="65B8C5CC">
      <w:start w:val="1"/>
      <w:numFmt w:val="decimal"/>
      <w:pStyle w:val="110"/>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FA5AD3"/>
    <w:multiLevelType w:val="hybridMultilevel"/>
    <w:tmpl w:val="136A15FC"/>
    <w:lvl w:ilvl="0" w:tplc="3170F1BE">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DD48A4"/>
    <w:multiLevelType w:val="hybridMultilevel"/>
    <w:tmpl w:val="6FDCBD6A"/>
    <w:lvl w:ilvl="0" w:tplc="00FAE5F6">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7C63AB"/>
    <w:multiLevelType w:val="hybridMultilevel"/>
    <w:tmpl w:val="49745F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92747E"/>
    <w:multiLevelType w:val="hybridMultilevel"/>
    <w:tmpl w:val="07ACCE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E31388"/>
    <w:multiLevelType w:val="hybridMultilevel"/>
    <w:tmpl w:val="E63ACD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DA73ADC"/>
    <w:multiLevelType w:val="hybridMultilevel"/>
    <w:tmpl w:val="FA80A3E0"/>
    <w:lvl w:ilvl="0" w:tplc="43A6A972">
      <w:start w:val="1"/>
      <w:numFmt w:val="bullet"/>
      <w:pStyle w:val="-"/>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1"/>
  </w:num>
  <w:num w:numId="3">
    <w:abstractNumId w:val="18"/>
  </w:num>
  <w:num w:numId="4">
    <w:abstractNumId w:val="39"/>
  </w:num>
  <w:num w:numId="5">
    <w:abstractNumId w:val="22"/>
  </w:num>
  <w:num w:numId="6">
    <w:abstractNumId w:val="15"/>
  </w:num>
  <w:num w:numId="7">
    <w:abstractNumId w:val="32"/>
  </w:num>
  <w:num w:numId="8">
    <w:abstractNumId w:val="7"/>
  </w:num>
  <w:num w:numId="9">
    <w:abstractNumId w:val="6"/>
  </w:num>
  <w:num w:numId="10">
    <w:abstractNumId w:val="37"/>
  </w:num>
  <w:num w:numId="11">
    <w:abstractNumId w:val="9"/>
  </w:num>
  <w:num w:numId="12">
    <w:abstractNumId w:val="8"/>
  </w:num>
  <w:num w:numId="13">
    <w:abstractNumId w:val="31"/>
  </w:num>
  <w:num w:numId="14">
    <w:abstractNumId w:val="33"/>
  </w:num>
  <w:num w:numId="15">
    <w:abstractNumId w:val="38"/>
  </w:num>
  <w:num w:numId="16">
    <w:abstractNumId w:val="43"/>
  </w:num>
  <w:num w:numId="17">
    <w:abstractNumId w:val="42"/>
  </w:num>
  <w:num w:numId="18">
    <w:abstractNumId w:val="17"/>
  </w:num>
  <w:num w:numId="19">
    <w:abstractNumId w:val="25"/>
  </w:num>
  <w:num w:numId="20">
    <w:abstractNumId w:val="34"/>
  </w:num>
  <w:num w:numId="21">
    <w:abstractNumId w:val="21"/>
  </w:num>
  <w:num w:numId="22">
    <w:abstractNumId w:val="30"/>
  </w:num>
  <w:num w:numId="23">
    <w:abstractNumId w:val="11"/>
  </w:num>
  <w:num w:numId="24">
    <w:abstractNumId w:val="36"/>
  </w:num>
  <w:num w:numId="25">
    <w:abstractNumId w:val="27"/>
  </w:num>
  <w:num w:numId="26">
    <w:abstractNumId w:val="19"/>
  </w:num>
  <w:num w:numId="27">
    <w:abstractNumId w:val="3"/>
  </w:num>
  <w:num w:numId="28">
    <w:abstractNumId w:val="28"/>
  </w:num>
  <w:num w:numId="29">
    <w:abstractNumId w:val="2"/>
  </w:num>
  <w:num w:numId="30">
    <w:abstractNumId w:val="13"/>
  </w:num>
  <w:num w:numId="31">
    <w:abstractNumId w:val="16"/>
  </w:num>
  <w:num w:numId="32">
    <w:abstractNumId w:val="40"/>
  </w:num>
  <w:num w:numId="33">
    <w:abstractNumId w:val="5"/>
  </w:num>
  <w:num w:numId="34">
    <w:abstractNumId w:val="26"/>
  </w:num>
  <w:num w:numId="35">
    <w:abstractNumId w:val="10"/>
  </w:num>
  <w:num w:numId="36">
    <w:abstractNumId w:val="29"/>
  </w:num>
  <w:num w:numId="37">
    <w:abstractNumId w:val="12"/>
  </w:num>
  <w:num w:numId="38">
    <w:abstractNumId w:val="35"/>
  </w:num>
  <w:num w:numId="39">
    <w:abstractNumId w:val="41"/>
  </w:num>
  <w:num w:numId="40">
    <w:abstractNumId w:val="14"/>
  </w:num>
  <w:num w:numId="41">
    <w:abstractNumId w:val="0"/>
  </w:num>
  <w:num w:numId="42">
    <w:abstractNumId w:val="24"/>
  </w:num>
  <w:num w:numId="43">
    <w:abstractNumId w:val="4"/>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25D79"/>
    <w:rsid w:val="0000379B"/>
    <w:rsid w:val="00052885"/>
    <w:rsid w:val="000D6DDE"/>
    <w:rsid w:val="000D751D"/>
    <w:rsid w:val="0011748A"/>
    <w:rsid w:val="00147908"/>
    <w:rsid w:val="001D6733"/>
    <w:rsid w:val="00225216"/>
    <w:rsid w:val="0023791C"/>
    <w:rsid w:val="00245061"/>
    <w:rsid w:val="00261625"/>
    <w:rsid w:val="00266B1B"/>
    <w:rsid w:val="00284DE7"/>
    <w:rsid w:val="002B61F8"/>
    <w:rsid w:val="002F6509"/>
    <w:rsid w:val="00310DC0"/>
    <w:rsid w:val="00363BBF"/>
    <w:rsid w:val="00385A89"/>
    <w:rsid w:val="003A16ED"/>
    <w:rsid w:val="00400CD6"/>
    <w:rsid w:val="00411A40"/>
    <w:rsid w:val="004C02B7"/>
    <w:rsid w:val="00531872"/>
    <w:rsid w:val="00537B6E"/>
    <w:rsid w:val="005B0F53"/>
    <w:rsid w:val="005B4B9D"/>
    <w:rsid w:val="005E49AB"/>
    <w:rsid w:val="00635162"/>
    <w:rsid w:val="00642A94"/>
    <w:rsid w:val="00670C67"/>
    <w:rsid w:val="00682B0D"/>
    <w:rsid w:val="006B4997"/>
    <w:rsid w:val="00732EFC"/>
    <w:rsid w:val="00741488"/>
    <w:rsid w:val="00754980"/>
    <w:rsid w:val="00761C8E"/>
    <w:rsid w:val="00762809"/>
    <w:rsid w:val="00797A87"/>
    <w:rsid w:val="007B36CE"/>
    <w:rsid w:val="007C04BD"/>
    <w:rsid w:val="008565B5"/>
    <w:rsid w:val="008B1C3D"/>
    <w:rsid w:val="008F1890"/>
    <w:rsid w:val="00925D79"/>
    <w:rsid w:val="009533FF"/>
    <w:rsid w:val="00982F52"/>
    <w:rsid w:val="009B6AFF"/>
    <w:rsid w:val="009E32EC"/>
    <w:rsid w:val="00A17EA3"/>
    <w:rsid w:val="00A374F5"/>
    <w:rsid w:val="00AB62CA"/>
    <w:rsid w:val="00AC0F62"/>
    <w:rsid w:val="00AC5A48"/>
    <w:rsid w:val="00AF6FED"/>
    <w:rsid w:val="00B167EB"/>
    <w:rsid w:val="00B6174F"/>
    <w:rsid w:val="00B87547"/>
    <w:rsid w:val="00B951EB"/>
    <w:rsid w:val="00BC37F0"/>
    <w:rsid w:val="00C06CC2"/>
    <w:rsid w:val="00C3669F"/>
    <w:rsid w:val="00C422E6"/>
    <w:rsid w:val="00C7435C"/>
    <w:rsid w:val="00D50DC8"/>
    <w:rsid w:val="00D83937"/>
    <w:rsid w:val="00DD2126"/>
    <w:rsid w:val="00DD6115"/>
    <w:rsid w:val="00DE3FD2"/>
    <w:rsid w:val="00DF0EE8"/>
    <w:rsid w:val="00DF7DCE"/>
    <w:rsid w:val="00E1234B"/>
    <w:rsid w:val="00E737A3"/>
    <w:rsid w:val="00E74191"/>
    <w:rsid w:val="00EC5333"/>
    <w:rsid w:val="00F078DC"/>
    <w:rsid w:val="00F238C1"/>
    <w:rsid w:val="00F8066F"/>
    <w:rsid w:val="00FC744B"/>
    <w:rsid w:val="00FF4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A48"/>
  </w:style>
  <w:style w:type="paragraph" w:styleId="Heading1">
    <w:name w:val="heading 1"/>
    <w:basedOn w:val="Normal"/>
    <w:next w:val="Normal"/>
    <w:link w:val="Heading1Char"/>
    <w:uiPriority w:val="9"/>
    <w:qFormat/>
    <w:rsid w:val="008B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1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1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25"/>
    <w:pPr>
      <w:spacing w:after="0" w:line="240" w:lineRule="auto"/>
      <w:ind w:left="720"/>
      <w:contextualSpacing/>
    </w:pPr>
    <w:rPr>
      <w:rFonts w:ascii="Times New Roman" w:eastAsia="Times New Roman" w:hAnsi="Times New Roman" w:cs="Times New Roman"/>
      <w:sz w:val="24"/>
      <w:szCs w:val="24"/>
    </w:rPr>
  </w:style>
  <w:style w:type="character" w:customStyle="1" w:styleId="hps">
    <w:name w:val="hps"/>
    <w:basedOn w:val="DefaultParagraphFont"/>
    <w:rsid w:val="00261625"/>
  </w:style>
  <w:style w:type="paragraph" w:styleId="NormalWeb">
    <w:name w:val="Normal (Web)"/>
    <w:basedOn w:val="Normal"/>
    <w:uiPriority w:val="99"/>
    <w:semiHidden/>
    <w:unhideWhenUsed/>
    <w:rsid w:val="00261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qFormat/>
    <w:rsid w:val="00AB62CA"/>
    <w:rPr>
      <w:b/>
      <w:bCs/>
    </w:rPr>
  </w:style>
  <w:style w:type="paragraph" w:styleId="BodyText">
    <w:name w:val="Body Text"/>
    <w:basedOn w:val="Normal"/>
    <w:link w:val="BodyTextChar"/>
    <w:semiHidden/>
    <w:rsid w:val="00AB62CA"/>
    <w:pPr>
      <w:widowControl w:val="0"/>
      <w:suppressAutoHyphens/>
      <w:spacing w:after="120" w:line="240" w:lineRule="auto"/>
    </w:pPr>
    <w:rPr>
      <w:rFonts w:ascii="Times New Roman" w:eastAsia="MS PMincho" w:hAnsi="Times New Roman" w:cs="Times New Roman"/>
      <w:sz w:val="24"/>
      <w:szCs w:val="24"/>
    </w:rPr>
  </w:style>
  <w:style w:type="character" w:customStyle="1" w:styleId="BodyTextChar">
    <w:name w:val="Body Text Char"/>
    <w:basedOn w:val="DefaultParagraphFont"/>
    <w:link w:val="BodyText"/>
    <w:semiHidden/>
    <w:rsid w:val="00AB62CA"/>
    <w:rPr>
      <w:rFonts w:ascii="Times New Roman" w:eastAsia="MS PMincho" w:hAnsi="Times New Roman" w:cs="Times New Roman"/>
      <w:sz w:val="24"/>
      <w:szCs w:val="24"/>
    </w:rPr>
  </w:style>
  <w:style w:type="paragraph" w:styleId="BalloonText">
    <w:name w:val="Balloon Text"/>
    <w:basedOn w:val="Normal"/>
    <w:link w:val="BalloonTextChar"/>
    <w:uiPriority w:val="99"/>
    <w:semiHidden/>
    <w:unhideWhenUsed/>
    <w:rsid w:val="00AB6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2CA"/>
    <w:rPr>
      <w:rFonts w:ascii="Tahoma" w:hAnsi="Tahoma" w:cs="Tahoma"/>
      <w:sz w:val="16"/>
      <w:szCs w:val="16"/>
    </w:rPr>
  </w:style>
  <w:style w:type="paragraph" w:customStyle="1" w:styleId="1">
    <w:name w:val="1."/>
    <w:basedOn w:val="ListParagraph"/>
    <w:autoRedefine/>
    <w:qFormat/>
    <w:rsid w:val="00EC5333"/>
    <w:pPr>
      <w:numPr>
        <w:numId w:val="4"/>
      </w:numPr>
      <w:ind w:right="360"/>
    </w:pPr>
    <w:rPr>
      <w:b/>
      <w:lang w:eastAsia="ja-JP"/>
    </w:rPr>
  </w:style>
  <w:style w:type="paragraph" w:customStyle="1" w:styleId="110">
    <w:name w:val="1.1."/>
    <w:basedOn w:val="1"/>
    <w:qFormat/>
    <w:rsid w:val="001D6733"/>
    <w:pPr>
      <w:numPr>
        <w:numId w:val="10"/>
      </w:numPr>
    </w:pPr>
  </w:style>
  <w:style w:type="paragraph" w:customStyle="1" w:styleId="1110">
    <w:name w:val="1.1.1."/>
    <w:basedOn w:val="110"/>
    <w:qFormat/>
    <w:rsid w:val="00BC37F0"/>
  </w:style>
  <w:style w:type="paragraph" w:customStyle="1" w:styleId="31">
    <w:name w:val="3.1."/>
    <w:basedOn w:val="ListParagraph"/>
    <w:qFormat/>
    <w:rsid w:val="00B951EB"/>
    <w:pPr>
      <w:numPr>
        <w:numId w:val="13"/>
      </w:numPr>
    </w:pPr>
    <w:rPr>
      <w:b/>
    </w:rPr>
  </w:style>
  <w:style w:type="paragraph" w:customStyle="1" w:styleId="-">
    <w:name w:val="-"/>
    <w:basedOn w:val="ListParagraph"/>
    <w:qFormat/>
    <w:rsid w:val="00670C67"/>
    <w:pPr>
      <w:numPr>
        <w:numId w:val="16"/>
      </w:numPr>
    </w:pPr>
  </w:style>
  <w:style w:type="paragraph" w:customStyle="1" w:styleId="a">
    <w:name w:val="+"/>
    <w:basedOn w:val="-"/>
    <w:qFormat/>
    <w:rsid w:val="00670C67"/>
    <w:pPr>
      <w:numPr>
        <w:numId w:val="18"/>
      </w:numPr>
    </w:pPr>
  </w:style>
  <w:style w:type="character" w:customStyle="1" w:styleId="Heading1Char">
    <w:name w:val="Heading 1 Char"/>
    <w:basedOn w:val="DefaultParagraphFont"/>
    <w:link w:val="Heading1"/>
    <w:uiPriority w:val="9"/>
    <w:rsid w:val="008B1C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1C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1C3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B1C3D"/>
    <w:pPr>
      <w:spacing w:after="100"/>
    </w:pPr>
  </w:style>
  <w:style w:type="paragraph" w:styleId="TOC2">
    <w:name w:val="toc 2"/>
    <w:basedOn w:val="Normal"/>
    <w:next w:val="Normal"/>
    <w:autoRedefine/>
    <w:uiPriority w:val="39"/>
    <w:unhideWhenUsed/>
    <w:rsid w:val="008B1C3D"/>
    <w:pPr>
      <w:spacing w:after="100"/>
      <w:ind w:left="220"/>
    </w:pPr>
  </w:style>
  <w:style w:type="character" w:styleId="Hyperlink">
    <w:name w:val="Hyperlink"/>
    <w:basedOn w:val="DefaultParagraphFont"/>
    <w:uiPriority w:val="99"/>
    <w:unhideWhenUsed/>
    <w:rsid w:val="008B1C3D"/>
    <w:rPr>
      <w:color w:val="0000FF" w:themeColor="hyperlink"/>
      <w:u w:val="single"/>
    </w:rPr>
  </w:style>
  <w:style w:type="paragraph" w:customStyle="1" w:styleId="11">
    <w:name w:val="1.1"/>
    <w:basedOn w:val="1"/>
    <w:qFormat/>
    <w:rsid w:val="00245061"/>
    <w:pPr>
      <w:numPr>
        <w:ilvl w:val="1"/>
        <w:numId w:val="21"/>
      </w:numPr>
    </w:pPr>
    <w:rPr>
      <w:b w:val="0"/>
    </w:rPr>
  </w:style>
  <w:style w:type="paragraph" w:styleId="List">
    <w:name w:val="List"/>
    <w:basedOn w:val="Normal"/>
    <w:uiPriority w:val="99"/>
    <w:unhideWhenUsed/>
    <w:rsid w:val="0011748A"/>
    <w:pPr>
      <w:ind w:left="360" w:hanging="360"/>
      <w:contextualSpacing/>
    </w:pPr>
  </w:style>
  <w:style w:type="table" w:styleId="MediumList2-Accent5">
    <w:name w:val="Medium List 2 Accent 5"/>
    <w:basedOn w:val="TableNormal"/>
    <w:uiPriority w:val="66"/>
    <w:rsid w:val="001174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1174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mg">
    <w:name w:val="img"/>
    <w:basedOn w:val="Normal"/>
    <w:qFormat/>
    <w:rsid w:val="00682B0D"/>
    <w:pPr>
      <w:spacing w:after="0"/>
      <w:ind w:left="2250"/>
    </w:pPr>
    <w:rPr>
      <w:rFonts w:ascii="Times New Roman" w:hAnsi="Times New Roman" w:cs="Times New Roman"/>
      <w:noProof/>
      <w:color w:val="008080"/>
      <w:sz w:val="20"/>
      <w:szCs w:val="20"/>
    </w:rPr>
  </w:style>
  <w:style w:type="paragraph" w:customStyle="1" w:styleId="111">
    <w:name w:val="1.1.1"/>
    <w:basedOn w:val="31"/>
    <w:qFormat/>
    <w:rsid w:val="00EC5333"/>
    <w:pPr>
      <w:numPr>
        <w:ilvl w:val="2"/>
        <w:numId w:val="33"/>
      </w:numPr>
      <w:ind w:left="1800"/>
    </w:pPr>
  </w:style>
  <w:style w:type="paragraph" w:customStyle="1" w:styleId="41">
    <w:name w:val="4.1"/>
    <w:basedOn w:val="11"/>
    <w:qFormat/>
    <w:rsid w:val="0023791C"/>
    <w:pPr>
      <w:numPr>
        <w:numId w:val="38"/>
      </w:numPr>
    </w:pPr>
  </w:style>
  <w:style w:type="paragraph" w:customStyle="1" w:styleId="a0">
    <w:name w:val="a"/>
    <w:basedOn w:val="11"/>
    <w:qFormat/>
    <w:rsid w:val="00C422E6"/>
    <w:pPr>
      <w:numPr>
        <w:ilvl w:val="0"/>
        <w:numId w:val="0"/>
      </w:numPr>
      <w:ind w:left="1080"/>
    </w:pPr>
  </w:style>
  <w:style w:type="paragraph" w:customStyle="1" w:styleId="Buoc">
    <w:name w:val="Buoc"/>
    <w:basedOn w:val="11"/>
    <w:qFormat/>
    <w:rsid w:val="00C422E6"/>
    <w:pPr>
      <w:numPr>
        <w:ilvl w:val="0"/>
        <w:numId w:val="31"/>
      </w:numPr>
    </w:pPr>
  </w:style>
  <w:style w:type="paragraph" w:customStyle="1" w:styleId="a1">
    <w:name w:val="a."/>
    <w:basedOn w:val="1"/>
    <w:qFormat/>
    <w:rsid w:val="00C422E6"/>
  </w:style>
  <w:style w:type="paragraph" w:customStyle="1" w:styleId="a10">
    <w:name w:val="a.1"/>
    <w:basedOn w:val="11"/>
    <w:qFormat/>
    <w:rsid w:val="00C422E6"/>
    <w:rPr>
      <w:b/>
    </w:rPr>
  </w:style>
  <w:style w:type="paragraph" w:customStyle="1" w:styleId="a11">
    <w:name w:val="a.1.1."/>
    <w:basedOn w:val="ListParagraph"/>
    <w:qFormat/>
    <w:rsid w:val="00C422E6"/>
    <w:pPr>
      <w:numPr>
        <w:ilvl w:val="2"/>
        <w:numId w:val="30"/>
      </w:numPr>
      <w:ind w:right="360"/>
    </w:pPr>
    <w:rPr>
      <w:b/>
      <w:lang w:eastAsia="ja-JP"/>
    </w:rPr>
  </w:style>
  <w:style w:type="paragraph" w:customStyle="1" w:styleId="a21">
    <w:name w:val="a.2.1."/>
    <w:basedOn w:val="111"/>
    <w:qFormat/>
    <w:rsid w:val="00C422E6"/>
    <w:pPr>
      <w:numPr>
        <w:ilvl w:val="0"/>
        <w:numId w:val="43"/>
      </w:numPr>
      <w:ind w:right="360"/>
    </w:pPr>
  </w:style>
  <w:style w:type="paragraph" w:customStyle="1" w:styleId="b1">
    <w:name w:val="b.1"/>
    <w:basedOn w:val="41"/>
    <w:qFormat/>
    <w:rsid w:val="00C422E6"/>
  </w:style>
  <w:style w:type="paragraph" w:styleId="TOCHeading">
    <w:name w:val="TOC Heading"/>
    <w:basedOn w:val="Heading1"/>
    <w:next w:val="Normal"/>
    <w:uiPriority w:val="39"/>
    <w:semiHidden/>
    <w:unhideWhenUsed/>
    <w:qFormat/>
    <w:rsid w:val="00761C8E"/>
    <w:pPr>
      <w:outlineLvl w:val="9"/>
    </w:pPr>
  </w:style>
  <w:style w:type="paragraph" w:styleId="TOC3">
    <w:name w:val="toc 3"/>
    <w:basedOn w:val="Normal"/>
    <w:next w:val="Normal"/>
    <w:autoRedefine/>
    <w:uiPriority w:val="39"/>
    <w:unhideWhenUsed/>
    <w:rsid w:val="00761C8E"/>
    <w:pPr>
      <w:spacing w:after="100"/>
      <w:ind w:left="440"/>
    </w:pPr>
  </w:style>
</w:styles>
</file>

<file path=word/webSettings.xml><?xml version="1.0" encoding="utf-8"?>
<w:webSettings xmlns:r="http://schemas.openxmlformats.org/officeDocument/2006/relationships" xmlns:w="http://schemas.openxmlformats.org/wordprocessingml/2006/main">
  <w:divs>
    <w:div w:id="4672477">
      <w:bodyDiv w:val="1"/>
      <w:marLeft w:val="0"/>
      <w:marRight w:val="0"/>
      <w:marTop w:val="0"/>
      <w:marBottom w:val="0"/>
      <w:divBdr>
        <w:top w:val="none" w:sz="0" w:space="0" w:color="auto"/>
        <w:left w:val="none" w:sz="0" w:space="0" w:color="auto"/>
        <w:bottom w:val="none" w:sz="0" w:space="0" w:color="auto"/>
        <w:right w:val="none" w:sz="0" w:space="0" w:color="auto"/>
      </w:divBdr>
    </w:div>
    <w:div w:id="81923418">
      <w:bodyDiv w:val="1"/>
      <w:marLeft w:val="0"/>
      <w:marRight w:val="0"/>
      <w:marTop w:val="0"/>
      <w:marBottom w:val="0"/>
      <w:divBdr>
        <w:top w:val="none" w:sz="0" w:space="0" w:color="auto"/>
        <w:left w:val="none" w:sz="0" w:space="0" w:color="auto"/>
        <w:bottom w:val="none" w:sz="0" w:space="0" w:color="auto"/>
        <w:right w:val="none" w:sz="0" w:space="0" w:color="auto"/>
      </w:divBdr>
      <w:divsChild>
        <w:div w:id="823862131">
          <w:marLeft w:val="1166"/>
          <w:marRight w:val="0"/>
          <w:marTop w:val="115"/>
          <w:marBottom w:val="0"/>
          <w:divBdr>
            <w:top w:val="none" w:sz="0" w:space="0" w:color="auto"/>
            <w:left w:val="none" w:sz="0" w:space="0" w:color="auto"/>
            <w:bottom w:val="none" w:sz="0" w:space="0" w:color="auto"/>
            <w:right w:val="none" w:sz="0" w:space="0" w:color="auto"/>
          </w:divBdr>
        </w:div>
      </w:divsChild>
    </w:div>
    <w:div w:id="154032976">
      <w:bodyDiv w:val="1"/>
      <w:marLeft w:val="0"/>
      <w:marRight w:val="0"/>
      <w:marTop w:val="0"/>
      <w:marBottom w:val="0"/>
      <w:divBdr>
        <w:top w:val="none" w:sz="0" w:space="0" w:color="auto"/>
        <w:left w:val="none" w:sz="0" w:space="0" w:color="auto"/>
        <w:bottom w:val="none" w:sz="0" w:space="0" w:color="auto"/>
        <w:right w:val="none" w:sz="0" w:space="0" w:color="auto"/>
      </w:divBdr>
      <w:divsChild>
        <w:div w:id="386954342">
          <w:marLeft w:val="0"/>
          <w:marRight w:val="0"/>
          <w:marTop w:val="0"/>
          <w:marBottom w:val="0"/>
          <w:divBdr>
            <w:top w:val="none" w:sz="0" w:space="0" w:color="auto"/>
            <w:left w:val="none" w:sz="0" w:space="0" w:color="auto"/>
            <w:bottom w:val="none" w:sz="0" w:space="0" w:color="auto"/>
            <w:right w:val="none" w:sz="0" w:space="0" w:color="auto"/>
          </w:divBdr>
          <w:divsChild>
            <w:div w:id="10250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472">
      <w:bodyDiv w:val="1"/>
      <w:marLeft w:val="0"/>
      <w:marRight w:val="0"/>
      <w:marTop w:val="0"/>
      <w:marBottom w:val="0"/>
      <w:divBdr>
        <w:top w:val="none" w:sz="0" w:space="0" w:color="auto"/>
        <w:left w:val="none" w:sz="0" w:space="0" w:color="auto"/>
        <w:bottom w:val="none" w:sz="0" w:space="0" w:color="auto"/>
        <w:right w:val="none" w:sz="0" w:space="0" w:color="auto"/>
      </w:divBdr>
    </w:div>
    <w:div w:id="491412052">
      <w:bodyDiv w:val="1"/>
      <w:marLeft w:val="0"/>
      <w:marRight w:val="0"/>
      <w:marTop w:val="0"/>
      <w:marBottom w:val="0"/>
      <w:divBdr>
        <w:top w:val="none" w:sz="0" w:space="0" w:color="auto"/>
        <w:left w:val="none" w:sz="0" w:space="0" w:color="auto"/>
        <w:bottom w:val="none" w:sz="0" w:space="0" w:color="auto"/>
        <w:right w:val="none" w:sz="0" w:space="0" w:color="auto"/>
      </w:divBdr>
      <w:divsChild>
        <w:div w:id="462819162">
          <w:marLeft w:val="1714"/>
          <w:marRight w:val="0"/>
          <w:marTop w:val="96"/>
          <w:marBottom w:val="0"/>
          <w:divBdr>
            <w:top w:val="none" w:sz="0" w:space="0" w:color="auto"/>
            <w:left w:val="none" w:sz="0" w:space="0" w:color="auto"/>
            <w:bottom w:val="none" w:sz="0" w:space="0" w:color="auto"/>
            <w:right w:val="none" w:sz="0" w:space="0" w:color="auto"/>
          </w:divBdr>
        </w:div>
        <w:div w:id="220483350">
          <w:marLeft w:val="1714"/>
          <w:marRight w:val="0"/>
          <w:marTop w:val="96"/>
          <w:marBottom w:val="0"/>
          <w:divBdr>
            <w:top w:val="none" w:sz="0" w:space="0" w:color="auto"/>
            <w:left w:val="none" w:sz="0" w:space="0" w:color="auto"/>
            <w:bottom w:val="none" w:sz="0" w:space="0" w:color="auto"/>
            <w:right w:val="none" w:sz="0" w:space="0" w:color="auto"/>
          </w:divBdr>
        </w:div>
        <w:div w:id="736054036">
          <w:marLeft w:val="1714"/>
          <w:marRight w:val="0"/>
          <w:marTop w:val="96"/>
          <w:marBottom w:val="0"/>
          <w:divBdr>
            <w:top w:val="none" w:sz="0" w:space="0" w:color="auto"/>
            <w:left w:val="none" w:sz="0" w:space="0" w:color="auto"/>
            <w:bottom w:val="none" w:sz="0" w:space="0" w:color="auto"/>
            <w:right w:val="none" w:sz="0" w:space="0" w:color="auto"/>
          </w:divBdr>
        </w:div>
        <w:div w:id="1553074158">
          <w:marLeft w:val="1714"/>
          <w:marRight w:val="0"/>
          <w:marTop w:val="96"/>
          <w:marBottom w:val="0"/>
          <w:divBdr>
            <w:top w:val="none" w:sz="0" w:space="0" w:color="auto"/>
            <w:left w:val="none" w:sz="0" w:space="0" w:color="auto"/>
            <w:bottom w:val="none" w:sz="0" w:space="0" w:color="auto"/>
            <w:right w:val="none" w:sz="0" w:space="0" w:color="auto"/>
          </w:divBdr>
        </w:div>
        <w:div w:id="1222863056">
          <w:marLeft w:val="1714"/>
          <w:marRight w:val="0"/>
          <w:marTop w:val="96"/>
          <w:marBottom w:val="0"/>
          <w:divBdr>
            <w:top w:val="none" w:sz="0" w:space="0" w:color="auto"/>
            <w:left w:val="none" w:sz="0" w:space="0" w:color="auto"/>
            <w:bottom w:val="none" w:sz="0" w:space="0" w:color="auto"/>
            <w:right w:val="none" w:sz="0" w:space="0" w:color="auto"/>
          </w:divBdr>
        </w:div>
      </w:divsChild>
    </w:div>
    <w:div w:id="502358302">
      <w:bodyDiv w:val="1"/>
      <w:marLeft w:val="0"/>
      <w:marRight w:val="0"/>
      <w:marTop w:val="0"/>
      <w:marBottom w:val="0"/>
      <w:divBdr>
        <w:top w:val="none" w:sz="0" w:space="0" w:color="auto"/>
        <w:left w:val="none" w:sz="0" w:space="0" w:color="auto"/>
        <w:bottom w:val="none" w:sz="0" w:space="0" w:color="auto"/>
        <w:right w:val="none" w:sz="0" w:space="0" w:color="auto"/>
      </w:divBdr>
      <w:divsChild>
        <w:div w:id="790246930">
          <w:marLeft w:val="1714"/>
          <w:marRight w:val="0"/>
          <w:marTop w:val="96"/>
          <w:marBottom w:val="0"/>
          <w:divBdr>
            <w:top w:val="none" w:sz="0" w:space="0" w:color="auto"/>
            <w:left w:val="none" w:sz="0" w:space="0" w:color="auto"/>
            <w:bottom w:val="none" w:sz="0" w:space="0" w:color="auto"/>
            <w:right w:val="none" w:sz="0" w:space="0" w:color="auto"/>
          </w:divBdr>
        </w:div>
        <w:div w:id="1716462552">
          <w:marLeft w:val="1714"/>
          <w:marRight w:val="0"/>
          <w:marTop w:val="96"/>
          <w:marBottom w:val="0"/>
          <w:divBdr>
            <w:top w:val="none" w:sz="0" w:space="0" w:color="auto"/>
            <w:left w:val="none" w:sz="0" w:space="0" w:color="auto"/>
            <w:bottom w:val="none" w:sz="0" w:space="0" w:color="auto"/>
            <w:right w:val="none" w:sz="0" w:space="0" w:color="auto"/>
          </w:divBdr>
        </w:div>
        <w:div w:id="514539919">
          <w:marLeft w:val="1714"/>
          <w:marRight w:val="0"/>
          <w:marTop w:val="96"/>
          <w:marBottom w:val="0"/>
          <w:divBdr>
            <w:top w:val="none" w:sz="0" w:space="0" w:color="auto"/>
            <w:left w:val="none" w:sz="0" w:space="0" w:color="auto"/>
            <w:bottom w:val="none" w:sz="0" w:space="0" w:color="auto"/>
            <w:right w:val="none" w:sz="0" w:space="0" w:color="auto"/>
          </w:divBdr>
        </w:div>
        <w:div w:id="447310550">
          <w:marLeft w:val="1714"/>
          <w:marRight w:val="0"/>
          <w:marTop w:val="96"/>
          <w:marBottom w:val="0"/>
          <w:divBdr>
            <w:top w:val="none" w:sz="0" w:space="0" w:color="auto"/>
            <w:left w:val="none" w:sz="0" w:space="0" w:color="auto"/>
            <w:bottom w:val="none" w:sz="0" w:space="0" w:color="auto"/>
            <w:right w:val="none" w:sz="0" w:space="0" w:color="auto"/>
          </w:divBdr>
        </w:div>
        <w:div w:id="920025577">
          <w:marLeft w:val="1714"/>
          <w:marRight w:val="0"/>
          <w:marTop w:val="96"/>
          <w:marBottom w:val="0"/>
          <w:divBdr>
            <w:top w:val="none" w:sz="0" w:space="0" w:color="auto"/>
            <w:left w:val="none" w:sz="0" w:space="0" w:color="auto"/>
            <w:bottom w:val="none" w:sz="0" w:space="0" w:color="auto"/>
            <w:right w:val="none" w:sz="0" w:space="0" w:color="auto"/>
          </w:divBdr>
        </w:div>
      </w:divsChild>
    </w:div>
    <w:div w:id="647831174">
      <w:bodyDiv w:val="1"/>
      <w:marLeft w:val="0"/>
      <w:marRight w:val="0"/>
      <w:marTop w:val="0"/>
      <w:marBottom w:val="0"/>
      <w:divBdr>
        <w:top w:val="none" w:sz="0" w:space="0" w:color="auto"/>
        <w:left w:val="none" w:sz="0" w:space="0" w:color="auto"/>
        <w:bottom w:val="none" w:sz="0" w:space="0" w:color="auto"/>
        <w:right w:val="none" w:sz="0" w:space="0" w:color="auto"/>
      </w:divBdr>
    </w:div>
    <w:div w:id="653069136">
      <w:bodyDiv w:val="1"/>
      <w:marLeft w:val="0"/>
      <w:marRight w:val="0"/>
      <w:marTop w:val="0"/>
      <w:marBottom w:val="0"/>
      <w:divBdr>
        <w:top w:val="none" w:sz="0" w:space="0" w:color="auto"/>
        <w:left w:val="none" w:sz="0" w:space="0" w:color="auto"/>
        <w:bottom w:val="none" w:sz="0" w:space="0" w:color="auto"/>
        <w:right w:val="none" w:sz="0" w:space="0" w:color="auto"/>
      </w:divBdr>
    </w:div>
    <w:div w:id="993947148">
      <w:bodyDiv w:val="1"/>
      <w:marLeft w:val="0"/>
      <w:marRight w:val="0"/>
      <w:marTop w:val="0"/>
      <w:marBottom w:val="0"/>
      <w:divBdr>
        <w:top w:val="none" w:sz="0" w:space="0" w:color="auto"/>
        <w:left w:val="none" w:sz="0" w:space="0" w:color="auto"/>
        <w:bottom w:val="none" w:sz="0" w:space="0" w:color="auto"/>
        <w:right w:val="none" w:sz="0" w:space="0" w:color="auto"/>
      </w:divBdr>
      <w:divsChild>
        <w:div w:id="2093237071">
          <w:marLeft w:val="547"/>
          <w:marRight w:val="0"/>
          <w:marTop w:val="202"/>
          <w:marBottom w:val="0"/>
          <w:divBdr>
            <w:top w:val="none" w:sz="0" w:space="0" w:color="auto"/>
            <w:left w:val="none" w:sz="0" w:space="0" w:color="auto"/>
            <w:bottom w:val="none" w:sz="0" w:space="0" w:color="auto"/>
            <w:right w:val="none" w:sz="0" w:space="0" w:color="auto"/>
          </w:divBdr>
        </w:div>
      </w:divsChild>
    </w:div>
    <w:div w:id="1413968144">
      <w:bodyDiv w:val="1"/>
      <w:marLeft w:val="0"/>
      <w:marRight w:val="0"/>
      <w:marTop w:val="0"/>
      <w:marBottom w:val="0"/>
      <w:divBdr>
        <w:top w:val="none" w:sz="0" w:space="0" w:color="auto"/>
        <w:left w:val="none" w:sz="0" w:space="0" w:color="auto"/>
        <w:bottom w:val="none" w:sz="0" w:space="0" w:color="auto"/>
        <w:right w:val="none" w:sz="0" w:space="0" w:color="auto"/>
      </w:divBdr>
      <w:divsChild>
        <w:div w:id="1414233225">
          <w:marLeft w:val="1166"/>
          <w:marRight w:val="0"/>
          <w:marTop w:val="115"/>
          <w:marBottom w:val="0"/>
          <w:divBdr>
            <w:top w:val="none" w:sz="0" w:space="0" w:color="auto"/>
            <w:left w:val="none" w:sz="0" w:space="0" w:color="auto"/>
            <w:bottom w:val="none" w:sz="0" w:space="0" w:color="auto"/>
            <w:right w:val="none" w:sz="0" w:space="0" w:color="auto"/>
          </w:divBdr>
        </w:div>
        <w:div w:id="834998954">
          <w:marLeft w:val="1166"/>
          <w:marRight w:val="0"/>
          <w:marTop w:val="115"/>
          <w:marBottom w:val="0"/>
          <w:divBdr>
            <w:top w:val="none" w:sz="0" w:space="0" w:color="auto"/>
            <w:left w:val="none" w:sz="0" w:space="0" w:color="auto"/>
            <w:bottom w:val="none" w:sz="0" w:space="0" w:color="auto"/>
            <w:right w:val="none" w:sz="0" w:space="0" w:color="auto"/>
          </w:divBdr>
        </w:div>
        <w:div w:id="561870358">
          <w:marLeft w:val="1166"/>
          <w:marRight w:val="0"/>
          <w:marTop w:val="115"/>
          <w:marBottom w:val="0"/>
          <w:divBdr>
            <w:top w:val="none" w:sz="0" w:space="0" w:color="auto"/>
            <w:left w:val="none" w:sz="0" w:space="0" w:color="auto"/>
            <w:bottom w:val="none" w:sz="0" w:space="0" w:color="auto"/>
            <w:right w:val="none" w:sz="0" w:space="0" w:color="auto"/>
          </w:divBdr>
        </w:div>
      </w:divsChild>
    </w:div>
    <w:div w:id="1504786131">
      <w:bodyDiv w:val="1"/>
      <w:marLeft w:val="0"/>
      <w:marRight w:val="0"/>
      <w:marTop w:val="0"/>
      <w:marBottom w:val="0"/>
      <w:divBdr>
        <w:top w:val="none" w:sz="0" w:space="0" w:color="auto"/>
        <w:left w:val="none" w:sz="0" w:space="0" w:color="auto"/>
        <w:bottom w:val="none" w:sz="0" w:space="0" w:color="auto"/>
        <w:right w:val="none" w:sz="0" w:space="0" w:color="auto"/>
      </w:divBdr>
    </w:div>
    <w:div w:id="1726829072">
      <w:bodyDiv w:val="1"/>
      <w:marLeft w:val="0"/>
      <w:marRight w:val="0"/>
      <w:marTop w:val="0"/>
      <w:marBottom w:val="0"/>
      <w:divBdr>
        <w:top w:val="none" w:sz="0" w:space="0" w:color="auto"/>
        <w:left w:val="none" w:sz="0" w:space="0" w:color="auto"/>
        <w:bottom w:val="none" w:sz="0" w:space="0" w:color="auto"/>
        <w:right w:val="none" w:sz="0" w:space="0" w:color="auto"/>
      </w:divBdr>
    </w:div>
    <w:div w:id="1727297809">
      <w:bodyDiv w:val="1"/>
      <w:marLeft w:val="0"/>
      <w:marRight w:val="0"/>
      <w:marTop w:val="0"/>
      <w:marBottom w:val="0"/>
      <w:divBdr>
        <w:top w:val="none" w:sz="0" w:space="0" w:color="auto"/>
        <w:left w:val="none" w:sz="0" w:space="0" w:color="auto"/>
        <w:bottom w:val="none" w:sz="0" w:space="0" w:color="auto"/>
        <w:right w:val="none" w:sz="0" w:space="0" w:color="auto"/>
      </w:divBdr>
    </w:div>
    <w:div w:id="1760636310">
      <w:bodyDiv w:val="1"/>
      <w:marLeft w:val="0"/>
      <w:marRight w:val="0"/>
      <w:marTop w:val="0"/>
      <w:marBottom w:val="0"/>
      <w:divBdr>
        <w:top w:val="none" w:sz="0" w:space="0" w:color="auto"/>
        <w:left w:val="none" w:sz="0" w:space="0" w:color="auto"/>
        <w:bottom w:val="none" w:sz="0" w:space="0" w:color="auto"/>
        <w:right w:val="none" w:sz="0" w:space="0" w:color="auto"/>
      </w:divBdr>
    </w:div>
    <w:div w:id="1865174314">
      <w:bodyDiv w:val="1"/>
      <w:marLeft w:val="0"/>
      <w:marRight w:val="0"/>
      <w:marTop w:val="0"/>
      <w:marBottom w:val="0"/>
      <w:divBdr>
        <w:top w:val="none" w:sz="0" w:space="0" w:color="auto"/>
        <w:left w:val="none" w:sz="0" w:space="0" w:color="auto"/>
        <w:bottom w:val="none" w:sz="0" w:space="0" w:color="auto"/>
        <w:right w:val="none" w:sz="0" w:space="0" w:color="auto"/>
      </w:divBdr>
      <w:divsChild>
        <w:div w:id="1015422901">
          <w:marLeft w:val="1166"/>
          <w:marRight w:val="0"/>
          <w:marTop w:val="115"/>
          <w:marBottom w:val="0"/>
          <w:divBdr>
            <w:top w:val="none" w:sz="0" w:space="0" w:color="auto"/>
            <w:left w:val="none" w:sz="0" w:space="0" w:color="auto"/>
            <w:bottom w:val="none" w:sz="0" w:space="0" w:color="auto"/>
            <w:right w:val="none" w:sz="0" w:space="0" w:color="auto"/>
          </w:divBdr>
        </w:div>
      </w:divsChild>
    </w:div>
    <w:div w:id="2119450837">
      <w:bodyDiv w:val="1"/>
      <w:marLeft w:val="0"/>
      <w:marRight w:val="0"/>
      <w:marTop w:val="0"/>
      <w:marBottom w:val="0"/>
      <w:divBdr>
        <w:top w:val="none" w:sz="0" w:space="0" w:color="auto"/>
        <w:left w:val="none" w:sz="0" w:space="0" w:color="auto"/>
        <w:bottom w:val="none" w:sz="0" w:space="0" w:color="auto"/>
        <w:right w:val="none" w:sz="0" w:space="0" w:color="auto"/>
      </w:divBdr>
      <w:divsChild>
        <w:div w:id="44075947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86665-8D35-4474-97C9-AB3B0359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11</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kioshiro</dc:creator>
  <cp:keywords/>
  <dc:description/>
  <cp:lastModifiedBy>kioshiro</cp:lastModifiedBy>
  <cp:revision>31</cp:revision>
  <dcterms:created xsi:type="dcterms:W3CDTF">2011-05-16T17:53:00Z</dcterms:created>
  <dcterms:modified xsi:type="dcterms:W3CDTF">2011-05-26T06:20:00Z</dcterms:modified>
</cp:coreProperties>
</file>