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056F" w14:textId="77777777" w:rsidR="006C0A5E" w:rsidRPr="006C0A5E" w:rsidRDefault="006C0A5E" w:rsidP="006C0A5E">
      <w:pPr>
        <w:rPr>
          <w:b/>
          <w:bCs/>
        </w:rPr>
      </w:pPr>
      <w:r w:rsidRPr="006C0A5E">
        <w:rPr>
          <w:b/>
          <w:bCs/>
        </w:rPr>
        <w:t>Video Delivery &amp; Content Protection - Dekompozicija Modula</w:t>
      </w:r>
    </w:p>
    <w:p w14:paraId="50C253AE" w14:textId="77777777" w:rsidR="006C0A5E" w:rsidRPr="006C0A5E" w:rsidRDefault="006C0A5E" w:rsidP="006C0A5E">
      <w:pPr>
        <w:rPr>
          <w:b/>
          <w:bCs/>
        </w:rPr>
      </w:pPr>
      <w:r w:rsidRPr="006C0A5E">
        <w:rPr>
          <w:b/>
          <w:bCs/>
        </w:rPr>
        <w:t>1. UVOD</w:t>
      </w:r>
    </w:p>
    <w:p w14:paraId="4A112AAE" w14:textId="77777777" w:rsidR="006C0A5E" w:rsidRPr="006C0A5E" w:rsidRDefault="006C0A5E" w:rsidP="006C0A5E">
      <w:pPr>
        <w:rPr>
          <w:b/>
          <w:bCs/>
        </w:rPr>
      </w:pPr>
      <w:r w:rsidRPr="006C0A5E">
        <w:rPr>
          <w:b/>
          <w:bCs/>
        </w:rPr>
        <w:t>1.1 Pozicija komponente u sistemu</w:t>
      </w:r>
    </w:p>
    <w:p w14:paraId="0F9F2157" w14:textId="77777777" w:rsidR="006C0A5E" w:rsidRPr="006C0A5E" w:rsidRDefault="006C0A5E" w:rsidP="008F43BD">
      <w:r w:rsidRPr="006C0A5E">
        <w:t>Video Delivery &amp; Content Protection komponenta je centralni deo LearnHub platforme odgovoran za emitovanje edukativnog sadržaja i zaštitu intelektualne svojine instruktora. Komponenta deluje kao posrednik između studenata i video resursa, obezbeđujući da samo autorizovani korisnici mogu pristupiti sadržaju koji su kupili.</w:t>
      </w:r>
    </w:p>
    <w:p w14:paraId="66CECF0F" w14:textId="55E2238C" w:rsidR="006C0A5E" w:rsidRDefault="006C0A5E" w:rsidP="006C0A5E">
      <w:r w:rsidRPr="006C0A5E">
        <w:t xml:space="preserve">Komponenta komunicira sa servisima za upravljanje kursevima i autentikaciju korisnika radi verifikacije prava pristupa, </w:t>
      </w:r>
      <w:r w:rsidR="00154C32" w:rsidRPr="00154C32">
        <w:t>sa internim MinIO skladištem gde su fizički smešteni video fajlovi, sa kešom za brze provere</w:t>
      </w:r>
      <w:r w:rsidRPr="006C0A5E">
        <w:t xml:space="preserve">, sa bazom podataka za logovanje aktivnosti, i šalje obaveštenja drugim delovima sistema o relevantnim događajima. </w:t>
      </w:r>
      <w:r w:rsidR="00260C23" w:rsidRPr="00260C23">
        <w:t>Arhitektura podržava i integraciju sa eksternim video hosting servisima (npr. Vimeo) kao alternativno rešenje za video delivery.</w:t>
      </w:r>
      <w:r w:rsidR="00A56F8A">
        <w:t xml:space="preserve"> </w:t>
      </w:r>
      <w:r w:rsidRPr="006C0A5E">
        <w:t>Glavna uloga komponente je da garantuje brzu autorizaciju i obradu hiljada simultanih video sesija.</w:t>
      </w:r>
    </w:p>
    <w:p w14:paraId="26EA6517" w14:textId="5C4CFFB4" w:rsidR="006C0A5E" w:rsidRPr="006C0A5E" w:rsidRDefault="006C0A5E" w:rsidP="006C0A5E">
      <w:pPr>
        <w:rPr>
          <w:b/>
          <w:bCs/>
        </w:rPr>
      </w:pPr>
      <w:r w:rsidRPr="006C0A5E">
        <w:rPr>
          <w:b/>
          <w:bCs/>
        </w:rPr>
        <w:t>1.2 Arhitektura</w:t>
      </w:r>
    </w:p>
    <w:p w14:paraId="0934F9C0" w14:textId="54CFB841" w:rsidR="006C0A5E" w:rsidRPr="006C0A5E" w:rsidRDefault="006C0A5E" w:rsidP="006C0A5E">
      <w:r w:rsidRPr="006C0A5E">
        <w:t>Komponenta se sastoji od dva logički odvojena podmodula. Prvi podmodul je aplikacija koja proverava prava pristupa, generiše bezbedne privremene linkove i prati aktivnost gledanja</w:t>
      </w:r>
      <w:r w:rsidR="005E4370">
        <w:t xml:space="preserve"> (</w:t>
      </w:r>
      <w:r w:rsidR="005E4370" w:rsidRPr="005E4370">
        <w:rPr>
          <w:i/>
          <w:iCs/>
        </w:rPr>
        <w:t>Video streaming service</w:t>
      </w:r>
      <w:r w:rsidR="005E4370">
        <w:t>)</w:t>
      </w:r>
      <w:r w:rsidRPr="006C0A5E">
        <w:t>. Drugi podmodul je skladište za osetljive resurse kao što su ključevi za zaštitu video sadržaja i metapodaci</w:t>
      </w:r>
      <w:r w:rsidR="00A31ED8">
        <w:t xml:space="preserve"> </w:t>
      </w:r>
      <w:r w:rsidR="001C768A" w:rsidRPr="001C768A">
        <w:t>ili, u slučaju self-hosted pristupa, sam video sadržaj</w:t>
      </w:r>
      <w:r w:rsidRPr="006C0A5E">
        <w:t>. Ova komponenta predstavlja kritičnu granicu poverenja u sistemu - kompromitovanje omogućava neovlašćeni pristup edukativnom sadržaju što direktno ugrožava poslovni model platforme.</w:t>
      </w:r>
    </w:p>
    <w:p w14:paraId="505DFEC9" w14:textId="395D743B" w:rsidR="006C0A5E" w:rsidRPr="006C0A5E" w:rsidRDefault="006C0A5E" w:rsidP="006C0A5E">
      <w:pPr>
        <w:rPr>
          <w:b/>
          <w:bCs/>
        </w:rPr>
      </w:pPr>
    </w:p>
    <w:p w14:paraId="41043C29" w14:textId="77777777" w:rsidR="006C0A5E" w:rsidRPr="006C0A5E" w:rsidRDefault="006C0A5E" w:rsidP="006C0A5E">
      <w:pPr>
        <w:rPr>
          <w:b/>
          <w:bCs/>
        </w:rPr>
      </w:pPr>
      <w:r w:rsidRPr="006C0A5E">
        <w:rPr>
          <w:b/>
          <w:bCs/>
        </w:rPr>
        <w:t>2. DIJAGRAM TOKA PODATAKA (DFD)</w:t>
      </w:r>
    </w:p>
    <w:p w14:paraId="4710EDDF" w14:textId="75409DEB" w:rsidR="00DE4DCC" w:rsidRDefault="00DE4DCC" w:rsidP="00F42C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F73F60" wp14:editId="4E05618F">
            <wp:extent cx="5265420" cy="2133753"/>
            <wp:effectExtent l="0" t="0" r="0" b="0"/>
            <wp:docPr id="63871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1550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96" cy="218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7AC4" w14:textId="449C9BC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lastRenderedPageBreak/>
        <w:t>3. PODMODUL 1: Video Streaming Service</w:t>
      </w:r>
    </w:p>
    <w:p w14:paraId="267594DC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3.1 Domen problema</w:t>
      </w:r>
    </w:p>
    <w:p w14:paraId="07DC85BB" w14:textId="5706A465" w:rsidR="00F42CA3" w:rsidRPr="00F42CA3" w:rsidRDefault="00F42CA3" w:rsidP="00F42CA3">
      <w:r w:rsidRPr="00F42CA3">
        <w:t xml:space="preserve">Video Streaming Service je komponenta sistema koja omogućava brz i bezbedan pristup edukativnim video lekcijama. </w:t>
      </w:r>
      <w:r w:rsidR="00112CEC">
        <w:t xml:space="preserve">Ova komponenta </w:t>
      </w:r>
      <w:r w:rsidRPr="00F42CA3">
        <w:t xml:space="preserve">je </w:t>
      </w:r>
      <w:r w:rsidR="00112CEC">
        <w:t xml:space="preserve">odgovorna za </w:t>
      </w:r>
      <w:r w:rsidRPr="00F42CA3">
        <w:t xml:space="preserve">procesiranje hiljada simultanih zahteva za video sadržaj uz </w:t>
      </w:r>
      <w:r w:rsidR="006B6B99">
        <w:t>brz odgovor</w:t>
      </w:r>
      <w:r w:rsidRPr="00F42CA3">
        <w:t xml:space="preserve"> - svaki student koji klikne na video očekuje trenutnu autorizaciju i početak reprodukcije.</w:t>
      </w:r>
    </w:p>
    <w:p w14:paraId="39379561" w14:textId="6140F120" w:rsidR="00F42CA3" w:rsidRPr="00F42CA3" w:rsidRDefault="000A367E" w:rsidP="00F42CA3">
      <w:r>
        <w:t>Servis JWT tokenom</w:t>
      </w:r>
      <w:r w:rsidR="00F42CA3" w:rsidRPr="00F42CA3">
        <w:t xml:space="preserve"> potvr</w:t>
      </w:r>
      <w:r>
        <w:rPr>
          <w:lang w:val="sr-Latn-RS"/>
        </w:rPr>
        <w:t>đuje</w:t>
      </w:r>
      <w:r w:rsidR="00F42CA3" w:rsidRPr="00F42CA3">
        <w:t xml:space="preserve"> identitet studenta</w:t>
      </w:r>
      <w:r w:rsidR="00645259">
        <w:t xml:space="preserve"> te</w:t>
      </w:r>
      <w:r w:rsidR="00F42CA3" w:rsidRPr="00F42CA3">
        <w:t xml:space="preserve"> </w:t>
      </w:r>
      <w:r w:rsidR="00645259">
        <w:t xml:space="preserve">proveri u Enrollment servisu </w:t>
      </w:r>
      <w:r w:rsidR="00F42CA3" w:rsidRPr="00F42CA3">
        <w:t>članstvo za dati kurs. Nakon uspešne autorizacije, generiše se privremeni link vezan za konkretnu sesiju</w:t>
      </w:r>
      <w:r w:rsidR="006171D1" w:rsidRPr="006171D1">
        <w:t xml:space="preserve"> </w:t>
      </w:r>
      <w:r w:rsidR="006171D1" w:rsidRPr="00F42CA3">
        <w:t xml:space="preserve">ka </w:t>
      </w:r>
      <w:r w:rsidR="00F02796" w:rsidRPr="00F02796">
        <w:t>MinIO skladištu</w:t>
      </w:r>
      <w:r w:rsidR="00F42CA3" w:rsidRPr="00F42CA3">
        <w:t xml:space="preserve">. </w:t>
      </w:r>
      <w:r w:rsidR="006E52FB">
        <w:t xml:space="preserve"> </w:t>
      </w:r>
      <w:r w:rsidR="00F42CA3" w:rsidRPr="00F42CA3">
        <w:t>Sistem</w:t>
      </w:r>
      <w:r w:rsidR="006E52FB">
        <w:t xml:space="preserve"> </w:t>
      </w:r>
      <w:r w:rsidR="002A3D9E">
        <w:t xml:space="preserve">prati aktivnost tj. </w:t>
      </w:r>
      <w:r w:rsidR="006E52FB">
        <w:t>g</w:t>
      </w:r>
      <w:r w:rsidR="002A3D9E">
        <w:t xml:space="preserve">ledanje videa </w:t>
      </w:r>
      <w:r w:rsidR="006E52FB">
        <w:t>odnosno</w:t>
      </w:r>
      <w:r w:rsidR="00F42CA3" w:rsidRPr="00F42CA3">
        <w:t xml:space="preserve"> pamti tačnu poziciju u videu za svakog studenta, što omogućava "nastavi odakle si stao" funkcionalnost. </w:t>
      </w:r>
      <w:r w:rsidR="0010777A">
        <w:t>Podaci koje sistem prati koriste se i</w:t>
      </w:r>
      <w:r w:rsidR="00F42CA3" w:rsidRPr="00F42CA3">
        <w:t xml:space="preserve"> za analitiku - koje lekcije su najgledanije, gde studenti pauziraju video, koliko vremena provode učeći. Sve ovo se loguje asinhrono da ne utiče na brzinu glavnog toka.</w:t>
      </w:r>
    </w:p>
    <w:p w14:paraId="246A7505" w14:textId="77777777" w:rsidR="00F42CA3" w:rsidRPr="00F42CA3" w:rsidRDefault="00F42CA3" w:rsidP="00F42CA3">
      <w:r w:rsidRPr="00F42CA3">
        <w:rPr>
          <w:b/>
          <w:bCs/>
        </w:rPr>
        <w:t>Tehnički izazovi:</w:t>
      </w:r>
    </w:p>
    <w:p w14:paraId="2317FEEF" w14:textId="77777777" w:rsidR="00F42CA3" w:rsidRPr="00F42CA3" w:rsidRDefault="00F42CA3" w:rsidP="00F42CA3">
      <w:pPr>
        <w:numPr>
          <w:ilvl w:val="0"/>
          <w:numId w:val="9"/>
        </w:numPr>
      </w:pPr>
      <w:r w:rsidRPr="00F42CA3">
        <w:rPr>
          <w:b/>
          <w:bCs/>
        </w:rPr>
        <w:t>Visoka konkurentnost</w:t>
      </w:r>
      <w:r w:rsidRPr="00F42CA3">
        <w:t xml:space="preserve"> - stotine ili hiljade studenata istovremeno pristupaju različitim videima</w:t>
      </w:r>
    </w:p>
    <w:p w14:paraId="6A9BE08D" w14:textId="77777777" w:rsidR="00F42CA3" w:rsidRPr="00F42CA3" w:rsidRDefault="00F42CA3" w:rsidP="00F42CA3">
      <w:pPr>
        <w:numPr>
          <w:ilvl w:val="0"/>
          <w:numId w:val="9"/>
        </w:numPr>
      </w:pPr>
      <w:r w:rsidRPr="00F42CA3">
        <w:rPr>
          <w:b/>
          <w:bCs/>
        </w:rPr>
        <w:t>Niska tolerancija na latency</w:t>
      </w:r>
      <w:r w:rsidRPr="00F42CA3">
        <w:t xml:space="preserve"> - autorizacija mora biti gotova za približno 100 milisekundi</w:t>
      </w:r>
    </w:p>
    <w:p w14:paraId="7902773B" w14:textId="77777777" w:rsidR="00F42CA3" w:rsidRPr="00F42CA3" w:rsidRDefault="00F42CA3" w:rsidP="00F42CA3">
      <w:pPr>
        <w:numPr>
          <w:ilvl w:val="0"/>
          <w:numId w:val="9"/>
        </w:numPr>
      </w:pPr>
      <w:r w:rsidRPr="00F42CA3">
        <w:rPr>
          <w:b/>
          <w:bCs/>
        </w:rPr>
        <w:t>Koordinacija sa eksternim servisima</w:t>
      </w:r>
      <w:r w:rsidRPr="00F42CA3">
        <w:t xml:space="preserve"> - graceful degradation kada Vimeo API bude spor ili nedostupan</w:t>
      </w:r>
    </w:p>
    <w:p w14:paraId="6EA515DB" w14:textId="76E5FC17" w:rsidR="00F42CA3" w:rsidRPr="00F42CA3" w:rsidRDefault="00F42CA3" w:rsidP="00F42CA3">
      <w:pPr>
        <w:numPr>
          <w:ilvl w:val="0"/>
          <w:numId w:val="9"/>
        </w:numPr>
      </w:pPr>
      <w:r w:rsidRPr="00F42CA3">
        <w:rPr>
          <w:b/>
          <w:bCs/>
        </w:rPr>
        <w:t>Rate limiting</w:t>
      </w:r>
      <w:r w:rsidRPr="00F42CA3">
        <w:t xml:space="preserve"> - sprečavanje </w:t>
      </w:r>
      <w:r w:rsidR="005833F5">
        <w:t>zagušenja sistema</w:t>
      </w:r>
      <w:r w:rsidRPr="00F42CA3">
        <w:t xml:space="preserve"> </w:t>
      </w:r>
      <w:r w:rsidR="005833F5">
        <w:t>ako</w:t>
      </w:r>
      <w:r w:rsidRPr="00F42CA3">
        <w:t xml:space="preserve"> student </w:t>
      </w:r>
      <w:r w:rsidR="005833F5">
        <w:t xml:space="preserve">ili neko zlonameran </w:t>
      </w:r>
      <w:r w:rsidRPr="00F42CA3">
        <w:t>pokušava da otvori mnogo simultanih stream-ova</w:t>
      </w:r>
    </w:p>
    <w:p w14:paraId="4E44637A" w14:textId="1DD0B32F" w:rsidR="00F42CA3" w:rsidRPr="00F42CA3" w:rsidRDefault="00F42CA3" w:rsidP="00F42CA3"/>
    <w:p w14:paraId="30A90EF8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3.2 Tehnologija: Go (Golang)</w:t>
      </w:r>
    </w:p>
    <w:p w14:paraId="60B01D27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3.2.1 Pregled platforme</w:t>
      </w:r>
    </w:p>
    <w:p w14:paraId="5F5B51EF" w14:textId="12445C08" w:rsidR="00F42CA3" w:rsidRPr="00F42CA3" w:rsidRDefault="00F42CA3" w:rsidP="00F42CA3">
      <w:r w:rsidRPr="00F42CA3">
        <w:t>Go je programski jezik razvijen u Google-u između 2007. i 2009. godine. Dizajniran je za razvoj sistema velikih razmera koji su istovremeno jednostavni za održavanje, brzi u izvršavanju i efikasni u korišćenju resursa.</w:t>
      </w:r>
    </w:p>
    <w:p w14:paraId="4D6325D3" w14:textId="1E3B9583" w:rsidR="00F42CA3" w:rsidRPr="00F42CA3" w:rsidRDefault="00F42CA3" w:rsidP="00F42CA3">
      <w:r w:rsidRPr="00F42CA3">
        <w:t xml:space="preserve">Za razliku od </w:t>
      </w:r>
      <w:r w:rsidR="0006470E">
        <w:t>JVM</w:t>
      </w:r>
      <w:r w:rsidRPr="00F42CA3">
        <w:t xml:space="preserve"> koja izvršava bytecode, Go se kompajlira direktno u mašinski kod specifičan za ciljnu platformu. Kompajliran program je samostalan izvršni fajl koji ne zahteva instaliran runtime environment - može direktno da radi na </w:t>
      </w:r>
      <w:r w:rsidR="0006470E">
        <w:t>OS-u</w:t>
      </w:r>
      <w:r w:rsidRPr="00F42CA3">
        <w:t xml:space="preserve"> bez dodatnih zavisnosti.</w:t>
      </w:r>
    </w:p>
    <w:p w14:paraId="4E32ED8E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lastRenderedPageBreak/>
        <w:t>3.2.2 Go Runtime - Arhitektura izvršavanja</w:t>
      </w:r>
    </w:p>
    <w:p w14:paraId="12D043F2" w14:textId="77777777" w:rsidR="00F42CA3" w:rsidRPr="00F42CA3" w:rsidRDefault="00F42CA3" w:rsidP="00F42CA3">
      <w:r w:rsidRPr="00F42CA3">
        <w:t>Go runtime je skup funkcionalnosti koje se statički linkuju u kompajlirani binary tokom build procesa. Runtime je odgovoran za kreiranje i raspoređivanje goroutine-a, automatsko upravljanje memorijom, i koordinaciju sa operativnim sistemom.</w:t>
      </w:r>
    </w:p>
    <w:p w14:paraId="5ACB48D8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Goroutine Scheduler</w:t>
      </w:r>
    </w:p>
    <w:p w14:paraId="00DB4909" w14:textId="2AA5194E" w:rsidR="00F42CA3" w:rsidRPr="00F42CA3" w:rsidRDefault="00F42CA3" w:rsidP="00BF60C7">
      <w:pPr>
        <w:jc w:val="both"/>
      </w:pPr>
      <w:r w:rsidRPr="00F42CA3">
        <w:t xml:space="preserve">Scheduler implementira </w:t>
      </w:r>
      <w:r w:rsidRPr="00F42CA3">
        <w:rPr>
          <w:b/>
          <w:bCs/>
        </w:rPr>
        <w:t>M:N threading model</w:t>
      </w:r>
      <w:r w:rsidRPr="00F42CA3">
        <w:t xml:space="preserve"> koji mapira M goroutine-a na N thread-ova</w:t>
      </w:r>
      <w:r w:rsidR="00D132B8">
        <w:t xml:space="preserve"> operativnog sistema</w:t>
      </w:r>
      <w:r w:rsidRPr="00F42CA3">
        <w:t xml:space="preserve">, gde je N obično jednak broju dostupnih CPU </w:t>
      </w:r>
      <w:r w:rsidR="0006470E">
        <w:t>jezgara</w:t>
      </w:r>
      <w:r w:rsidRPr="00F42CA3">
        <w:t xml:space="preserve">. </w:t>
      </w:r>
      <w:r w:rsidR="00D623EF">
        <w:t>K</w:t>
      </w:r>
      <w:r w:rsidRPr="00F42CA3">
        <w:t xml:space="preserve">oristi </w:t>
      </w:r>
      <w:r w:rsidRPr="00F42CA3">
        <w:rPr>
          <w:b/>
          <w:bCs/>
        </w:rPr>
        <w:t>work-stealing algoritam</w:t>
      </w:r>
      <w:r w:rsidRPr="00F42CA3">
        <w:t>. Svaki OS thread ima lokaln</w:t>
      </w:r>
      <w:r w:rsidR="0006470E">
        <w:t>i</w:t>
      </w:r>
      <w:r w:rsidRPr="00F42CA3">
        <w:t xml:space="preserve"> red čekanja goroutine-a. Kada thread ostane bez posla, </w:t>
      </w:r>
      <w:r w:rsidR="00D623EF">
        <w:t>on preuzima</w:t>
      </w:r>
      <w:r w:rsidRPr="00F42CA3">
        <w:t xml:space="preserve"> goroutine iz redova drugih threadova. </w:t>
      </w:r>
      <w:r w:rsidR="007500B1">
        <w:t xml:space="preserve">Ovime su </w:t>
      </w:r>
      <w:r w:rsidRPr="00F42CA3">
        <w:t>sv</w:t>
      </w:r>
      <w:r w:rsidR="0006470E">
        <w:t>a</w:t>
      </w:r>
      <w:r w:rsidRPr="00F42CA3">
        <w:t xml:space="preserve"> </w:t>
      </w:r>
      <w:r w:rsidR="0006470E">
        <w:t>jezgra</w:t>
      </w:r>
      <w:r w:rsidRPr="00F42CA3">
        <w:t xml:space="preserve"> konstantno angažovan</w:t>
      </w:r>
      <w:r w:rsidR="0006470E">
        <w:t>a</w:t>
      </w:r>
      <w:r w:rsidRPr="00F42CA3">
        <w:t>.</w:t>
      </w:r>
      <w:r w:rsidR="007F499B">
        <w:t xml:space="preserve"> Dakle,</w:t>
      </w:r>
      <w:r w:rsidRPr="00F42CA3">
        <w:t xml:space="preserve"> kada stigne </w:t>
      </w:r>
      <w:r w:rsidR="005B190E">
        <w:t>više</w:t>
      </w:r>
      <w:r w:rsidRPr="00F42CA3">
        <w:t xml:space="preserve"> simultanih zahteva, Go HTTP server automatski kreira </w:t>
      </w:r>
      <w:r w:rsidR="005B190E">
        <w:t>toliko</w:t>
      </w:r>
      <w:r w:rsidRPr="00F42CA3">
        <w:t xml:space="preserve"> goroutine-a. Scheduler ih raspoređuje na</w:t>
      </w:r>
      <w:r w:rsidR="00194018">
        <w:t xml:space="preserve"> N</w:t>
      </w:r>
      <w:r w:rsidRPr="00F42CA3">
        <w:t xml:space="preserve"> thread-ova tako da sv</w:t>
      </w:r>
      <w:r w:rsidR="00872455">
        <w:t xml:space="preserve">a </w:t>
      </w:r>
      <w:r w:rsidRPr="00F42CA3">
        <w:t>CPU</w:t>
      </w:r>
      <w:r w:rsidR="008C4DB1">
        <w:t xml:space="preserve"> jezgra</w:t>
      </w:r>
      <w:r w:rsidRPr="00F42CA3">
        <w:t xml:space="preserve"> konstantno obrađuj</w:t>
      </w:r>
      <w:r w:rsidR="00872455">
        <w:t>u</w:t>
      </w:r>
      <w:r w:rsidRPr="00F42CA3">
        <w:t xml:space="preserve"> zahteve. Važna karakteristika je </w:t>
      </w:r>
      <w:r w:rsidRPr="00F42CA3">
        <w:rPr>
          <w:b/>
          <w:bCs/>
        </w:rPr>
        <w:t>kooperativni model prekidanja</w:t>
      </w:r>
      <w:r w:rsidRPr="00F42CA3">
        <w:t xml:space="preserve">. </w:t>
      </w:r>
      <w:r w:rsidR="00A96F18" w:rsidRPr="00A96F18">
        <w:t>Ovo znači da dugotrajna računanja bez funkcijskih poziva mogu blokirati druge goroutine na istom threadu.</w:t>
      </w:r>
      <w:r w:rsidR="00A96F18">
        <w:t xml:space="preserve"> </w:t>
      </w:r>
      <w:r w:rsidRPr="00F42CA3">
        <w:t>Goroutine-e prepuštaju kontrolu scheduler-u na određenim tačkama (funkcijski pozivi, channel operacije, systemcall-ovi), što smanjuje overhead kontekst switching-a.</w:t>
      </w:r>
    </w:p>
    <w:p w14:paraId="778DA081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Garbage Collector</w:t>
      </w:r>
    </w:p>
    <w:p w14:paraId="0F536496" w14:textId="4D58B938" w:rsidR="00F42CA3" w:rsidRPr="00F42CA3" w:rsidRDefault="00F42CA3" w:rsidP="00F42CA3">
      <w:r w:rsidRPr="00F42CA3">
        <w:t xml:space="preserve">Go koristi </w:t>
      </w:r>
      <w:r w:rsidR="007814C6">
        <w:t>konkurentni</w:t>
      </w:r>
      <w:r w:rsidRPr="00F42CA3">
        <w:rPr>
          <w:b/>
          <w:bCs/>
        </w:rPr>
        <w:t xml:space="preserve"> tri-color mark-and-sweep</w:t>
      </w:r>
      <w:r w:rsidRPr="00F42CA3">
        <w:t xml:space="preserve"> garbage collector. </w:t>
      </w:r>
      <w:r w:rsidR="007814C6">
        <w:t>V</w:t>
      </w:r>
      <w:r w:rsidRPr="00F42CA3">
        <w:t xml:space="preserve">ećina </w:t>
      </w:r>
      <w:r w:rsidR="007814C6">
        <w:t>njegovog</w:t>
      </w:r>
      <w:r w:rsidRPr="00F42CA3">
        <w:t xml:space="preserve"> posla se dešava paralelno sa izvršavanjem aplikacije</w:t>
      </w:r>
      <w:r w:rsidR="005A470C">
        <w:t>. “T</w:t>
      </w:r>
      <w:r w:rsidRPr="00F42CA3">
        <w:t>ri-color</w:t>
      </w:r>
      <w:r w:rsidR="005A470C">
        <w:t>”</w:t>
      </w:r>
      <w:r w:rsidRPr="00F42CA3">
        <w:t xml:space="preserve"> označava tehniku označavanja objekata:</w:t>
      </w:r>
    </w:p>
    <w:p w14:paraId="0D4686EB" w14:textId="77777777" w:rsidR="00F42CA3" w:rsidRPr="00F42CA3" w:rsidRDefault="00F42CA3" w:rsidP="00F42CA3">
      <w:pPr>
        <w:numPr>
          <w:ilvl w:val="0"/>
          <w:numId w:val="10"/>
        </w:numPr>
      </w:pPr>
      <w:r w:rsidRPr="00F42CA3">
        <w:rPr>
          <w:b/>
          <w:bCs/>
        </w:rPr>
        <w:t>White</w:t>
      </w:r>
      <w:r w:rsidRPr="00F42CA3">
        <w:t xml:space="preserve"> - objekat još nije posećen</w:t>
      </w:r>
    </w:p>
    <w:p w14:paraId="65B2903A" w14:textId="77777777" w:rsidR="00F42CA3" w:rsidRPr="00F42CA3" w:rsidRDefault="00F42CA3" w:rsidP="00F42CA3">
      <w:pPr>
        <w:numPr>
          <w:ilvl w:val="0"/>
          <w:numId w:val="10"/>
        </w:numPr>
      </w:pPr>
      <w:r w:rsidRPr="00F42CA3">
        <w:rPr>
          <w:b/>
          <w:bCs/>
        </w:rPr>
        <w:t>Grey</w:t>
      </w:r>
      <w:r w:rsidRPr="00F42CA3">
        <w:t xml:space="preserve"> - objekat posećen, ali reference nisu obrađene</w:t>
      </w:r>
    </w:p>
    <w:p w14:paraId="0E53FD61" w14:textId="77777777" w:rsidR="00F42CA3" w:rsidRPr="00F42CA3" w:rsidRDefault="00F42CA3" w:rsidP="00F42CA3">
      <w:pPr>
        <w:numPr>
          <w:ilvl w:val="0"/>
          <w:numId w:val="10"/>
        </w:numPr>
      </w:pPr>
      <w:r w:rsidRPr="00F42CA3">
        <w:rPr>
          <w:b/>
          <w:bCs/>
        </w:rPr>
        <w:t>Black</w:t>
      </w:r>
      <w:r w:rsidRPr="00F42CA3">
        <w:t xml:space="preserve"> - objekat potpuno obrađen zajedno sa svim referencama</w:t>
      </w:r>
    </w:p>
    <w:p w14:paraId="2280C3A9" w14:textId="36DEB640" w:rsidR="00F42CA3" w:rsidRPr="00F42CA3" w:rsidRDefault="00F42CA3" w:rsidP="00F42CA3">
      <w:r w:rsidRPr="00F42CA3">
        <w:rPr>
          <w:i/>
          <w:iCs/>
        </w:rPr>
        <w:t>Mark faza</w:t>
      </w:r>
      <w:r w:rsidRPr="00F42CA3">
        <w:t xml:space="preserve"> prolazi kroz sve dostupne objekte počevši od globalnih promenljivih i st</w:t>
      </w:r>
      <w:r w:rsidR="00E67DE0">
        <w:t>ek</w:t>
      </w:r>
      <w:r w:rsidRPr="00F42CA3">
        <w:t xml:space="preserve">ova aktivnih goroutine-a. </w:t>
      </w:r>
      <w:r w:rsidRPr="00F42CA3">
        <w:rPr>
          <w:i/>
          <w:iCs/>
        </w:rPr>
        <w:t>Sweep faza</w:t>
      </w:r>
      <w:r w:rsidRPr="00F42CA3">
        <w:t xml:space="preserve"> oslobađa memoriju zauzetu </w:t>
      </w:r>
      <w:r w:rsidR="006F255D">
        <w:t>belim</w:t>
      </w:r>
      <w:r w:rsidRPr="00F42CA3">
        <w:t xml:space="preserve"> objektima koji nisu dostupni.</w:t>
      </w:r>
      <w:r w:rsidR="002B47D9">
        <w:t xml:space="preserve"> Go Garbage collector k</w:t>
      </w:r>
      <w:r w:rsidR="00622030">
        <w:t>arakteri</w:t>
      </w:r>
      <w:r w:rsidR="00622030">
        <w:rPr>
          <w:lang w:val="sr-Latn-RS"/>
        </w:rPr>
        <w:t>še</w:t>
      </w:r>
      <w:r w:rsidRPr="00F42CA3">
        <w:t xml:space="preserve"> </w:t>
      </w:r>
      <w:r w:rsidR="002B47D9">
        <w:t>kratko</w:t>
      </w:r>
      <w:r w:rsidR="00867365">
        <w:t xml:space="preserve"> vreme pauziranja</w:t>
      </w:r>
      <w:r w:rsidR="00943D78">
        <w:t xml:space="preserve"> aplikacije</w:t>
      </w:r>
      <w:r w:rsidRPr="00F42CA3">
        <w:t>, obično ispod jedne milisekunde. Aplikacija se pauzira samo za root set scanning i završne provere</w:t>
      </w:r>
      <w:r w:rsidR="00A0138F">
        <w:t>, što je značajno za većinu modernih aplikacija</w:t>
      </w:r>
      <w:r w:rsidRPr="00F42CA3">
        <w:t xml:space="preserve"> - Go GC obezbeđuje </w:t>
      </w:r>
      <w:r w:rsidR="007D27FF">
        <w:t>k</w:t>
      </w:r>
      <w:r w:rsidRPr="00F42CA3">
        <w:t>on</w:t>
      </w:r>
      <w:r w:rsidR="007D27FF">
        <w:t>zi</w:t>
      </w:r>
      <w:r w:rsidRPr="00F42CA3">
        <w:t>stent</w:t>
      </w:r>
      <w:r w:rsidR="007D27FF">
        <w:t>an,</w:t>
      </w:r>
      <w:r w:rsidRPr="00F42CA3">
        <w:t xml:space="preserve"> predvidljiv latency.</w:t>
      </w:r>
      <w:r w:rsidR="00943D78">
        <w:t xml:space="preserve"> </w:t>
      </w:r>
      <w:r w:rsidR="002B47D9">
        <w:t>A</w:t>
      </w:r>
      <w:r w:rsidRPr="00F42CA3">
        <w:t>utomatski prilagođava agresivnost na osnovu dostupne memorije. Kada je mnogo slobodne memorije, GC radi ređe. Kada se memorija bliži limitu, GC postaje češći (self-tuning pristup).</w:t>
      </w:r>
    </w:p>
    <w:p w14:paraId="40DEF3AD" w14:textId="3E4E3304" w:rsidR="00F42CA3" w:rsidRPr="00F42CA3" w:rsidRDefault="00517355" w:rsidP="00F42CA3">
      <w:pPr>
        <w:rPr>
          <w:b/>
          <w:bCs/>
        </w:rPr>
      </w:pPr>
      <w:r>
        <w:rPr>
          <w:b/>
          <w:bCs/>
        </w:rPr>
        <w:t>Upravljanje memorijom</w:t>
      </w:r>
    </w:p>
    <w:p w14:paraId="4437000D" w14:textId="77777777" w:rsidR="00F42CA3" w:rsidRPr="00F42CA3" w:rsidRDefault="00F42CA3" w:rsidP="00F42CA3">
      <w:r w:rsidRPr="00F42CA3">
        <w:rPr>
          <w:b/>
          <w:bCs/>
        </w:rPr>
        <w:lastRenderedPageBreak/>
        <w:t>Memory allocator</w:t>
      </w:r>
      <w:r w:rsidRPr="00F42CA3">
        <w:t xml:space="preserve"> koristi thread-local cache-ove umesto jednog globalnog heap-a sa lock-om. Svaki OS thread ima cache memorijskih blokova različitih veličina. Goroutine prvo pokušava alokaciju iz cache-a svog thread-a bez sinhronizacije. Samo kada cache nema odgovarajući blok, pristupa se centralnom heap-u.</w:t>
      </w:r>
    </w:p>
    <w:p w14:paraId="0D09C226" w14:textId="77777777" w:rsidR="00F42CA3" w:rsidRPr="00F42CA3" w:rsidRDefault="00F42CA3" w:rsidP="00F42CA3">
      <w:r w:rsidRPr="00F42CA3">
        <w:rPr>
          <w:b/>
          <w:bCs/>
        </w:rPr>
        <w:t>Stack management</w:t>
      </w:r>
      <w:r w:rsidRPr="00F42CA3">
        <w:t>: Svaka goroutine ima stack koji dinamički raste. Početni stack je 2KB, može se proširiti do nekoliko megabajta. Kada runtime detektuje potrebu za više prostora, kopira ceo stack u veći prostor i ažurira pokazivače. Većina goroutine-a nikad neće trebati više od početnih par kilobajta.</w:t>
      </w:r>
    </w:p>
    <w:p w14:paraId="4A69F3F6" w14:textId="77777777" w:rsidR="00F42CA3" w:rsidRPr="00F42CA3" w:rsidRDefault="00F42CA3" w:rsidP="00F42CA3">
      <w:r w:rsidRPr="00F42CA3">
        <w:rPr>
          <w:b/>
          <w:bCs/>
        </w:rPr>
        <w:t>Escape analysis</w:t>
      </w:r>
      <w:r w:rsidRPr="00F42CA3">
        <w:t>: Compiler određuje da li promenljive mogu živeti na stack-u ili moraju na heap. Ako funkcija vraća pokazivač na lokalnu promenljivu, compiler detektuje da promenljiva "escape-uje" i alocira je na heap-u. Stack alokacija je drastično brža i ne zahteva garbage collection.</w:t>
      </w:r>
    </w:p>
    <w:p w14:paraId="5DC0FB22" w14:textId="52012F11" w:rsidR="00F42CA3" w:rsidRPr="00F42CA3" w:rsidRDefault="00F42CA3" w:rsidP="00F42CA3"/>
    <w:p w14:paraId="4F6F2E3A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3.2.3 Concurrency Model</w:t>
      </w:r>
    </w:p>
    <w:p w14:paraId="774D4FF8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Goroutines</w:t>
      </w:r>
    </w:p>
    <w:p w14:paraId="1A88ACEB" w14:textId="2E90CA44" w:rsidR="00F42CA3" w:rsidRPr="00F42CA3" w:rsidRDefault="00F42CA3" w:rsidP="00F42CA3">
      <w:r w:rsidRPr="00F42CA3">
        <w:t>Go pristup konkurentnom programiranju zasnovan je na goroutin</w:t>
      </w:r>
      <w:r w:rsidR="00595E1A">
        <w:t>a</w:t>
      </w:r>
      <w:r w:rsidRPr="00F42CA3">
        <w:t>ma</w:t>
      </w:r>
      <w:r w:rsidR="00595E1A">
        <w:t xml:space="preserve"> – to su</w:t>
      </w:r>
      <w:r w:rsidRPr="00F42CA3">
        <w:t xml:space="preserve"> funkcij</w:t>
      </w:r>
      <w:r w:rsidR="00595E1A">
        <w:t>e</w:t>
      </w:r>
      <w:r w:rsidRPr="00F42CA3">
        <w:t xml:space="preserve"> koje </w:t>
      </w:r>
      <w:r w:rsidR="00C861B4">
        <w:t xml:space="preserve">se </w:t>
      </w:r>
      <w:r w:rsidRPr="00F42CA3">
        <w:t>izvršavaju paralelno sa glavnim programom. Goroutine-e dele adresni prostor ali svaka ima svoj stack i registre.</w:t>
      </w:r>
      <w:r w:rsidR="00F80D13">
        <w:t xml:space="preserve"> S</w:t>
      </w:r>
      <w:r w:rsidRPr="00F42CA3">
        <w:t xml:space="preserve">vaki HTTP zahtev rezultuje pokretanjem goroutine koja ga obrađuje. </w:t>
      </w:r>
    </w:p>
    <w:p w14:paraId="7E244756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Channels</w:t>
      </w:r>
    </w:p>
    <w:p w14:paraId="478AA8AB" w14:textId="0178AE08" w:rsidR="003039F4" w:rsidRPr="003039F4" w:rsidRDefault="00CF7C0E" w:rsidP="003039F4">
      <w:r w:rsidRPr="00CF7C0E">
        <w:t>Go promoviše princip da goroutine dele podatke kroz komunikaciju (channels) umesto direktnog deljenja memorije</w:t>
      </w:r>
      <w:r w:rsidR="0090585C">
        <w:t xml:space="preserve">. </w:t>
      </w:r>
      <w:r w:rsidR="00A36891">
        <w:t>Dakle, k</w:t>
      </w:r>
      <w:r w:rsidR="0090585C">
        <w:t>anali su</w:t>
      </w:r>
      <w:r w:rsidR="00F42CA3" w:rsidRPr="00F42CA3">
        <w:t xml:space="preserve"> </w:t>
      </w:r>
      <w:r w:rsidR="0060457F">
        <w:t>veze</w:t>
      </w:r>
      <w:r w:rsidR="00F42CA3" w:rsidRPr="00F42CA3">
        <w:t xml:space="preserve"> kroz koje goroutine-e razmenjuju podatke.</w:t>
      </w:r>
      <w:r w:rsidR="003039F4">
        <w:t xml:space="preserve"> </w:t>
      </w:r>
      <w:r w:rsidR="003039F4" w:rsidRPr="003039F4">
        <w:t xml:space="preserve">Postoje dva tipa kanala. </w:t>
      </w:r>
      <w:r w:rsidR="003039F4" w:rsidRPr="003039F4">
        <w:rPr>
          <w:i/>
          <w:iCs/>
        </w:rPr>
        <w:t>Unbuffered kanali</w:t>
      </w:r>
      <w:r w:rsidR="003039F4" w:rsidRPr="003039F4">
        <w:t xml:space="preserve"> funkcionišu tako što pošiljalac blokira dok primalac ne primi poruku, čime se ostvaruje sinhronizacija između goroutina. </w:t>
      </w:r>
      <w:r w:rsidR="003039F4" w:rsidRPr="003039F4">
        <w:rPr>
          <w:i/>
          <w:iCs/>
        </w:rPr>
        <w:t>Buffered kanali</w:t>
      </w:r>
      <w:r w:rsidR="003039F4" w:rsidRPr="003039F4">
        <w:t xml:space="preserve"> imaju kapacitet koji dozvoljava slanje N poruka pre blokiranja, što omogućava dekuplovanje pošiljaoca i primaoca.</w:t>
      </w:r>
    </w:p>
    <w:p w14:paraId="2D75808A" w14:textId="19F6210F" w:rsidR="003039F4" w:rsidRPr="003039F4" w:rsidRDefault="003039F4" w:rsidP="003039F4">
      <w:r w:rsidRPr="003039F4">
        <w:t xml:space="preserve">Rezultati se vraćaju kroz </w:t>
      </w:r>
      <w:r>
        <w:t>kanal</w:t>
      </w:r>
      <w:r w:rsidRPr="003039F4">
        <w:t>, što eliminiše potrebu za deljenim promenljivama i ručnim lock-ovima. Ovaj pristup čini konkurentne programe jednostavnijim i bezbednijim jer izbegava uobičajene probleme kao što su race conditions i deadlock-ovi uzrokovani deljenim stanjem.</w:t>
      </w:r>
    </w:p>
    <w:p w14:paraId="64095316" w14:textId="444345A7" w:rsidR="00F42CA3" w:rsidRPr="00F42CA3" w:rsidRDefault="00F42CA3" w:rsidP="00F42CA3">
      <w:r w:rsidRPr="00F42CA3">
        <w:rPr>
          <w:b/>
          <w:bCs/>
        </w:rPr>
        <w:t>Select konstrukt</w:t>
      </w:r>
      <w:r w:rsidRPr="00F42CA3">
        <w:t xml:space="preserve"> omogućava čekanje na više channel operacija istovremeno i reagovanje na prvu dostupnu. </w:t>
      </w:r>
      <w:r w:rsidR="00CA45C3">
        <w:t xml:space="preserve">Primer je </w:t>
      </w:r>
      <w:r w:rsidRPr="00F42CA3">
        <w:t xml:space="preserve">timeout pattern kada sistem šalje zahtev ka </w:t>
      </w:r>
      <w:r w:rsidR="00822C6C">
        <w:t>eksternom</w:t>
      </w:r>
      <w:r w:rsidRPr="00F42CA3">
        <w:t xml:space="preserve"> API-ju - select čeka ili odgovor ili timeout signal.</w:t>
      </w:r>
    </w:p>
    <w:p w14:paraId="54C55826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lastRenderedPageBreak/>
        <w:t>Sync Package</w:t>
      </w:r>
    </w:p>
    <w:p w14:paraId="31D37C87" w14:textId="0F1A7163" w:rsidR="00F42CA3" w:rsidRPr="00F42CA3" w:rsidRDefault="00F42CA3" w:rsidP="00F42CA3">
      <w:r w:rsidRPr="00F42CA3">
        <w:t xml:space="preserve">Sync package pruža tradicionalne </w:t>
      </w:r>
      <w:r w:rsidR="00057DD4">
        <w:t>na</w:t>
      </w:r>
      <w:r w:rsidR="00057DD4">
        <w:rPr>
          <w:lang w:val="sr-Latn-RS"/>
        </w:rPr>
        <w:t>čine</w:t>
      </w:r>
      <w:r w:rsidRPr="00F42CA3">
        <w:t xml:space="preserve"> sinhronizacije za scenarije gde su prirodnij</w:t>
      </w:r>
      <w:r w:rsidR="00302ED5">
        <w:t>i</w:t>
      </w:r>
      <w:r w:rsidRPr="00F42CA3">
        <w:t xml:space="preserve"> od </w:t>
      </w:r>
      <w:r w:rsidR="00057DD4">
        <w:t>korištenja kanala</w:t>
      </w:r>
      <w:r w:rsidRPr="00F42CA3">
        <w:t>:</w:t>
      </w:r>
    </w:p>
    <w:p w14:paraId="195D0EE7" w14:textId="77777777" w:rsidR="00F42CA3" w:rsidRPr="00F42CA3" w:rsidRDefault="00F42CA3" w:rsidP="00F42CA3">
      <w:pPr>
        <w:numPr>
          <w:ilvl w:val="0"/>
          <w:numId w:val="13"/>
        </w:numPr>
      </w:pPr>
      <w:r w:rsidRPr="00F42CA3">
        <w:rPr>
          <w:b/>
          <w:bCs/>
        </w:rPr>
        <w:t>Mutex</w:t>
      </w:r>
      <w:r w:rsidRPr="00F42CA3">
        <w:t xml:space="preserve"> - samo jedna goroutine pristupa zaštićenom resursu</w:t>
      </w:r>
    </w:p>
    <w:p w14:paraId="22116ED0" w14:textId="77777777" w:rsidR="00F42CA3" w:rsidRPr="00F42CA3" w:rsidRDefault="00F42CA3" w:rsidP="00F42CA3">
      <w:pPr>
        <w:numPr>
          <w:ilvl w:val="0"/>
          <w:numId w:val="13"/>
        </w:numPr>
      </w:pPr>
      <w:r w:rsidRPr="00F42CA3">
        <w:rPr>
          <w:b/>
          <w:bCs/>
        </w:rPr>
        <w:t>RWMutex</w:t>
      </w:r>
      <w:r w:rsidRPr="00F42CA3">
        <w:t xml:space="preserve"> - višestruko čitanje, ekskluzivno pisanje</w:t>
      </w:r>
    </w:p>
    <w:p w14:paraId="11D4F290" w14:textId="77777777" w:rsidR="00F42CA3" w:rsidRPr="00F42CA3" w:rsidRDefault="00F42CA3" w:rsidP="00F42CA3">
      <w:pPr>
        <w:numPr>
          <w:ilvl w:val="0"/>
          <w:numId w:val="13"/>
        </w:numPr>
      </w:pPr>
      <w:r w:rsidRPr="00F42CA3">
        <w:rPr>
          <w:b/>
          <w:bCs/>
        </w:rPr>
        <w:t>WaitGroup</w:t>
      </w:r>
      <w:r w:rsidRPr="00F42CA3">
        <w:t xml:space="preserve"> - čekanje na završetak više pomoćnih goroutine-a</w:t>
      </w:r>
    </w:p>
    <w:p w14:paraId="316A3F5A" w14:textId="4F815C68" w:rsidR="00F42CA3" w:rsidRPr="00F42CA3" w:rsidRDefault="00F42CA3" w:rsidP="00F42CA3">
      <w:pPr>
        <w:numPr>
          <w:ilvl w:val="0"/>
          <w:numId w:val="13"/>
        </w:numPr>
      </w:pPr>
      <w:r w:rsidRPr="00F42CA3">
        <w:rPr>
          <w:b/>
          <w:bCs/>
        </w:rPr>
        <w:t>Once</w:t>
      </w:r>
      <w:r w:rsidRPr="00F42CA3">
        <w:t xml:space="preserve"> </w:t>
      </w:r>
      <w:r w:rsidR="006D67C9">
        <w:t>–</w:t>
      </w:r>
      <w:r w:rsidRPr="00F42CA3">
        <w:t xml:space="preserve"> </w:t>
      </w:r>
      <w:r w:rsidR="006D67C9">
        <w:t xml:space="preserve">osigurava </w:t>
      </w:r>
      <w:r w:rsidRPr="00F42CA3">
        <w:t>izvršava</w:t>
      </w:r>
      <w:r w:rsidR="006D67C9">
        <w:t>nje funkcije</w:t>
      </w:r>
      <w:r w:rsidRPr="00F42CA3">
        <w:t xml:space="preserve"> tačno jednom čak i pri višestrukim pozivima</w:t>
      </w:r>
    </w:p>
    <w:p w14:paraId="540D2CA5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Context Package</w:t>
      </w:r>
    </w:p>
    <w:p w14:paraId="1A98B940" w14:textId="4851E7B2" w:rsidR="00F42CA3" w:rsidRPr="00F42CA3" w:rsidRDefault="00F42CA3" w:rsidP="00F42CA3">
      <w:r w:rsidRPr="00F42CA3">
        <w:t xml:space="preserve">Context je mehanizam za prenošenje request-scoped vrednosti, cancellation signala i deadline-a kroz lanac funkcijskih poziva. Svaki HTTP zahtev dobija context koji se </w:t>
      </w:r>
      <w:r w:rsidR="00697E3C">
        <w:t>šalje</w:t>
      </w:r>
      <w:r w:rsidRPr="00F42CA3">
        <w:t xml:space="preserve"> kroz sve funkcije.</w:t>
      </w:r>
      <w:r w:rsidR="00066A50">
        <w:t xml:space="preserve"> </w:t>
      </w:r>
      <w:r w:rsidR="00066A50" w:rsidRPr="00066A50">
        <w:t>Tako</w:t>
      </w:r>
      <w:r w:rsidR="00066A50">
        <w:t xml:space="preserve"> pri zatvaranju</w:t>
      </w:r>
      <w:r w:rsidR="00066A50" w:rsidRPr="00066A50">
        <w:t xml:space="preserve"> </w:t>
      </w:r>
      <w:r w:rsidRPr="00F42CA3">
        <w:t xml:space="preserve"> browser</w:t>
      </w:r>
      <w:r w:rsidR="00066A50">
        <w:t>a</w:t>
      </w:r>
      <w:r w:rsidRPr="00F42CA3">
        <w:t>, HTTP konekcija se prekida i context postaje canceled. Sve goroutine-e koje proveravaju context mogu detektovati cancellation i prestati sa radom.</w:t>
      </w:r>
    </w:p>
    <w:p w14:paraId="2343E102" w14:textId="6BC05F40" w:rsidR="00F42CA3" w:rsidRPr="00F42CA3" w:rsidRDefault="00F42CA3" w:rsidP="00F42CA3">
      <w:r w:rsidRPr="00F42CA3">
        <w:rPr>
          <w:b/>
          <w:bCs/>
        </w:rPr>
        <w:t>Timeout/deadline variante</w:t>
      </w:r>
      <w:r w:rsidRPr="00F42CA3">
        <w:t xml:space="preserve">: Automatski se cancel-uju nakon određenog vremena. Poziv ka eksternom API-ju mora dobiti odgovor za </w:t>
      </w:r>
      <w:r w:rsidR="00455FB0">
        <w:t>par</w:t>
      </w:r>
      <w:r w:rsidRPr="00F42CA3">
        <w:t xml:space="preserve"> sekundi ili se smatra neuspešnim. Context se </w:t>
      </w:r>
      <w:r w:rsidR="001E24C9">
        <w:t>šalje</w:t>
      </w:r>
      <w:r w:rsidRPr="00F42CA3">
        <w:t xml:space="preserve"> i automatski prekida sve suboperacije.</w:t>
      </w:r>
      <w:r w:rsidR="00D73617">
        <w:t xml:space="preserve"> </w:t>
      </w:r>
      <w:r w:rsidRPr="00F42CA3">
        <w:rPr>
          <w:b/>
          <w:bCs/>
        </w:rPr>
        <w:t>Key-value parovi</w:t>
      </w:r>
      <w:r w:rsidRPr="00F42CA3">
        <w:t>: Context nosi request ID, user informacije, trace ID kroz ceo lifecycle bez potrebe da svaka funkcija eksplicitno prima te parametre.</w:t>
      </w:r>
    </w:p>
    <w:p w14:paraId="7E1BBC00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3.2.4 Standard Library - net/http Package</w:t>
      </w:r>
    </w:p>
    <w:p w14:paraId="090847A3" w14:textId="3396ADAD" w:rsidR="00F42CA3" w:rsidRPr="00F42CA3" w:rsidRDefault="00F42CA3" w:rsidP="00F42CA3">
      <w:r w:rsidRPr="00F42CA3">
        <w:t xml:space="preserve">Go dolazi sa net/http package-om koji implementira kompletan HTTP/1.1 i HTTP/2 server i client. Za razliku od jezika gde je potreban eksterni server, Go aplikacija sama </w:t>
      </w:r>
      <w:r w:rsidR="004B46A1">
        <w:t xml:space="preserve">po sebi </w:t>
      </w:r>
      <w:r w:rsidRPr="00F42CA3">
        <w:t>je HTTP server</w:t>
      </w:r>
      <w:r w:rsidR="000851CC">
        <w:t xml:space="preserve"> spreman za produkciju</w:t>
      </w:r>
      <w:r w:rsidRPr="00F42CA3">
        <w:t>.</w:t>
      </w:r>
    </w:p>
    <w:p w14:paraId="1DB0E09B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HTTP Server</w:t>
      </w:r>
    </w:p>
    <w:p w14:paraId="25A54A1D" w14:textId="541D020D" w:rsidR="00F42CA3" w:rsidRPr="00F42CA3" w:rsidRDefault="00F42CA3" w:rsidP="00F42CA3">
      <w:r w:rsidRPr="00F42CA3">
        <w:t xml:space="preserve">Server </w:t>
      </w:r>
      <w:r w:rsidRPr="00F42CA3">
        <w:rPr>
          <w:b/>
          <w:bCs/>
        </w:rPr>
        <w:t>automatski kreira goroutine po zahtevu</w:t>
      </w:r>
      <w:r w:rsidRPr="00F42CA3">
        <w:t xml:space="preserve">. Programer definiše handler funkciju </w:t>
      </w:r>
      <w:r w:rsidR="00790E41">
        <w:t xml:space="preserve">a </w:t>
      </w:r>
      <w:r w:rsidRPr="00F42CA3">
        <w:t xml:space="preserve">server se brine o </w:t>
      </w:r>
      <w:r w:rsidR="007A1B2F">
        <w:t xml:space="preserve">upravljanju threadovima </w:t>
      </w:r>
      <w:r w:rsidRPr="00F42CA3">
        <w:t>i connection pooling-u</w:t>
      </w:r>
      <w:r w:rsidR="007A1B2F">
        <w:t>, dok</w:t>
      </w:r>
      <w:r w:rsidRPr="00F42CA3">
        <w:t xml:space="preserve"> </w:t>
      </w:r>
      <w:r w:rsidR="007A1B2F">
        <w:t>s</w:t>
      </w:r>
      <w:r w:rsidRPr="00F42CA3">
        <w:t xml:space="preserve">cheduler efikasno distribuira </w:t>
      </w:r>
      <w:r w:rsidR="007A1B2F">
        <w:t xml:space="preserve">zahteve </w:t>
      </w:r>
      <w:r w:rsidRPr="00F42CA3">
        <w:t>bez ručnog konfigurisanja.</w:t>
      </w:r>
    </w:p>
    <w:p w14:paraId="51191007" w14:textId="77777777" w:rsidR="00F42CA3" w:rsidRPr="00F42CA3" w:rsidRDefault="00F42CA3" w:rsidP="00F42CA3">
      <w:r w:rsidRPr="00F42CA3">
        <w:rPr>
          <w:b/>
          <w:bCs/>
        </w:rPr>
        <w:t>Timeout kontrola:</w:t>
      </w:r>
    </w:p>
    <w:p w14:paraId="4988C00C" w14:textId="77777777" w:rsidR="00F42CA3" w:rsidRPr="00F42CA3" w:rsidRDefault="00F42CA3" w:rsidP="00F42CA3">
      <w:pPr>
        <w:numPr>
          <w:ilvl w:val="0"/>
          <w:numId w:val="14"/>
        </w:numPr>
      </w:pPr>
      <w:r w:rsidRPr="00F42CA3">
        <w:rPr>
          <w:b/>
          <w:bCs/>
        </w:rPr>
        <w:t>ReadTimeout</w:t>
      </w:r>
      <w:r w:rsidRPr="00F42CA3">
        <w:t xml:space="preserve"> - maksimalno vreme za čitanje zahteva</w:t>
      </w:r>
    </w:p>
    <w:p w14:paraId="1E3C6E98" w14:textId="77777777" w:rsidR="00F42CA3" w:rsidRPr="00F42CA3" w:rsidRDefault="00F42CA3" w:rsidP="00F42CA3">
      <w:pPr>
        <w:numPr>
          <w:ilvl w:val="0"/>
          <w:numId w:val="14"/>
        </w:numPr>
      </w:pPr>
      <w:r w:rsidRPr="00F42CA3">
        <w:rPr>
          <w:b/>
          <w:bCs/>
        </w:rPr>
        <w:t>WriteTimeout</w:t>
      </w:r>
      <w:r w:rsidRPr="00F42CA3">
        <w:t xml:space="preserve"> - maksimalno vreme za pisanje odgovora</w:t>
      </w:r>
    </w:p>
    <w:p w14:paraId="0F6B75B8" w14:textId="77777777" w:rsidR="00F42CA3" w:rsidRPr="00F42CA3" w:rsidRDefault="00F42CA3" w:rsidP="00F42CA3">
      <w:pPr>
        <w:numPr>
          <w:ilvl w:val="0"/>
          <w:numId w:val="14"/>
        </w:numPr>
      </w:pPr>
      <w:r w:rsidRPr="00F42CA3">
        <w:rPr>
          <w:b/>
          <w:bCs/>
        </w:rPr>
        <w:t>IdleTimeout</w:t>
      </w:r>
      <w:r w:rsidRPr="00F42CA3">
        <w:t xml:space="preserve"> - koliko dugo keep-alive konekcija ostaje otvorena</w:t>
      </w:r>
    </w:p>
    <w:p w14:paraId="288FC5AC" w14:textId="0C52F29F" w:rsidR="00F42CA3" w:rsidRPr="00F42CA3" w:rsidRDefault="00F42CA3" w:rsidP="00F42CA3">
      <w:r w:rsidRPr="00F42CA3">
        <w:lastRenderedPageBreak/>
        <w:t xml:space="preserve">Ova podešavanja su </w:t>
      </w:r>
      <w:r w:rsidR="006C2DBB">
        <w:t>va</w:t>
      </w:r>
      <w:r w:rsidR="006C2DBB">
        <w:rPr>
          <w:lang w:val="sr-Latn-RS"/>
        </w:rPr>
        <w:t>žna</w:t>
      </w:r>
      <w:r w:rsidRPr="00F42CA3">
        <w:t xml:space="preserve"> za sprečavanje slowloris napada gde napadač drži mnogo konekcija otvorenim ali vrlo sporo šalje podatke.</w:t>
      </w:r>
    </w:p>
    <w:p w14:paraId="2E9F294F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HTTP Client</w:t>
      </w:r>
    </w:p>
    <w:p w14:paraId="4CBB4BBE" w14:textId="49800D97" w:rsidR="00F42CA3" w:rsidRPr="0098561A" w:rsidRDefault="00F42CA3" w:rsidP="00F42CA3">
      <w:r w:rsidRPr="00F42CA3">
        <w:t xml:space="preserve">Client </w:t>
      </w:r>
      <w:r w:rsidRPr="00F42CA3">
        <w:rPr>
          <w:b/>
          <w:bCs/>
        </w:rPr>
        <w:t>automatski upravlja connection pooling-om</w:t>
      </w:r>
      <w:r w:rsidRPr="00F42CA3">
        <w:t xml:space="preserve">. Kada video servis šalje zahteve ka </w:t>
      </w:r>
      <w:r w:rsidR="006365C2">
        <w:t>eksternom servisu</w:t>
      </w:r>
      <w:r w:rsidRPr="00F42CA3">
        <w:t>, client ponovo koristi postojeće TCP konekcije umesto kreiranja novih. Ovo drastično smanjuje latenciju jer se izbegava overhead TCP three-way handshake-a</w:t>
      </w:r>
      <w:r w:rsidR="00165F48">
        <w:t>.</w:t>
      </w:r>
      <w:r w:rsidR="0098561A">
        <w:t xml:space="preserve"> </w:t>
      </w:r>
      <w:r w:rsidRPr="0098561A">
        <w:t>Stare konekcije se zatvaraju posle idle</w:t>
      </w:r>
      <w:r w:rsidR="00DD2DD3" w:rsidRPr="0098561A">
        <w:t>Timeout</w:t>
      </w:r>
      <w:r w:rsidRPr="0098561A">
        <w:t xml:space="preserve"> vremena. Client omogućava konfigurisanje maksimalnog broja konekcija po host-u i timeout-a za </w:t>
      </w:r>
      <w:r w:rsidR="00466F2F">
        <w:t>uspostavljanje veze klijenta i servera</w:t>
      </w:r>
      <w:r w:rsidRPr="0098561A">
        <w:t>.</w:t>
      </w:r>
    </w:p>
    <w:p w14:paraId="48558486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Crypto/TLS</w:t>
      </w:r>
    </w:p>
    <w:p w14:paraId="12153B56" w14:textId="7A8199AE" w:rsidR="00F42CA3" w:rsidRPr="00F42CA3" w:rsidRDefault="00F42CA3" w:rsidP="00F42CA3">
      <w:r w:rsidRPr="00F42CA3">
        <w:t>Crypto/tls p</w:t>
      </w:r>
      <w:r w:rsidR="006E319B">
        <w:t>aket</w:t>
      </w:r>
      <w:r w:rsidRPr="00F42CA3">
        <w:t xml:space="preserve"> implementira Transport Layer Security protokol za enkripciju komunikacije i verifikaciju identiteta kroz sertifikate. Podržava TLS 1.2 i 1.3</w:t>
      </w:r>
      <w:r w:rsidR="00CE72E0">
        <w:t xml:space="preserve"> koji omogućuje brži handshake</w:t>
      </w:r>
      <w:r w:rsidR="00BC7F8D">
        <w:t xml:space="preserve"> te uklanjanje starijih algoritama za šifrovanje</w:t>
      </w:r>
      <w:r w:rsidRPr="00F42CA3">
        <w:t>.</w:t>
      </w:r>
      <w:r w:rsidR="00464659">
        <w:t xml:space="preserve"> </w:t>
      </w:r>
      <w:r w:rsidRPr="00F42CA3">
        <w:rPr>
          <w:b/>
          <w:bCs/>
        </w:rPr>
        <w:t>Konfiguracija</w:t>
      </w:r>
      <w:r w:rsidRPr="00F42CA3">
        <w:t xml:space="preserve"> uključuje izbor </w:t>
      </w:r>
      <w:r w:rsidRPr="00F42CA3">
        <w:rPr>
          <w:i/>
          <w:iCs/>
        </w:rPr>
        <w:t>cipher suites</w:t>
      </w:r>
      <w:r w:rsidRPr="00F42CA3">
        <w:t xml:space="preserve"> - kombinacija algoritama za razmenu ključeva, enkripciju i autentikaciju. Go dolazi sa razumnim default-ima koji isključuju slabe algoritme. </w:t>
      </w:r>
    </w:p>
    <w:p w14:paraId="53921B39" w14:textId="29F29589" w:rsidR="00F42CA3" w:rsidRPr="00F42CA3" w:rsidRDefault="00F42CA3" w:rsidP="00F42CA3"/>
    <w:p w14:paraId="272B3067" w14:textId="137DFF2A" w:rsidR="00F42CA3" w:rsidRDefault="00F42CA3" w:rsidP="00F42CA3">
      <w:pPr>
        <w:rPr>
          <w:b/>
          <w:bCs/>
        </w:rPr>
      </w:pPr>
      <w:r w:rsidRPr="00F42CA3">
        <w:rPr>
          <w:b/>
          <w:bCs/>
        </w:rPr>
        <w:t xml:space="preserve">3.2.5 Web Framework </w:t>
      </w:r>
      <w:r w:rsidR="00117C19">
        <w:rPr>
          <w:b/>
          <w:bCs/>
        </w:rPr>
        <w:t>–</w:t>
      </w:r>
      <w:r w:rsidRPr="00F42CA3">
        <w:rPr>
          <w:b/>
          <w:bCs/>
        </w:rPr>
        <w:t xml:space="preserve"> Gin</w:t>
      </w:r>
    </w:p>
    <w:p w14:paraId="1FCCD906" w14:textId="104632A5" w:rsidR="00117C19" w:rsidRPr="00117C19" w:rsidRDefault="00117C19" w:rsidP="00F42CA3">
      <w:r w:rsidRPr="00117C19">
        <w:t xml:space="preserve">Web framework-ovi su biblioteke koje </w:t>
      </w:r>
      <w:r w:rsidR="00946304">
        <w:t>omogućuju apstrakciju</w:t>
      </w:r>
      <w:r w:rsidRPr="00117C19">
        <w:t xml:space="preserve"> ponavljajuć</w:t>
      </w:r>
      <w:r w:rsidR="00946304">
        <w:t>ih</w:t>
      </w:r>
      <w:r w:rsidRPr="00117C19">
        <w:t xml:space="preserve"> zadatke u web development-u poput rutiranja zahteva, parsiranja parametara, validacije ulaza i upravljanja sesijama. Umesto direktnog korišćenja </w:t>
      </w:r>
      <w:r w:rsidR="0094005B">
        <w:t>low-level</w:t>
      </w:r>
      <w:r w:rsidRPr="00117C19">
        <w:t xml:space="preserve"> API-ja, </w:t>
      </w:r>
      <w:r w:rsidR="00C01C73">
        <w:t>ove biblioteke</w:t>
      </w:r>
      <w:r w:rsidRPr="00117C19">
        <w:t xml:space="preserve"> nude struktuirane pristupe </w:t>
      </w:r>
      <w:r w:rsidR="00506600">
        <w:t xml:space="preserve">radi </w:t>
      </w:r>
      <w:r w:rsidRPr="00117C19">
        <w:t>ubrzava</w:t>
      </w:r>
      <w:r w:rsidR="00506600">
        <w:t>nja</w:t>
      </w:r>
      <w:r w:rsidRPr="00117C19">
        <w:t xml:space="preserve"> razvoj</w:t>
      </w:r>
      <w:r w:rsidR="00506600">
        <w:t>a</w:t>
      </w:r>
      <w:r w:rsidRPr="00117C19">
        <w:t xml:space="preserve"> i forsiraju dobre prakse. </w:t>
      </w:r>
      <w:r w:rsidR="00C93C69">
        <w:t>Kad je reč o Gou</w:t>
      </w:r>
      <w:r w:rsidRPr="00117C19">
        <w:t>, Gin je najpopularniji web framework zahvaljujući performansama i jednostavnosti.</w:t>
      </w:r>
    </w:p>
    <w:p w14:paraId="3EEC98F7" w14:textId="67303F9E" w:rsidR="00F42CA3" w:rsidRPr="00F42CA3" w:rsidRDefault="00F42CA3" w:rsidP="00F42CA3">
      <w:r w:rsidRPr="00F42CA3">
        <w:t xml:space="preserve">Gin je lightweight framework optimizovan za performanse. Nadograđuje </w:t>
      </w:r>
      <w:r w:rsidR="00414FE0">
        <w:t>ugrađeni</w:t>
      </w:r>
      <w:r w:rsidRPr="00F42CA3">
        <w:t xml:space="preserve"> net/http sa dodatnim funkcionalnostima.</w:t>
      </w:r>
    </w:p>
    <w:p w14:paraId="15B50264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Routing</w:t>
      </w:r>
    </w:p>
    <w:p w14:paraId="5C2974D1" w14:textId="708D1151" w:rsidR="00F42CA3" w:rsidRPr="00F42CA3" w:rsidRDefault="00F42CA3" w:rsidP="00F42CA3">
      <w:r w:rsidRPr="00F42CA3">
        <w:t xml:space="preserve">Gin omogućava definisanje URL ruta sa parametrima i </w:t>
      </w:r>
      <w:r w:rsidRPr="00183BD4">
        <w:rPr>
          <w:i/>
          <w:iCs/>
        </w:rPr>
        <w:t>wildcard</w:t>
      </w:r>
      <w:r w:rsidRPr="00F42CA3">
        <w:t>-ima. Parametri se označavaju dvotačkom i automatski ekstra</w:t>
      </w:r>
      <w:r w:rsidR="00201629">
        <w:t>kt</w:t>
      </w:r>
      <w:r w:rsidRPr="00F42CA3">
        <w:t>uju. Wildcard sa zvezdicom match-uje do kraja URL-a. Ruter podržava različite HTTP metode na istoj putanji (RESTful dizajn).</w:t>
      </w:r>
    </w:p>
    <w:p w14:paraId="3D73627F" w14:textId="77777777" w:rsidR="00F42CA3" w:rsidRPr="00F42CA3" w:rsidRDefault="00F42CA3" w:rsidP="00F42CA3">
      <w:r w:rsidRPr="00F42CA3">
        <w:rPr>
          <w:b/>
          <w:bCs/>
        </w:rPr>
        <w:t>Route grouping</w:t>
      </w:r>
      <w:r w:rsidRPr="00F42CA3">
        <w:t xml:space="preserve"> organizuje povezane rute i primenjuje zajednički middleware. Admin rute mogu imati authentication middleware koji verifikuje privilegije, dok public rute nemaju tu proveru.</w:t>
      </w:r>
    </w:p>
    <w:p w14:paraId="0E96838C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Middleware</w:t>
      </w:r>
    </w:p>
    <w:p w14:paraId="3F414A6E" w14:textId="77777777" w:rsidR="00F42CA3" w:rsidRPr="00F42CA3" w:rsidRDefault="00F42CA3" w:rsidP="00F42CA3">
      <w:r w:rsidRPr="00F42CA3">
        <w:lastRenderedPageBreak/>
        <w:t>Middleware funkcije se izvršavaju pre glavnog handler-a. Mogu modifikovati zahtev, odgovor ili prekinuti obradu. Middleware se ulančavaju - zahtev prolazi kroz svaki redom.</w:t>
      </w:r>
    </w:p>
    <w:p w14:paraId="46D13D1F" w14:textId="77777777" w:rsidR="00F42CA3" w:rsidRPr="00F42CA3" w:rsidRDefault="00F42CA3" w:rsidP="00F42CA3">
      <w:r w:rsidRPr="00F42CA3">
        <w:rPr>
          <w:b/>
          <w:bCs/>
        </w:rPr>
        <w:t>Ugrađeni middleware:</w:t>
      </w:r>
    </w:p>
    <w:p w14:paraId="64229BF6" w14:textId="77777777" w:rsidR="00F42CA3" w:rsidRPr="00F42CA3" w:rsidRDefault="00F42CA3" w:rsidP="00F42CA3">
      <w:pPr>
        <w:numPr>
          <w:ilvl w:val="0"/>
          <w:numId w:val="16"/>
        </w:numPr>
      </w:pPr>
      <w:r w:rsidRPr="00F42CA3">
        <w:rPr>
          <w:b/>
          <w:bCs/>
        </w:rPr>
        <w:t>Logging</w:t>
      </w:r>
      <w:r w:rsidRPr="00F42CA3">
        <w:t xml:space="preserve"> - loguje metodu, putanju, status, latenciju</w:t>
      </w:r>
    </w:p>
    <w:p w14:paraId="1EC61412" w14:textId="77777777" w:rsidR="00F42CA3" w:rsidRPr="00F42CA3" w:rsidRDefault="00F42CA3" w:rsidP="00F42CA3">
      <w:pPr>
        <w:numPr>
          <w:ilvl w:val="0"/>
          <w:numId w:val="16"/>
        </w:numPr>
      </w:pPr>
      <w:r w:rsidRPr="00F42CA3">
        <w:rPr>
          <w:b/>
          <w:bCs/>
        </w:rPr>
        <w:t>Recovery</w:t>
      </w:r>
      <w:r w:rsidRPr="00F42CA3">
        <w:t xml:space="preserve"> - hvata panic-e i vraća 500 error umesto pada servera</w:t>
      </w:r>
    </w:p>
    <w:p w14:paraId="2FFCB900" w14:textId="77777777" w:rsidR="00F42CA3" w:rsidRPr="00F42CA3" w:rsidRDefault="00F42CA3" w:rsidP="00F42CA3">
      <w:r w:rsidRPr="00F42CA3">
        <w:rPr>
          <w:b/>
          <w:bCs/>
        </w:rPr>
        <w:t>Custom middleware</w:t>
      </w:r>
      <w:r w:rsidRPr="00F42CA3">
        <w:t xml:space="preserve"> implementira autentikaciju, rate limiting, request validation ili bilo koju cross-cutting concern. Middleware dodaje vrednosti u context koje kasniji handler-i koriste (npr. authentication middleware validira JWT token i stavlja user ID u context).</w:t>
      </w:r>
    </w:p>
    <w:p w14:paraId="0D521343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Request Binding</w:t>
      </w:r>
    </w:p>
    <w:p w14:paraId="20B9B826" w14:textId="77777777" w:rsidR="00F42CA3" w:rsidRPr="00F42CA3" w:rsidRDefault="00F42CA3" w:rsidP="00F42CA3">
      <w:r w:rsidRPr="00F42CA3">
        <w:t>Gin omogućava deklarativno mapiranje HTTP zahteva na Go strukture. Programer definiše strukturu koja odgovara JSON payload-u, Gin automatski parsira i popunjava. Struct tag-ovi specifikuju JSON imena i validation pravila.</w:t>
      </w:r>
    </w:p>
    <w:p w14:paraId="0FDA563C" w14:textId="77777777" w:rsidR="00F42CA3" w:rsidRPr="00F42CA3" w:rsidRDefault="00F42CA3" w:rsidP="00F42CA3">
      <w:r w:rsidRPr="00F42CA3">
        <w:rPr>
          <w:b/>
          <w:bCs/>
        </w:rPr>
        <w:t>Validation pravila</w:t>
      </w:r>
      <w:r w:rsidRPr="00F42CA3">
        <w:t xml:space="preserve"> zahtevaju da polje bude prisutno, određenog tipa, u opsegu vrednosti, ili da match-uje format. Pri neuspehu, Gin vraća 400 Bad Request sa detaljnim error porukama.</w:t>
      </w:r>
    </w:p>
    <w:p w14:paraId="79BC8FFE" w14:textId="204E4AB6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 xml:space="preserve">3.2.6 </w:t>
      </w:r>
      <w:r w:rsidR="000B650C">
        <w:rPr>
          <w:b/>
          <w:bCs/>
        </w:rPr>
        <w:t xml:space="preserve">Upravljanje </w:t>
      </w:r>
      <w:r w:rsidR="0025349D">
        <w:rPr>
          <w:b/>
          <w:bCs/>
        </w:rPr>
        <w:t>zavisnost</w:t>
      </w:r>
      <w:r w:rsidR="000B650C">
        <w:rPr>
          <w:b/>
          <w:bCs/>
        </w:rPr>
        <w:t>ima</w:t>
      </w:r>
      <w:r w:rsidRPr="00F42CA3">
        <w:rPr>
          <w:b/>
          <w:bCs/>
        </w:rPr>
        <w:t xml:space="preserve"> - Go Modules</w:t>
      </w:r>
    </w:p>
    <w:p w14:paraId="51ED0187" w14:textId="3560D972" w:rsidR="00F42CA3" w:rsidRPr="00F42CA3" w:rsidRDefault="00F42CA3" w:rsidP="00F42CA3">
      <w:r w:rsidRPr="00F42CA3">
        <w:t xml:space="preserve">Go modules je oficijelni dependency management sistem. Svaki modul ima </w:t>
      </w:r>
      <w:r w:rsidRPr="00F42CA3">
        <w:rPr>
          <w:b/>
          <w:bCs/>
        </w:rPr>
        <w:t>go.mod</w:t>
      </w:r>
      <w:r w:rsidRPr="00F42CA3">
        <w:t xml:space="preserve"> fajl koji definiše </w:t>
      </w:r>
      <w:r w:rsidR="0025349D">
        <w:t>putanju modula</w:t>
      </w:r>
      <w:r w:rsidRPr="00F42CA3">
        <w:t xml:space="preserve"> (jedinstveni identifikator) i listu zavisnosti sa verzijama.</w:t>
      </w:r>
    </w:p>
    <w:p w14:paraId="0C60746F" w14:textId="38C37FA4" w:rsidR="00F42CA3" w:rsidRPr="00F42CA3" w:rsidRDefault="00F42CA3" w:rsidP="00F42CA3">
      <w:r w:rsidRPr="000F1AF9">
        <w:t>Semanti</w:t>
      </w:r>
      <w:r w:rsidR="000F1AF9" w:rsidRPr="000F1AF9">
        <w:t>ka verzija</w:t>
      </w:r>
      <w:r w:rsidRPr="00F42CA3">
        <w:rPr>
          <w:b/>
          <w:bCs/>
        </w:rPr>
        <w:t>:</w:t>
      </w:r>
      <w:r w:rsidRPr="00F42CA3">
        <w:t xml:space="preserve"> major.minor.patch gde major označava </w:t>
      </w:r>
      <w:r w:rsidRPr="00F42CA3">
        <w:rPr>
          <w:i/>
          <w:iCs/>
        </w:rPr>
        <w:t>breaking changes</w:t>
      </w:r>
      <w:r w:rsidRPr="00F42CA3">
        <w:t xml:space="preserve">, minor dodaje funkcionalnosti </w:t>
      </w:r>
      <w:r w:rsidR="00706C88">
        <w:t xml:space="preserve">a </w:t>
      </w:r>
      <w:r w:rsidRPr="00F42CA3">
        <w:t xml:space="preserve">patch su </w:t>
      </w:r>
      <w:r w:rsidRPr="00F42CA3">
        <w:rPr>
          <w:i/>
          <w:iCs/>
        </w:rPr>
        <w:t>bugfix</w:t>
      </w:r>
      <w:r w:rsidRPr="00F42CA3">
        <w:t>-evi. Go forsira da major verzije 2+ budu deo import path-a, omogućavajući istovremenu upotrebu različitih major verzija.</w:t>
      </w:r>
    </w:p>
    <w:p w14:paraId="6B5F7860" w14:textId="29745768" w:rsidR="00F42CA3" w:rsidRPr="00F42CA3" w:rsidRDefault="00F42CA3" w:rsidP="00F42CA3">
      <w:r w:rsidRPr="00F42CA3">
        <w:rPr>
          <w:b/>
          <w:bCs/>
        </w:rPr>
        <w:t>Go.sum</w:t>
      </w:r>
      <w:r w:rsidRPr="00F42CA3">
        <w:t xml:space="preserve"> fajl sadrži kriptografske hash-eve svih zavisnosti. Go verifikuje identičnost zavisnosti kroz proveru hash-eva. Služi i kao zaštita od </w:t>
      </w:r>
      <w:r w:rsidRPr="00F42CA3">
        <w:rPr>
          <w:i/>
          <w:iCs/>
        </w:rPr>
        <w:t>supply chain</w:t>
      </w:r>
      <w:r w:rsidRPr="00F42CA3">
        <w:t xml:space="preserve"> napada.</w:t>
      </w:r>
    </w:p>
    <w:p w14:paraId="4899E19A" w14:textId="209464A5" w:rsidR="00F42CA3" w:rsidRPr="00F42CA3" w:rsidRDefault="00F42CA3" w:rsidP="00F42CA3">
      <w:r w:rsidRPr="00F42CA3">
        <w:rPr>
          <w:b/>
          <w:bCs/>
        </w:rPr>
        <w:t>Minimal Version Selection</w:t>
      </w:r>
      <w:r w:rsidRPr="00F42CA3">
        <w:t xml:space="preserve"> algoritam bira najstarije verzije koje zadovoljavaju sve zahteve. Za razliku od package manager-a koji instaliraju najnovije verzije, Go pruža više stabilnosti - aplikacija neće spontano da se pokvari zbog nov</w:t>
      </w:r>
      <w:r w:rsidR="00B432F8">
        <w:t>e verzije nekog modula</w:t>
      </w:r>
      <w:r w:rsidRPr="00F42CA3">
        <w:t>.</w:t>
      </w:r>
    </w:p>
    <w:p w14:paraId="5270ABFB" w14:textId="143D19EF" w:rsidR="00F42CA3" w:rsidRPr="00F42CA3" w:rsidRDefault="00F42CA3" w:rsidP="00F42CA3"/>
    <w:p w14:paraId="4782B09F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3.2.7 Build Sistem i Deployment</w:t>
      </w:r>
    </w:p>
    <w:p w14:paraId="7BBEA7F0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Kompilacija</w:t>
      </w:r>
    </w:p>
    <w:p w14:paraId="42B411B3" w14:textId="30096708" w:rsidR="00F42CA3" w:rsidRPr="00F42CA3" w:rsidRDefault="00F42CA3" w:rsidP="00F42CA3">
      <w:r w:rsidRPr="00F42CA3">
        <w:lastRenderedPageBreak/>
        <w:t xml:space="preserve">Go </w:t>
      </w:r>
      <w:r w:rsidR="00794883">
        <w:t>kompajler</w:t>
      </w:r>
      <w:r w:rsidRPr="00F42CA3">
        <w:t xml:space="preserve"> pretvara </w:t>
      </w:r>
      <w:r w:rsidR="00077061">
        <w:t>izvorni</w:t>
      </w:r>
      <w:r w:rsidRPr="00F42CA3">
        <w:t xml:space="preserve"> kod u mašinski kod za target platformu. Komp</w:t>
      </w:r>
      <w:r w:rsidR="00DA716F">
        <w:t>aj</w:t>
      </w:r>
      <w:r w:rsidRPr="00F42CA3">
        <w:t>l</w:t>
      </w:r>
      <w:r w:rsidR="0004647C">
        <w:t>iranje</w:t>
      </w:r>
      <w:r w:rsidRPr="00F42CA3">
        <w:t xml:space="preserve"> je brz</w:t>
      </w:r>
      <w:r w:rsidR="0004647C">
        <w:t>o I za velike projekte</w:t>
      </w:r>
      <w:r w:rsidRPr="00F42CA3">
        <w:t>.</w:t>
      </w:r>
      <w:r w:rsidR="000B4128">
        <w:t xml:space="preserve"> </w:t>
      </w:r>
      <w:r w:rsidRPr="000B4128">
        <w:rPr>
          <w:i/>
          <w:iCs/>
        </w:rPr>
        <w:t>Static linking</w:t>
      </w:r>
      <w:r w:rsidRPr="00F42CA3">
        <w:t xml:space="preserve"> je </w:t>
      </w:r>
      <w:r w:rsidR="000B4128">
        <w:t>podrazumevan</w:t>
      </w:r>
      <w:r w:rsidRPr="00F42CA3">
        <w:t xml:space="preserve"> </w:t>
      </w:r>
      <w:r w:rsidR="000B4128">
        <w:t xml:space="preserve">što znači da se </w:t>
      </w:r>
      <w:r w:rsidRPr="00F42CA3">
        <w:t>sve zavisnosti uključujući standardnu biblioteku uključuju u finalni binary. Rezultat je jedan izvršni fajl bez potrebe za eksternim bibliotekama ili runtime instalacijom.</w:t>
      </w:r>
    </w:p>
    <w:p w14:paraId="5B500858" w14:textId="77777777" w:rsidR="00F42CA3" w:rsidRPr="00F42CA3" w:rsidRDefault="00F42CA3" w:rsidP="00F42CA3">
      <w:pPr>
        <w:rPr>
          <w:b/>
          <w:bCs/>
        </w:rPr>
      </w:pPr>
      <w:r w:rsidRPr="00F42CA3">
        <w:rPr>
          <w:b/>
          <w:bCs/>
        </w:rPr>
        <w:t>Docker Containerization</w:t>
      </w:r>
    </w:p>
    <w:p w14:paraId="285D05AA" w14:textId="3F34E1E7" w:rsidR="00F42CA3" w:rsidRPr="00F42CA3" w:rsidRDefault="00F42CA3" w:rsidP="00F42CA3">
      <w:r w:rsidRPr="00F42CA3">
        <w:t xml:space="preserve">Go aplikacije se </w:t>
      </w:r>
      <w:r w:rsidR="00241086">
        <w:t>dobro</w:t>
      </w:r>
      <w:r w:rsidRPr="00F42CA3">
        <w:t xml:space="preserve"> uklapaju u Docker. </w:t>
      </w:r>
      <w:r w:rsidRPr="00F42CA3">
        <w:rPr>
          <w:b/>
          <w:bCs/>
        </w:rPr>
        <w:t>Multi-stage build-ovi</w:t>
      </w:r>
      <w:r w:rsidRPr="00F42CA3">
        <w:t xml:space="preserve"> </w:t>
      </w:r>
      <w:r w:rsidR="00E50F69">
        <w:t>kompajliraju</w:t>
      </w:r>
      <w:r w:rsidRPr="00F42CA3">
        <w:t xml:space="preserve"> aplikaciju u stage-u sa Go toolchain-om, zatim samo finalni binary kopiraju u minimalni runtime image.</w:t>
      </w:r>
    </w:p>
    <w:p w14:paraId="13AF219A" w14:textId="5EF561D2" w:rsidR="00F42CA3" w:rsidRPr="00F42CA3" w:rsidRDefault="00F42CA3" w:rsidP="00F42CA3">
      <w:r w:rsidRPr="008E6A6A">
        <w:t>Rezultat</w:t>
      </w:r>
      <w:r w:rsidR="008E6A6A">
        <w:t xml:space="preserve"> toga je da </w:t>
      </w:r>
      <w:r w:rsidRPr="00F42CA3">
        <w:t>Go container može biti</w:t>
      </w:r>
      <w:r w:rsidR="008E6A6A">
        <w:t xml:space="preserve"> svega</w:t>
      </w:r>
      <w:r w:rsidRPr="00F42CA3">
        <w:t xml:space="preserve"> 10-20MB (dok Java container </w:t>
      </w:r>
      <w:r w:rsidR="008E6A6A">
        <w:t xml:space="preserve"> po</w:t>
      </w:r>
      <w:r w:rsidRPr="00F42CA3">
        <w:t xml:space="preserve">200-500MB). Ovo ubrzava deployment i smanjuje attack surface jer image sadrži manje komponenti sa potencijalnim </w:t>
      </w:r>
      <w:r w:rsidR="00BF1115">
        <w:t>ranjivostima</w:t>
      </w:r>
      <w:r w:rsidRPr="00F42CA3">
        <w:t>.</w:t>
      </w:r>
    </w:p>
    <w:p w14:paraId="18F157EA" w14:textId="77777777" w:rsidR="00645031" w:rsidRDefault="00645031" w:rsidP="00F42CA3"/>
    <w:p w14:paraId="720B3371" w14:textId="13F64EA7" w:rsidR="00645031" w:rsidRPr="00645031" w:rsidRDefault="00645031" w:rsidP="00F42CA3">
      <w:pPr>
        <w:rPr>
          <w:b/>
          <w:bCs/>
        </w:rPr>
      </w:pPr>
      <w:r>
        <w:rPr>
          <w:b/>
          <w:bCs/>
        </w:rPr>
        <w:t>4. PODMODUL 2 -  Video Storage Manager (MinIO)</w:t>
      </w:r>
    </w:p>
    <w:p w14:paraId="3DA8F0F6" w14:textId="2A44CBC4" w:rsidR="00645031" w:rsidRDefault="00EA76C5" w:rsidP="00F42CA3">
      <w:pPr>
        <w:rPr>
          <w:b/>
          <w:bCs/>
        </w:rPr>
      </w:pPr>
      <w:r w:rsidRPr="00EA76C5">
        <w:rPr>
          <w:b/>
          <w:bCs/>
        </w:rPr>
        <w:t>4.1. Domen Problema</w:t>
      </w:r>
    </w:p>
    <w:p w14:paraId="2D198B88" w14:textId="4AF95B11" w:rsidR="00EA76C5" w:rsidRDefault="009E1266" w:rsidP="00F42CA3">
      <w:r>
        <w:t>Ovaj</w:t>
      </w:r>
      <w:r w:rsidRPr="009E1266">
        <w:t xml:space="preserve"> podmodul je </w:t>
      </w:r>
      <w:r>
        <w:t>zadu</w:t>
      </w:r>
      <w:r>
        <w:rPr>
          <w:lang w:val="sr-Latn-RS"/>
        </w:rPr>
        <w:t xml:space="preserve">žen </w:t>
      </w:r>
      <w:r w:rsidRPr="009E1266">
        <w:t xml:space="preserve">za skladištenje velikih video fajlova koje instruktori postavljaju na platformu. </w:t>
      </w:r>
      <w:r w:rsidR="0036686D">
        <w:t xml:space="preserve">Kursevi će se obično sastojati iz većeg broja video lekcija, a </w:t>
      </w:r>
      <w:r w:rsidR="00A1003F">
        <w:t>pojedinačan video potencijalno zauzima i par gigabajta memorije</w:t>
      </w:r>
      <w:r w:rsidRPr="009E1266">
        <w:t xml:space="preserve">. Sistem mora obezbediti zaštitu sadržaja kroz enkripciju i kontrolu pristupa, kako bi samo autorizovani korisnici mogli da preuzmu video resurse. </w:t>
      </w:r>
      <w:r w:rsidR="00BE67ED">
        <w:t>Skladište mora</w:t>
      </w:r>
      <w:r w:rsidRPr="009E1266">
        <w:t xml:space="preserve"> podne</w:t>
      </w:r>
      <w:r w:rsidR="003B619A">
        <w:t>ti</w:t>
      </w:r>
      <w:r w:rsidRPr="009E1266">
        <w:t xml:space="preserve"> rast platforme</w:t>
      </w:r>
      <w:r w:rsidR="00F66935">
        <w:t>; gomilanjem videa biće potreban</w:t>
      </w:r>
      <w:r w:rsidRPr="009E1266">
        <w:t xml:space="preserve"> kapacitet</w:t>
      </w:r>
      <w:r w:rsidR="00F66935">
        <w:t xml:space="preserve"> meren</w:t>
      </w:r>
      <w:r w:rsidRPr="009E1266">
        <w:t xml:space="preserve"> u terabajtima</w:t>
      </w:r>
      <w:r w:rsidR="008D27F4">
        <w:t>, a neophodan je poseban osvrt</w:t>
      </w:r>
      <w:r w:rsidR="00A867D6">
        <w:t xml:space="preserve"> na to kako se izboriti sa potencijalnim hardverskim kvarovima </w:t>
      </w:r>
      <w:r w:rsidR="006D13AC">
        <w:t xml:space="preserve">i nedostupnošću skladišta </w:t>
      </w:r>
      <w:r w:rsidR="000D16F7">
        <w:t>što</w:t>
      </w:r>
      <w:r w:rsidR="001652FE">
        <w:t xml:space="preserve"> direktno uti</w:t>
      </w:r>
      <w:r w:rsidR="000D16F7">
        <w:t>če</w:t>
      </w:r>
      <w:r w:rsidR="001652FE">
        <w:t xml:space="preserve"> na dostupnost</w:t>
      </w:r>
      <w:r w:rsidRPr="009E1266">
        <w:t xml:space="preserve"> </w:t>
      </w:r>
      <w:r w:rsidR="000D16F7">
        <w:t>sadr</w:t>
      </w:r>
      <w:r w:rsidR="00C70558">
        <w:t>žaja i narušavanja korisničkog iskustva</w:t>
      </w:r>
      <w:r w:rsidR="00B806D7">
        <w:t>.</w:t>
      </w:r>
    </w:p>
    <w:p w14:paraId="128716B1" w14:textId="7F8FD809" w:rsidR="00673DEB" w:rsidRDefault="00673DEB" w:rsidP="00F42CA3"/>
    <w:p w14:paraId="17373ADC" w14:textId="255AE22C" w:rsidR="00673DEB" w:rsidRDefault="00673DEB" w:rsidP="00F42CA3">
      <w:pPr>
        <w:rPr>
          <w:b/>
          <w:bCs/>
        </w:rPr>
      </w:pPr>
      <w:r w:rsidRPr="00673DEB">
        <w:rPr>
          <w:b/>
          <w:bCs/>
        </w:rPr>
        <w:t>4.2 Tehnologija: MinIO</w:t>
      </w:r>
    </w:p>
    <w:p w14:paraId="22A259BE" w14:textId="77777777" w:rsidR="00894415" w:rsidRPr="00894415" w:rsidRDefault="00894415" w:rsidP="00894415">
      <w:pPr>
        <w:rPr>
          <w:b/>
          <w:bCs/>
        </w:rPr>
      </w:pPr>
      <w:r w:rsidRPr="00894415">
        <w:rPr>
          <w:b/>
          <w:bCs/>
        </w:rPr>
        <w:t>4.2.1 Pregled platforme</w:t>
      </w:r>
    </w:p>
    <w:p w14:paraId="5C131389" w14:textId="51B3ABD7" w:rsidR="00673DEB" w:rsidRDefault="00894415" w:rsidP="00894415">
      <w:r>
        <w:t>MinIO je distrib</w:t>
      </w:r>
      <w:r>
        <w:t>uirani</w:t>
      </w:r>
      <w:r>
        <w:t xml:space="preserve"> object storage sistem</w:t>
      </w:r>
      <w:r w:rsidR="00DD659E">
        <w:t>.</w:t>
      </w:r>
      <w:r>
        <w:t xml:space="preserve"> </w:t>
      </w:r>
      <w:r w:rsidR="00DD659E">
        <w:t>D</w:t>
      </w:r>
      <w:r>
        <w:t>izajniran</w:t>
      </w:r>
      <w:r w:rsidR="00DD659E">
        <w:t xml:space="preserve"> je</w:t>
      </w:r>
      <w:r>
        <w:t xml:space="preserve"> za skladištenje nestrukturiranih podataka kao što su video fajlovi, slike i dokumenti. Kompatibilan je sa Amazon S3 </w:t>
      </w:r>
      <w:r w:rsidR="00DD659E">
        <w:t xml:space="preserve">(Simple Storage Service) </w:t>
      </w:r>
      <w:r>
        <w:t>API-jem što omogućava upotrebu standardnih S3 alata i biblioteka. Napisan je u Go</w:t>
      </w:r>
      <w:r w:rsidR="00B52432">
        <w:t xml:space="preserve">u </w:t>
      </w:r>
      <w:r>
        <w:t>i optimizovan za cloud-native aplikacije gde</w:t>
      </w:r>
      <w:r w:rsidR="00B52432">
        <w:t xml:space="preserve"> je posebna pažnja pridata ostvarenju visokih performansi</w:t>
      </w:r>
      <w:r>
        <w:t xml:space="preserve"> </w:t>
      </w:r>
      <w:r w:rsidR="009F0661">
        <w:t xml:space="preserve">– </w:t>
      </w:r>
      <w:r>
        <w:t>potrebna</w:t>
      </w:r>
      <w:r w:rsidR="009F0661">
        <w:t xml:space="preserve"> je</w:t>
      </w:r>
      <w:r>
        <w:t xml:space="preserve"> visoka propusnost i niska latencija. MinIO može raditi kao standalone instanca na jednom serveru ili kao distribuirani </w:t>
      </w:r>
      <w:r w:rsidR="00F31D49">
        <w:t>klaster</w:t>
      </w:r>
      <w:r>
        <w:t xml:space="preserve"> sa više </w:t>
      </w:r>
      <w:r w:rsidR="00F31D49">
        <w:t>čvorova (</w:t>
      </w:r>
      <w:r w:rsidRPr="00F31D49">
        <w:rPr>
          <w:i/>
          <w:iCs/>
        </w:rPr>
        <w:t>nod</w:t>
      </w:r>
      <w:r w:rsidR="00F31D49" w:rsidRPr="00F31D49">
        <w:rPr>
          <w:i/>
          <w:iCs/>
        </w:rPr>
        <w:t>es</w:t>
      </w:r>
      <w:r w:rsidR="00F31D49">
        <w:t>)</w:t>
      </w:r>
      <w:r>
        <w:t xml:space="preserve"> za veću dostupnost i performanse.</w:t>
      </w:r>
    </w:p>
    <w:p w14:paraId="4759B958" w14:textId="30D65E5A" w:rsidR="00B53AF4" w:rsidRDefault="00B53AF4" w:rsidP="00894415">
      <w:pPr>
        <w:rPr>
          <w:b/>
          <w:bCs/>
        </w:rPr>
      </w:pPr>
      <w:r w:rsidRPr="00B53AF4">
        <w:rPr>
          <w:b/>
          <w:bCs/>
        </w:rPr>
        <w:t>4.2.2 Arhitektura</w:t>
      </w:r>
    </w:p>
    <w:p w14:paraId="4CF83D6B" w14:textId="792A05A3" w:rsidR="007839C9" w:rsidRPr="00B53AF4" w:rsidRDefault="00A812F3" w:rsidP="0089441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3DCB95" wp14:editId="2C838069">
            <wp:extent cx="4838700" cy="2442097"/>
            <wp:effectExtent l="0" t="0" r="0" b="0"/>
            <wp:docPr id="13168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587" cy="245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8C2BA" w14:textId="7F411B20" w:rsidR="00B53AF4" w:rsidRDefault="00B337C0" w:rsidP="00894415">
      <w:r>
        <w:t xml:space="preserve">Podaci se u MinIO sistemu organizuju koristeći koncepte bucket-a </w:t>
      </w:r>
      <w:r w:rsidR="00A86907">
        <w:t xml:space="preserve">i </w:t>
      </w:r>
      <w:r>
        <w:t xml:space="preserve">objekata. </w:t>
      </w:r>
      <w:r w:rsidR="005828AF">
        <w:t xml:space="preserve">Bucketi predstavljaju </w:t>
      </w:r>
      <w:r w:rsidR="00FC072D" w:rsidRPr="00FC072D">
        <w:t>logičk</w:t>
      </w:r>
      <w:r w:rsidR="00FC072D">
        <w:t>e</w:t>
      </w:r>
      <w:r w:rsidR="00FC072D" w:rsidRPr="00FC072D">
        <w:t xml:space="preserve"> kontejner</w:t>
      </w:r>
      <w:r w:rsidR="00FC072D">
        <w:t>e</w:t>
      </w:r>
      <w:r w:rsidR="00FC072D" w:rsidRPr="00FC072D">
        <w:t xml:space="preserve"> </w:t>
      </w:r>
      <w:r w:rsidR="00FC072D">
        <w:t>poput</w:t>
      </w:r>
      <w:r w:rsidR="00FC072D" w:rsidRPr="00FC072D">
        <w:t xml:space="preserve"> direktorijum</w:t>
      </w:r>
      <w:r w:rsidR="00FC072D">
        <w:t>a</w:t>
      </w:r>
      <w:r w:rsidR="00FC072D" w:rsidRPr="00FC072D">
        <w:t xml:space="preserve"> koji grupiš</w:t>
      </w:r>
      <w:r w:rsidR="00FC072D">
        <w:t>u</w:t>
      </w:r>
      <w:r w:rsidR="00FC072D" w:rsidRPr="00FC072D">
        <w:t xml:space="preserve"> povezane objekte</w:t>
      </w:r>
      <w:r w:rsidR="00FC072D">
        <w:t>.</w:t>
      </w:r>
      <w:r w:rsidR="00FC072D" w:rsidRPr="00FC072D">
        <w:t xml:space="preserve"> </w:t>
      </w:r>
      <w:r w:rsidR="00FC072D">
        <w:t>O</w:t>
      </w:r>
      <w:r w:rsidR="00FC072D" w:rsidRPr="00FC072D">
        <w:t xml:space="preserve">bject </w:t>
      </w:r>
      <w:r w:rsidR="00FC072D">
        <w:t xml:space="preserve">je </w:t>
      </w:r>
      <w:r w:rsidR="00FC072D" w:rsidRPr="00FC072D">
        <w:t xml:space="preserve">individualni fajl sa jedinstvenim ključem unutar bucket-a. U distribuiranom deploymentu, MinIO koristi erasure coding </w:t>
      </w:r>
      <w:r w:rsidR="00102ADF">
        <w:t>princip</w:t>
      </w:r>
      <w:r w:rsidR="00FC072D" w:rsidRPr="00FC072D">
        <w:t xml:space="preserve"> za redundanciju</w:t>
      </w:r>
      <w:r w:rsidR="00111233">
        <w:t xml:space="preserve">. Funkcioniše tako što se </w:t>
      </w:r>
      <w:r w:rsidR="00FC072D" w:rsidRPr="00FC072D">
        <w:t>podatak</w:t>
      </w:r>
      <w:r w:rsidR="00111233">
        <w:t xml:space="preserve"> </w:t>
      </w:r>
      <w:r w:rsidR="00FC072D" w:rsidRPr="00FC072D">
        <w:t xml:space="preserve">deli na </w:t>
      </w:r>
      <w:r w:rsidR="00C77B30">
        <w:t xml:space="preserve">tzv. </w:t>
      </w:r>
      <w:r w:rsidR="00C77B30" w:rsidRPr="00C77B30">
        <w:rPr>
          <w:i/>
          <w:iCs/>
        </w:rPr>
        <w:t>data c</w:t>
      </w:r>
      <w:r w:rsidR="00C77B30">
        <w:t xml:space="preserve">hunks </w:t>
      </w:r>
      <w:r w:rsidR="00FC072D" w:rsidRPr="00FC072D">
        <w:t xml:space="preserve">i </w:t>
      </w:r>
      <w:r w:rsidR="00FC072D" w:rsidRPr="00C77B30">
        <w:rPr>
          <w:i/>
          <w:iCs/>
        </w:rPr>
        <w:t>parity</w:t>
      </w:r>
      <w:r w:rsidR="00FC072D" w:rsidRPr="00FC072D">
        <w:t xml:space="preserve"> chunks, gde sistem može da rekonstruiše originalni fajl čak i ako se izgubi do M chunks-ova. </w:t>
      </w:r>
      <w:r w:rsidR="005B276D">
        <w:t xml:space="preserve">Ovim principom izbegava se potreba za potpunom replikacijom </w:t>
      </w:r>
      <w:r w:rsidR="00620052">
        <w:t>podataka</w:t>
      </w:r>
      <w:r w:rsidR="0075218C">
        <w:t>,</w:t>
      </w:r>
      <w:r w:rsidR="00620052">
        <w:t xml:space="preserve"> što za posledicu ima manju iskorišćenost prostora</w:t>
      </w:r>
      <w:r w:rsidR="00FC072D" w:rsidRPr="00FC072D">
        <w:t>.</w:t>
      </w:r>
    </w:p>
    <w:p w14:paraId="1306BC13" w14:textId="0579211E" w:rsidR="0089436D" w:rsidRDefault="0089436D" w:rsidP="0089436D">
      <w:r w:rsidRPr="0089436D">
        <w:t xml:space="preserve">MinIO implementira model konzistentnosti gde se operacija upisa smatra uspešnom kada većina čvorova u klasteru potvrdi da je podatak sačuvan. Tokom izmena </w:t>
      </w:r>
      <w:r w:rsidR="00992B3F">
        <w:t xml:space="preserve">u </w:t>
      </w:r>
      <w:r w:rsidRPr="0089436D">
        <w:t>distribuiran</w:t>
      </w:r>
      <w:r w:rsidR="00992B3F">
        <w:t xml:space="preserve">om </w:t>
      </w:r>
      <w:r w:rsidRPr="0089436D">
        <w:t>sistem</w:t>
      </w:r>
      <w:r w:rsidR="00992B3F">
        <w:t>u</w:t>
      </w:r>
      <w:r w:rsidRPr="0089436D">
        <w:t>, operacije čitanja mogu privremeno vratiti stariju verziju podatka dok svi čvorovi ne dobiju najnoviju verziju. Za kritične scenarije, MinIO garantuje da će operacija čitanja odmah nakon upisa uvek vratiti naj</w:t>
      </w:r>
      <w:r w:rsidR="0098649D">
        <w:t>noviju</w:t>
      </w:r>
      <w:r w:rsidRPr="0089436D">
        <w:t xml:space="preserve"> verziju podatka.</w:t>
      </w:r>
      <w:r w:rsidR="008A30AE">
        <w:t xml:space="preserve"> </w:t>
      </w:r>
      <w:r w:rsidRPr="0089436D">
        <w:t xml:space="preserve">U distribuiranom okruženju sa više čvorova, MinIO koristi Raft algoritam konsenzusa za koordinaciju. </w:t>
      </w:r>
      <w:r w:rsidR="001D4290">
        <w:t>Njime se</w:t>
      </w:r>
      <w:r w:rsidRPr="0089436D">
        <w:t xml:space="preserve"> omogućava izbor glavnog čvora (</w:t>
      </w:r>
      <w:r w:rsidRPr="001D4290">
        <w:rPr>
          <w:i/>
          <w:iCs/>
        </w:rPr>
        <w:t>leader node</w:t>
      </w:r>
      <w:r w:rsidRPr="0089436D">
        <w:t>) koji je odgovoran za upravljanje metapodacima - informacijama o tome gde su objekti smešteni, koje verzije postoje, i ko ima dozvolu pristupa. Ostali čvorovi (</w:t>
      </w:r>
      <w:r w:rsidRPr="001D4290">
        <w:rPr>
          <w:i/>
          <w:iCs/>
        </w:rPr>
        <w:t>followers</w:t>
      </w:r>
      <w:r w:rsidRPr="0089436D">
        <w:t xml:space="preserve">) </w:t>
      </w:r>
      <w:r w:rsidR="001D4290">
        <w:t>su replicirani</w:t>
      </w:r>
      <w:r w:rsidRPr="0089436D">
        <w:t xml:space="preserve"> i </w:t>
      </w:r>
      <w:r w:rsidR="002E6572">
        <w:t xml:space="preserve">mogu </w:t>
      </w:r>
      <w:r w:rsidRPr="0089436D">
        <w:t>preuz</w:t>
      </w:r>
      <w:r w:rsidR="002E6572">
        <w:t>eti</w:t>
      </w:r>
      <w:r w:rsidRPr="0089436D">
        <w:t xml:space="preserve"> ulogu glavnog čvora ako glavni čvor postane nedostupan.</w:t>
      </w:r>
    </w:p>
    <w:p w14:paraId="53E6D19B" w14:textId="1701E4A1" w:rsidR="0011727F" w:rsidRDefault="0011727F" w:rsidP="0089436D">
      <w:pPr>
        <w:rPr>
          <w:b/>
          <w:bCs/>
        </w:rPr>
      </w:pPr>
      <w:r w:rsidRPr="0011727F">
        <w:rPr>
          <w:b/>
          <w:bCs/>
        </w:rPr>
        <w:t>4.2.3 Bezbednosne funkci</w:t>
      </w:r>
      <w:r w:rsidR="00672112">
        <w:rPr>
          <w:b/>
          <w:bCs/>
        </w:rPr>
        <w:t>onalnosti i principi</w:t>
      </w:r>
      <w:r w:rsidRPr="0011727F">
        <w:rPr>
          <w:b/>
          <w:bCs/>
        </w:rPr>
        <w:t xml:space="preserve"> </w:t>
      </w:r>
    </w:p>
    <w:p w14:paraId="1C3CA7BA" w14:textId="43A1BD87" w:rsidR="0011727F" w:rsidRDefault="002546E6" w:rsidP="0089436D">
      <w:r>
        <w:t>Pre skladištenja na disk, svi podaci se enkriptuju</w:t>
      </w:r>
      <w:r w:rsidR="007B26BF">
        <w:t xml:space="preserve"> implementacijom SSE – Server Side Encr</w:t>
      </w:r>
      <w:r w:rsidR="00DF5961">
        <w:t>y</w:t>
      </w:r>
      <w:r w:rsidR="007B26BF">
        <w:t>ption</w:t>
      </w:r>
      <w:r w:rsidR="003D27F2">
        <w:t>, pri čemu ili server generiše</w:t>
      </w:r>
      <w:r w:rsidR="003D59D9">
        <w:t xml:space="preserve"> I čuva enkripcione ključeve koristeći</w:t>
      </w:r>
      <w:r w:rsidR="003D27F2">
        <w:t xml:space="preserve"> master key</w:t>
      </w:r>
      <w:r w:rsidR="00CD16AE">
        <w:t xml:space="preserve"> (SSE-</w:t>
      </w:r>
      <w:r w:rsidR="00781D27">
        <w:t>S3</w:t>
      </w:r>
      <w:r w:rsidR="00CD16AE">
        <w:t>)</w:t>
      </w:r>
      <w:r w:rsidR="003D27F2">
        <w:t xml:space="preserve"> ili u drugoj varijanti klijent uz svaki zahtev dostavlja svoj encr</w:t>
      </w:r>
      <w:r w:rsidR="00DF5961">
        <w:t>y</w:t>
      </w:r>
      <w:r w:rsidR="003D27F2">
        <w:t>ption key</w:t>
      </w:r>
      <w:r w:rsidR="00392C8C">
        <w:t xml:space="preserve"> koji je sam izgenerisao</w:t>
      </w:r>
      <w:r w:rsidR="00781D27">
        <w:t xml:space="preserve"> (SSE-C)</w:t>
      </w:r>
      <w:r w:rsidR="003D27F2">
        <w:t>.</w:t>
      </w:r>
      <w:r w:rsidR="00AE0546">
        <w:t xml:space="preserve"> </w:t>
      </w:r>
      <w:r w:rsidR="00AE0546" w:rsidRPr="00AE0546">
        <w:t>AES-256-GCM algoritam</w:t>
      </w:r>
      <w:r w:rsidR="00AE0546">
        <w:t xml:space="preserve"> za enkripciju obezbeđuje </w:t>
      </w:r>
      <w:r w:rsidR="003F05BC">
        <w:t xml:space="preserve">da podaci ostanu netaknuti </w:t>
      </w:r>
      <w:r w:rsidR="0021122D">
        <w:t>i poverljivi</w:t>
      </w:r>
      <w:r w:rsidR="003D27F2">
        <w:t xml:space="preserve"> </w:t>
      </w:r>
      <w:r w:rsidR="0021122D">
        <w:t>(</w:t>
      </w:r>
      <w:r w:rsidR="0021122D" w:rsidRPr="0021122D">
        <w:rPr>
          <w:i/>
          <w:iCs/>
        </w:rPr>
        <w:t>integrity</w:t>
      </w:r>
      <w:r w:rsidR="0021122D">
        <w:t xml:space="preserve"> i </w:t>
      </w:r>
      <w:r w:rsidR="0021122D" w:rsidRPr="0021122D">
        <w:rPr>
          <w:i/>
          <w:iCs/>
        </w:rPr>
        <w:t>confidentiality</w:t>
      </w:r>
      <w:r w:rsidR="0021122D">
        <w:t>).</w:t>
      </w:r>
    </w:p>
    <w:p w14:paraId="6973921A" w14:textId="69D1F679" w:rsidR="00960C24" w:rsidRDefault="00960C24" w:rsidP="0089436D">
      <w:r>
        <w:lastRenderedPageBreak/>
        <w:t>Kontrola</w:t>
      </w:r>
      <w:r w:rsidR="00EE1471">
        <w:t xml:space="preserve"> pristupa se obezbeđuje pomoću </w:t>
      </w:r>
      <w:r w:rsidR="00AF55C3" w:rsidRPr="00AF55C3">
        <w:t>bucket policies i IAM</w:t>
      </w:r>
      <w:r w:rsidR="00AF55C3">
        <w:t xml:space="preserve"> (Identity and access management)</w:t>
      </w:r>
      <w:r w:rsidR="00AF55C3" w:rsidRPr="00AF55C3">
        <w:t xml:space="preserve"> sistem. Bucket policy </w:t>
      </w:r>
      <w:r w:rsidR="00CC7F98">
        <w:t>je definisan</w:t>
      </w:r>
      <w:r w:rsidR="00AF55C3" w:rsidRPr="00AF55C3">
        <w:t xml:space="preserve"> JSON dokument</w:t>
      </w:r>
      <w:r w:rsidR="00CC7F98">
        <w:t>om</w:t>
      </w:r>
      <w:r w:rsidR="00AF55C3" w:rsidRPr="00AF55C3">
        <w:t xml:space="preserve"> koji specificira ko može izvršavati koje operacije (</w:t>
      </w:r>
      <w:r w:rsidR="00CC7F98">
        <w:t>čitanje, upis, brisanje</w:t>
      </w:r>
      <w:r w:rsidR="00AF55C3" w:rsidRPr="00AF55C3">
        <w:t>) na</w:t>
      </w:r>
      <w:r w:rsidR="00CC7F98">
        <w:t>d</w:t>
      </w:r>
      <w:r w:rsidR="00AF55C3" w:rsidRPr="00AF55C3">
        <w:t xml:space="preserve"> objektima unutar bucketa. IAM omogućava kreiranje korisnika, grupa i pristupnih ključeva sa </w:t>
      </w:r>
      <w:r w:rsidR="005F2843">
        <w:t>permisijama</w:t>
      </w:r>
      <w:r w:rsidR="00AF55C3" w:rsidRPr="00AF55C3">
        <w:t xml:space="preserve">. MinIO podržava i </w:t>
      </w:r>
      <w:r w:rsidR="00E6494B" w:rsidRPr="00E6494B">
        <w:t>kontrolu pristupa zasnovanu na rolama (RBAC)</w:t>
      </w:r>
      <w:r w:rsidR="00AF55C3" w:rsidRPr="00AF55C3">
        <w:t>.</w:t>
      </w:r>
    </w:p>
    <w:p w14:paraId="51B1965B" w14:textId="130B5A53" w:rsidR="003205CF" w:rsidRDefault="00F4600E" w:rsidP="0089436D">
      <w:r w:rsidRPr="00D955A5">
        <w:t xml:space="preserve">TLS </w:t>
      </w:r>
      <w:r w:rsidR="00D955A5">
        <w:t>enkripcija</w:t>
      </w:r>
      <w:r w:rsidRPr="00F4600E">
        <w:t xml:space="preserve"> </w:t>
      </w:r>
      <w:r>
        <w:t>osigurava zaštitu podataka pri komunikaciji</w:t>
      </w:r>
      <w:r w:rsidRPr="00F4600E">
        <w:t xml:space="preserve"> između klijenata i MinIO servera. </w:t>
      </w:r>
      <w:r w:rsidRPr="00F4600E">
        <w:rPr>
          <w:b/>
          <w:bCs/>
        </w:rPr>
        <w:t>Versioning</w:t>
      </w:r>
      <w:r w:rsidRPr="00F4600E">
        <w:t xml:space="preserve"> funkcionalnost čuva prethodne verzije objekata kada se izvrši overwrite ili delete operacija, omogućavajući </w:t>
      </w:r>
      <w:r w:rsidR="008105AD">
        <w:t>oporavak</w:t>
      </w:r>
      <w:r w:rsidRPr="00F4600E">
        <w:t xml:space="preserve"> slučajno obrisanih ili modifikovanih fajlova. Svaka verzija objekta dobija jedinstveni ID</w:t>
      </w:r>
      <w:r w:rsidR="001A36CF">
        <w:t xml:space="preserve"> verzije</w:t>
      </w:r>
      <w:r w:rsidRPr="00F4600E">
        <w:t xml:space="preserve"> koji se može koristiti za pristup specifičnoj verziji.</w:t>
      </w:r>
    </w:p>
    <w:p w14:paraId="64B54386" w14:textId="77777777" w:rsidR="004D506C" w:rsidRDefault="004D506C" w:rsidP="0089436D"/>
    <w:p w14:paraId="3E6FABBE" w14:textId="77777777" w:rsidR="004D506C" w:rsidRDefault="004D506C" w:rsidP="0089436D"/>
    <w:p w14:paraId="19ECD499" w14:textId="77777777" w:rsidR="00862095" w:rsidRDefault="00862095" w:rsidP="0089436D"/>
    <w:p w14:paraId="32405D8F" w14:textId="77777777" w:rsidR="00862095" w:rsidRPr="002546E6" w:rsidRDefault="00862095" w:rsidP="0089436D"/>
    <w:p w14:paraId="4326E08D" w14:textId="77777777" w:rsidR="00024E15" w:rsidRPr="00673DEB" w:rsidRDefault="00024E15" w:rsidP="00894415"/>
    <w:p w14:paraId="458CD6C0" w14:textId="77777777" w:rsidR="00A9087A" w:rsidRPr="00F42CA3" w:rsidRDefault="00A9087A">
      <w:pPr>
        <w:rPr>
          <w:lang w:val="sr-Latn-RS"/>
        </w:rPr>
      </w:pPr>
    </w:p>
    <w:sectPr w:rsidR="00A9087A" w:rsidRPr="00F42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FCF"/>
    <w:multiLevelType w:val="multilevel"/>
    <w:tmpl w:val="74D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E2F"/>
    <w:multiLevelType w:val="multilevel"/>
    <w:tmpl w:val="5BA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3CE2"/>
    <w:multiLevelType w:val="multilevel"/>
    <w:tmpl w:val="E57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4018A"/>
    <w:multiLevelType w:val="multilevel"/>
    <w:tmpl w:val="921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286E"/>
    <w:multiLevelType w:val="multilevel"/>
    <w:tmpl w:val="6C4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41F2"/>
    <w:multiLevelType w:val="multilevel"/>
    <w:tmpl w:val="3D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B65E6"/>
    <w:multiLevelType w:val="multilevel"/>
    <w:tmpl w:val="D2A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B7EB9"/>
    <w:multiLevelType w:val="multilevel"/>
    <w:tmpl w:val="98C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52B8"/>
    <w:multiLevelType w:val="multilevel"/>
    <w:tmpl w:val="258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27CD5"/>
    <w:multiLevelType w:val="multilevel"/>
    <w:tmpl w:val="AAD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476D2"/>
    <w:multiLevelType w:val="multilevel"/>
    <w:tmpl w:val="63F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66A52"/>
    <w:multiLevelType w:val="multilevel"/>
    <w:tmpl w:val="4E4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82052"/>
    <w:multiLevelType w:val="multilevel"/>
    <w:tmpl w:val="33D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730A6"/>
    <w:multiLevelType w:val="multilevel"/>
    <w:tmpl w:val="0F6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E727A"/>
    <w:multiLevelType w:val="multilevel"/>
    <w:tmpl w:val="080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31ABF"/>
    <w:multiLevelType w:val="multilevel"/>
    <w:tmpl w:val="AD8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6501">
    <w:abstractNumId w:val="5"/>
  </w:num>
  <w:num w:numId="2" w16cid:durableId="450171730">
    <w:abstractNumId w:val="11"/>
  </w:num>
  <w:num w:numId="3" w16cid:durableId="1153984469">
    <w:abstractNumId w:val="15"/>
  </w:num>
  <w:num w:numId="4" w16cid:durableId="395469949">
    <w:abstractNumId w:val="9"/>
  </w:num>
  <w:num w:numId="5" w16cid:durableId="1538657335">
    <w:abstractNumId w:val="13"/>
  </w:num>
  <w:num w:numId="6" w16cid:durableId="733508886">
    <w:abstractNumId w:val="12"/>
  </w:num>
  <w:num w:numId="7" w16cid:durableId="1147671940">
    <w:abstractNumId w:val="2"/>
  </w:num>
  <w:num w:numId="8" w16cid:durableId="52315034">
    <w:abstractNumId w:val="3"/>
  </w:num>
  <w:num w:numId="9" w16cid:durableId="1162819297">
    <w:abstractNumId w:val="7"/>
  </w:num>
  <w:num w:numId="10" w16cid:durableId="207880702">
    <w:abstractNumId w:val="4"/>
  </w:num>
  <w:num w:numId="11" w16cid:durableId="433939219">
    <w:abstractNumId w:val="8"/>
  </w:num>
  <w:num w:numId="12" w16cid:durableId="1607538452">
    <w:abstractNumId w:val="6"/>
  </w:num>
  <w:num w:numId="13" w16cid:durableId="619382262">
    <w:abstractNumId w:val="0"/>
  </w:num>
  <w:num w:numId="14" w16cid:durableId="2063937793">
    <w:abstractNumId w:val="14"/>
  </w:num>
  <w:num w:numId="15" w16cid:durableId="2111966752">
    <w:abstractNumId w:val="10"/>
  </w:num>
  <w:num w:numId="16" w16cid:durableId="848326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A3"/>
    <w:rsid w:val="00024634"/>
    <w:rsid w:val="00024E15"/>
    <w:rsid w:val="0004154C"/>
    <w:rsid w:val="0004647C"/>
    <w:rsid w:val="00050A5C"/>
    <w:rsid w:val="00055E8F"/>
    <w:rsid w:val="00057DD4"/>
    <w:rsid w:val="0006470E"/>
    <w:rsid w:val="00066A50"/>
    <w:rsid w:val="00077061"/>
    <w:rsid w:val="000851CC"/>
    <w:rsid w:val="0009299E"/>
    <w:rsid w:val="0009689A"/>
    <w:rsid w:val="000A367E"/>
    <w:rsid w:val="000B1931"/>
    <w:rsid w:val="000B4128"/>
    <w:rsid w:val="000B650C"/>
    <w:rsid w:val="000D16F7"/>
    <w:rsid w:val="000D7372"/>
    <w:rsid w:val="000F1AF9"/>
    <w:rsid w:val="00102ADF"/>
    <w:rsid w:val="0010777A"/>
    <w:rsid w:val="00111233"/>
    <w:rsid w:val="00112CEC"/>
    <w:rsid w:val="0011727F"/>
    <w:rsid w:val="00117C19"/>
    <w:rsid w:val="00154C32"/>
    <w:rsid w:val="001652FE"/>
    <w:rsid w:val="00165F48"/>
    <w:rsid w:val="00183BD4"/>
    <w:rsid w:val="00187818"/>
    <w:rsid w:val="00194018"/>
    <w:rsid w:val="001A36CF"/>
    <w:rsid w:val="001C768A"/>
    <w:rsid w:val="001D4290"/>
    <w:rsid w:val="001E24C9"/>
    <w:rsid w:val="00201629"/>
    <w:rsid w:val="0021122D"/>
    <w:rsid w:val="002126F6"/>
    <w:rsid w:val="0023258E"/>
    <w:rsid w:val="00241086"/>
    <w:rsid w:val="0025349D"/>
    <w:rsid w:val="002546E6"/>
    <w:rsid w:val="00260C23"/>
    <w:rsid w:val="002A3D9E"/>
    <w:rsid w:val="002B41C2"/>
    <w:rsid w:val="002B47D9"/>
    <w:rsid w:val="002E6572"/>
    <w:rsid w:val="00302ED5"/>
    <w:rsid w:val="003039F4"/>
    <w:rsid w:val="003205CF"/>
    <w:rsid w:val="0036686D"/>
    <w:rsid w:val="00381448"/>
    <w:rsid w:val="00392C8C"/>
    <w:rsid w:val="003A44A6"/>
    <w:rsid w:val="003B619A"/>
    <w:rsid w:val="003D27F2"/>
    <w:rsid w:val="003D59D9"/>
    <w:rsid w:val="003E26B4"/>
    <w:rsid w:val="003F05BC"/>
    <w:rsid w:val="0041313B"/>
    <w:rsid w:val="00414FE0"/>
    <w:rsid w:val="00425DC8"/>
    <w:rsid w:val="00434EF4"/>
    <w:rsid w:val="00455FB0"/>
    <w:rsid w:val="00462FD7"/>
    <w:rsid w:val="00464659"/>
    <w:rsid w:val="00466F2F"/>
    <w:rsid w:val="004B46A1"/>
    <w:rsid w:val="004C1A9F"/>
    <w:rsid w:val="004D506C"/>
    <w:rsid w:val="004E09DF"/>
    <w:rsid w:val="004E3FBA"/>
    <w:rsid w:val="00506600"/>
    <w:rsid w:val="00517355"/>
    <w:rsid w:val="005371FF"/>
    <w:rsid w:val="00540CDD"/>
    <w:rsid w:val="005828AF"/>
    <w:rsid w:val="005833F5"/>
    <w:rsid w:val="00595E1A"/>
    <w:rsid w:val="005A470C"/>
    <w:rsid w:val="005B190E"/>
    <w:rsid w:val="005B276D"/>
    <w:rsid w:val="005E42C9"/>
    <w:rsid w:val="005E4370"/>
    <w:rsid w:val="005F2843"/>
    <w:rsid w:val="0060375B"/>
    <w:rsid w:val="0060457F"/>
    <w:rsid w:val="006171D1"/>
    <w:rsid w:val="00620052"/>
    <w:rsid w:val="00622030"/>
    <w:rsid w:val="006365C2"/>
    <w:rsid w:val="00645031"/>
    <w:rsid w:val="00645259"/>
    <w:rsid w:val="00672112"/>
    <w:rsid w:val="00673DEB"/>
    <w:rsid w:val="00697E3C"/>
    <w:rsid w:val="006B6B99"/>
    <w:rsid w:val="006C0A5E"/>
    <w:rsid w:val="006C2DBB"/>
    <w:rsid w:val="006D13AC"/>
    <w:rsid w:val="006D67C9"/>
    <w:rsid w:val="006E319B"/>
    <w:rsid w:val="006E52FB"/>
    <w:rsid w:val="006F255D"/>
    <w:rsid w:val="00706C88"/>
    <w:rsid w:val="007500B1"/>
    <w:rsid w:val="0075218C"/>
    <w:rsid w:val="007814C6"/>
    <w:rsid w:val="00781D27"/>
    <w:rsid w:val="007839C9"/>
    <w:rsid w:val="00790E41"/>
    <w:rsid w:val="00794883"/>
    <w:rsid w:val="007A1B2F"/>
    <w:rsid w:val="007B26BF"/>
    <w:rsid w:val="007D27FF"/>
    <w:rsid w:val="007D4563"/>
    <w:rsid w:val="007F499B"/>
    <w:rsid w:val="008105AD"/>
    <w:rsid w:val="00822C6C"/>
    <w:rsid w:val="00862095"/>
    <w:rsid w:val="00867365"/>
    <w:rsid w:val="00872455"/>
    <w:rsid w:val="0089436D"/>
    <w:rsid w:val="00894415"/>
    <w:rsid w:val="008A30AE"/>
    <w:rsid w:val="008C4DB1"/>
    <w:rsid w:val="008D27F4"/>
    <w:rsid w:val="008E1C4A"/>
    <w:rsid w:val="008E6A6A"/>
    <w:rsid w:val="008F43BD"/>
    <w:rsid w:val="0090585C"/>
    <w:rsid w:val="0094005B"/>
    <w:rsid w:val="00943D78"/>
    <w:rsid w:val="00946304"/>
    <w:rsid w:val="00960C24"/>
    <w:rsid w:val="00977590"/>
    <w:rsid w:val="0098561A"/>
    <w:rsid w:val="0098649D"/>
    <w:rsid w:val="00992B3F"/>
    <w:rsid w:val="009B3D0B"/>
    <w:rsid w:val="009E1266"/>
    <w:rsid w:val="009F0661"/>
    <w:rsid w:val="009F4181"/>
    <w:rsid w:val="00A0138F"/>
    <w:rsid w:val="00A1003F"/>
    <w:rsid w:val="00A31ED8"/>
    <w:rsid w:val="00A36891"/>
    <w:rsid w:val="00A56F8A"/>
    <w:rsid w:val="00A812F3"/>
    <w:rsid w:val="00A867D6"/>
    <w:rsid w:val="00A86907"/>
    <w:rsid w:val="00A9087A"/>
    <w:rsid w:val="00A96F18"/>
    <w:rsid w:val="00AE0546"/>
    <w:rsid w:val="00AF55C3"/>
    <w:rsid w:val="00B337C0"/>
    <w:rsid w:val="00B40ED9"/>
    <w:rsid w:val="00B42668"/>
    <w:rsid w:val="00B42956"/>
    <w:rsid w:val="00B432F8"/>
    <w:rsid w:val="00B52432"/>
    <w:rsid w:val="00B53AF4"/>
    <w:rsid w:val="00B806D7"/>
    <w:rsid w:val="00B976DA"/>
    <w:rsid w:val="00BC7F8D"/>
    <w:rsid w:val="00BE1141"/>
    <w:rsid w:val="00BE1876"/>
    <w:rsid w:val="00BE67ED"/>
    <w:rsid w:val="00BF1115"/>
    <w:rsid w:val="00BF60C7"/>
    <w:rsid w:val="00C01C73"/>
    <w:rsid w:val="00C70558"/>
    <w:rsid w:val="00C70B58"/>
    <w:rsid w:val="00C77B30"/>
    <w:rsid w:val="00C861B4"/>
    <w:rsid w:val="00C93C69"/>
    <w:rsid w:val="00CA45C3"/>
    <w:rsid w:val="00CC7F98"/>
    <w:rsid w:val="00CD16AE"/>
    <w:rsid w:val="00CE1CE3"/>
    <w:rsid w:val="00CE72E0"/>
    <w:rsid w:val="00CF7C0E"/>
    <w:rsid w:val="00D132B8"/>
    <w:rsid w:val="00D623EF"/>
    <w:rsid w:val="00D73617"/>
    <w:rsid w:val="00D76C76"/>
    <w:rsid w:val="00D955A5"/>
    <w:rsid w:val="00DA716F"/>
    <w:rsid w:val="00DD2DD3"/>
    <w:rsid w:val="00DD659E"/>
    <w:rsid w:val="00DD74C7"/>
    <w:rsid w:val="00DE4DCC"/>
    <w:rsid w:val="00DF5961"/>
    <w:rsid w:val="00E44FEA"/>
    <w:rsid w:val="00E50F69"/>
    <w:rsid w:val="00E57F4F"/>
    <w:rsid w:val="00E6494B"/>
    <w:rsid w:val="00E67DE0"/>
    <w:rsid w:val="00EA3152"/>
    <w:rsid w:val="00EA76C5"/>
    <w:rsid w:val="00EC7D80"/>
    <w:rsid w:val="00EE1241"/>
    <w:rsid w:val="00EE1471"/>
    <w:rsid w:val="00F02796"/>
    <w:rsid w:val="00F2655D"/>
    <w:rsid w:val="00F31D49"/>
    <w:rsid w:val="00F42CA3"/>
    <w:rsid w:val="00F4600E"/>
    <w:rsid w:val="00F52E9A"/>
    <w:rsid w:val="00F66935"/>
    <w:rsid w:val="00F80D13"/>
    <w:rsid w:val="00FC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DF09"/>
  <w15:chartTrackingRefBased/>
  <w15:docId w15:val="{0E0528E9-7FE0-48B4-A765-F3F5A6C2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A4EAE-9A6D-47CB-9827-FBCF6860F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1988</TotalTime>
  <Pages>10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djordjer88@gmail.com</dc:creator>
  <cp:keywords/>
  <dc:description/>
  <cp:lastModifiedBy>djordjer88@gmail.com</cp:lastModifiedBy>
  <cp:revision>223</cp:revision>
  <dcterms:created xsi:type="dcterms:W3CDTF">2026-01-19T23:25:00Z</dcterms:created>
  <dcterms:modified xsi:type="dcterms:W3CDTF">2026-01-30T02:19:00Z</dcterms:modified>
</cp:coreProperties>
</file>