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EB31" w14:textId="77777777" w:rsidR="00041DF2" w:rsidRDefault="000707D5">
      <w:pPr>
        <w:spacing w:after="0" w:line="300" w:lineRule="auto"/>
        <w:jc w:val="center"/>
      </w:pPr>
      <w:r>
        <w:rPr>
          <w:b/>
          <w:bCs/>
          <w:sz w:val="28"/>
          <w:szCs w:val="28"/>
        </w:rPr>
        <w:t>TRƯỜNG ĐẠI HỌC Y TẾ CÔNG CỘNG</w:t>
      </w:r>
    </w:p>
    <w:p w14:paraId="0F576C8C" w14:textId="77777777" w:rsidR="00041DF2" w:rsidRDefault="000707D5">
      <w:pPr>
        <w:spacing w:after="0"/>
        <w:jc w:val="center"/>
      </w:pPr>
      <w:r>
        <w:rPr>
          <w:sz w:val="24"/>
          <w:szCs w:val="24"/>
        </w:rPr>
        <w:t>———————— ✦ ————————</w:t>
      </w:r>
    </w:p>
    <w:p w14:paraId="27EBFD85" w14:textId="77777777" w:rsidR="00041DF2" w:rsidRDefault="00041DF2"/>
    <w:p w14:paraId="236995CF" w14:textId="77777777" w:rsidR="00041DF2" w:rsidRDefault="00041DF2"/>
    <w:p w14:paraId="24A4EC69" w14:textId="77777777" w:rsidR="00041DF2" w:rsidRDefault="00041DF2"/>
    <w:p w14:paraId="660E3330" w14:textId="77777777" w:rsidR="00041DF2" w:rsidRDefault="00041DF2"/>
    <w:p w14:paraId="49CE975F" w14:textId="77777777" w:rsidR="00041DF2" w:rsidRDefault="000707D5">
      <w:pPr>
        <w:spacing w:after="0" w:line="300" w:lineRule="auto"/>
        <w:jc w:val="center"/>
        <w:rPr>
          <w:b/>
          <w:bCs/>
          <w:sz w:val="32"/>
          <w:szCs w:val="32"/>
        </w:rPr>
      </w:pPr>
      <w:r>
        <w:rPr>
          <w:b/>
          <w:bCs/>
          <w:sz w:val="32"/>
          <w:szCs w:val="32"/>
        </w:rPr>
        <w:t>BÁO CÁO BÀI TẬP HẾT MÔN</w:t>
      </w:r>
    </w:p>
    <w:p w14:paraId="7CAAC874" w14:textId="77777777" w:rsidR="000A5982" w:rsidRDefault="000A5982" w:rsidP="000A5982">
      <w:pPr>
        <w:spacing w:before="60" w:after="0"/>
        <w:jc w:val="center"/>
      </w:pPr>
      <w:r>
        <w:rPr>
          <w:b/>
          <w:bCs/>
        </w:rPr>
        <w:t xml:space="preserve">HỌC PHẦN HỌC SÂU </w:t>
      </w:r>
    </w:p>
    <w:p w14:paraId="2D6AFE4E" w14:textId="77777777" w:rsidR="000A5982" w:rsidRDefault="000A5982">
      <w:pPr>
        <w:spacing w:after="0" w:line="300" w:lineRule="auto"/>
        <w:jc w:val="center"/>
      </w:pPr>
    </w:p>
    <w:p w14:paraId="1591F6AC" w14:textId="77777777" w:rsidR="00041DF2" w:rsidRDefault="00041DF2"/>
    <w:p w14:paraId="1BB0F230" w14:textId="77777777" w:rsidR="00041DF2" w:rsidRDefault="000707D5">
      <w:pPr>
        <w:spacing w:after="0" w:line="300" w:lineRule="auto"/>
        <w:jc w:val="center"/>
      </w:pPr>
      <w:r>
        <w:rPr>
          <w:i/>
          <w:iCs/>
        </w:rPr>
        <w:t>Đề tài</w:t>
      </w:r>
    </w:p>
    <w:p w14:paraId="6E47DCC6" w14:textId="77777777" w:rsidR="00041DF2" w:rsidRDefault="000707D5">
      <w:pPr>
        <w:spacing w:before="120" w:after="0"/>
        <w:jc w:val="center"/>
      </w:pPr>
      <w:r>
        <w:rPr>
          <w:b/>
          <w:bCs/>
          <w:sz w:val="40"/>
          <w:szCs w:val="40"/>
        </w:rPr>
        <w:t>DỰ ĐOÁN BỆNH TIM</w:t>
      </w:r>
    </w:p>
    <w:p w14:paraId="55ED80C1" w14:textId="77777777" w:rsidR="00041DF2" w:rsidRDefault="000707D5">
      <w:pPr>
        <w:spacing w:after="0"/>
        <w:jc w:val="center"/>
      </w:pPr>
      <w:r>
        <w:rPr>
          <w:b/>
          <w:bCs/>
          <w:sz w:val="40"/>
          <w:szCs w:val="40"/>
        </w:rPr>
        <w:t>BẰNG MẠNG NƠ-RON NHÂN TẠO (ANN)</w:t>
      </w:r>
    </w:p>
    <w:p w14:paraId="13714A73" w14:textId="77777777" w:rsidR="00041DF2" w:rsidRDefault="000707D5">
      <w:pPr>
        <w:spacing w:before="160" w:after="0"/>
        <w:jc w:val="center"/>
      </w:pPr>
      <w:r>
        <w:rPr>
          <w:i/>
          <w:iCs/>
        </w:rPr>
        <w:t>Heart Disease Prediction using Artificial Neural Network</w:t>
      </w:r>
    </w:p>
    <w:p w14:paraId="7C41EB8D" w14:textId="77777777" w:rsidR="00041DF2" w:rsidRDefault="00041DF2"/>
    <w:p w14:paraId="07F66EE5" w14:textId="77777777" w:rsidR="00041DF2" w:rsidRDefault="00041DF2"/>
    <w:p w14:paraId="1409059C" w14:textId="77777777" w:rsidR="00041DF2" w:rsidRDefault="00041DF2"/>
    <w:p w14:paraId="3928F0E9" w14:textId="77777777" w:rsidR="00041DF2" w:rsidRDefault="00041DF2"/>
    <w:p w14:paraId="72AF002B" w14:textId="180619E4" w:rsidR="00041DF2" w:rsidRDefault="000A5982">
      <w:r>
        <w:tab/>
      </w:r>
      <w:r>
        <w:tab/>
      </w:r>
    </w:p>
    <w:p w14:paraId="3EA6768B" w14:textId="00D33750" w:rsidR="00041DF2" w:rsidRDefault="000707D5">
      <w:pPr>
        <w:tabs>
          <w:tab w:val="left" w:pos="4200"/>
        </w:tabs>
        <w:spacing w:before="60" w:after="60"/>
        <w:ind w:left="1300"/>
        <w:rPr>
          <w:b/>
          <w:bCs/>
        </w:rPr>
      </w:pPr>
      <w:r>
        <w:t>Sinh viên thực hiện:</w:t>
      </w:r>
      <w:r>
        <w:tab/>
      </w:r>
      <w:r>
        <w:rPr>
          <w:b/>
          <w:bCs/>
        </w:rPr>
        <w:t>Vũ Kỳ Phong</w:t>
      </w:r>
      <w:r w:rsidR="000A5982">
        <w:rPr>
          <w:b/>
          <w:bCs/>
        </w:rPr>
        <w:t xml:space="preserve"> - 2311090034</w:t>
      </w:r>
    </w:p>
    <w:p w14:paraId="393A2152" w14:textId="2A2CEC30" w:rsidR="000A5982" w:rsidRDefault="000A5982">
      <w:pPr>
        <w:tabs>
          <w:tab w:val="left" w:pos="4200"/>
        </w:tabs>
        <w:spacing w:before="60" w:after="60"/>
        <w:ind w:left="1300"/>
      </w:pPr>
      <w:r>
        <w:tab/>
        <w:t>Vũ Nhật Minh – 2311090032</w:t>
      </w:r>
    </w:p>
    <w:p w14:paraId="3FB4AB7F" w14:textId="752FE742" w:rsidR="000A5982" w:rsidRDefault="000A5982">
      <w:pPr>
        <w:tabs>
          <w:tab w:val="left" w:pos="4200"/>
        </w:tabs>
        <w:spacing w:before="60" w:after="60"/>
        <w:ind w:left="1300"/>
      </w:pPr>
      <w:r>
        <w:t>Nhóm:</w:t>
      </w:r>
      <w:r>
        <w:tab/>
        <w:t>6</w:t>
      </w:r>
    </w:p>
    <w:p w14:paraId="131E9554" w14:textId="77777777" w:rsidR="00041DF2" w:rsidRDefault="000707D5">
      <w:pPr>
        <w:tabs>
          <w:tab w:val="left" w:pos="4200"/>
        </w:tabs>
        <w:spacing w:before="60" w:after="60"/>
        <w:ind w:left="1300"/>
      </w:pPr>
      <w:r>
        <w:t>Lớp:</w:t>
      </w:r>
      <w:r>
        <w:tab/>
      </w:r>
      <w:r>
        <w:rPr>
          <w:b/>
          <w:bCs/>
        </w:rPr>
        <w:t>KHDL2</w:t>
      </w:r>
    </w:p>
    <w:p w14:paraId="7997DD46" w14:textId="77777777" w:rsidR="00041DF2" w:rsidRDefault="00041DF2"/>
    <w:p w14:paraId="5210C19C" w14:textId="77777777" w:rsidR="00041DF2" w:rsidRDefault="00041DF2"/>
    <w:p w14:paraId="67E06F30" w14:textId="77777777" w:rsidR="00041DF2" w:rsidRDefault="00041DF2"/>
    <w:p w14:paraId="28166566" w14:textId="77777777" w:rsidR="00041DF2" w:rsidRDefault="000707D5">
      <w:pPr>
        <w:spacing w:after="0" w:line="300" w:lineRule="auto"/>
        <w:jc w:val="center"/>
        <w:sectPr w:rsidR="00041DF2">
          <w:pgSz w:w="11906" w:h="16838"/>
          <w:pgMar w:top="1134" w:right="1134" w:bottom="1134" w:left="1701" w:header="708" w:footer="567" w:gutter="0"/>
          <w:pgBorders>
            <w:top w:val="thickThinMediumGap" w:sz="24" w:space="24" w:color="000000"/>
            <w:left w:val="thickThinMediumGap" w:sz="24" w:space="24" w:color="000000"/>
            <w:bottom w:val="thinThickMediumGap" w:sz="24" w:space="24" w:color="000000"/>
            <w:right w:val="thinThickMediumGap" w:sz="24" w:space="24" w:color="000000"/>
          </w:pgBorders>
          <w:cols w:space="720"/>
          <w:docGrid w:linePitch="360"/>
        </w:sectPr>
      </w:pPr>
      <w:r>
        <w:rPr>
          <w:b/>
          <w:bCs/>
        </w:rPr>
        <w:t>Hà Nội, tháng 10 năm 2026</w:t>
      </w:r>
    </w:p>
    <w:p w14:paraId="7E3CAF2D" w14:textId="77777777" w:rsidR="00041DF2" w:rsidRDefault="000707D5">
      <w:pPr>
        <w:pStyle w:val="FrontTitle"/>
      </w:pPr>
      <w:r>
        <w:lastRenderedPageBreak/>
        <w:t>MỤC LỤC</w:t>
      </w:r>
    </w:p>
    <w:sdt>
      <w:sdtPr>
        <w:rPr>
          <w:b w:val="0"/>
          <w:bCs w:val="0"/>
        </w:rPr>
        <w:alias w:val="Mục lục"/>
        <w:id w:val="428939096"/>
      </w:sdtPr>
      <w:sdtContent>
        <w:p w14:paraId="3CF1E7DF" w14:textId="0515F61D" w:rsidR="00700885" w:rsidRDefault="000707D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"1-3"</w:instrText>
          </w:r>
          <w:r>
            <w:fldChar w:fldCharType="separate"/>
          </w:r>
          <w:hyperlink w:anchor="_Toc243662071" w:history="1">
            <w:r w:rsidR="00700885" w:rsidRPr="005859D1">
              <w:rPr>
                <w:rStyle w:val="Hyperlink"/>
                <w:noProof/>
              </w:rPr>
              <w:t>ĐẶT VẤN ĐỀ</w:t>
            </w:r>
            <w:r w:rsidR="00700885">
              <w:rPr>
                <w:noProof/>
              </w:rPr>
              <w:tab/>
            </w:r>
            <w:r w:rsidR="00700885">
              <w:rPr>
                <w:noProof/>
              </w:rPr>
              <w:fldChar w:fldCharType="begin"/>
            </w:r>
            <w:r w:rsidR="00700885">
              <w:rPr>
                <w:noProof/>
              </w:rPr>
              <w:instrText xml:space="preserve"> PAGEREF _Toc243662071 \h </w:instrText>
            </w:r>
            <w:r w:rsidR="00700885">
              <w:rPr>
                <w:noProof/>
              </w:rPr>
            </w:r>
            <w:r w:rsidR="00700885">
              <w:rPr>
                <w:noProof/>
              </w:rPr>
              <w:fldChar w:fldCharType="separate"/>
            </w:r>
            <w:r w:rsidR="00700885">
              <w:rPr>
                <w:noProof/>
              </w:rPr>
              <w:t>1</w:t>
            </w:r>
            <w:r w:rsidR="00700885">
              <w:rPr>
                <w:noProof/>
              </w:rPr>
              <w:fldChar w:fldCharType="end"/>
            </w:r>
          </w:hyperlink>
        </w:p>
        <w:p w14:paraId="27592C8E" w14:textId="367B4B6B"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2" w:history="1">
            <w:r w:rsidRPr="005859D1">
              <w:rPr>
                <w:rStyle w:val="Hyperlink"/>
                <w:noProof/>
              </w:rPr>
              <w:t>1. Bối cảnh và lý do chọn đề tài</w:t>
            </w:r>
            <w:r>
              <w:rPr>
                <w:noProof/>
              </w:rPr>
              <w:tab/>
            </w:r>
            <w:r>
              <w:rPr>
                <w:noProof/>
              </w:rPr>
              <w:fldChar w:fldCharType="begin"/>
            </w:r>
            <w:r>
              <w:rPr>
                <w:noProof/>
              </w:rPr>
              <w:instrText xml:space="preserve"> PAGEREF _Toc243662072 \h </w:instrText>
            </w:r>
            <w:r>
              <w:rPr>
                <w:noProof/>
              </w:rPr>
            </w:r>
            <w:r>
              <w:rPr>
                <w:noProof/>
              </w:rPr>
              <w:fldChar w:fldCharType="separate"/>
            </w:r>
            <w:r>
              <w:rPr>
                <w:noProof/>
              </w:rPr>
              <w:t>1</w:t>
            </w:r>
            <w:r>
              <w:rPr>
                <w:noProof/>
              </w:rPr>
              <w:fldChar w:fldCharType="end"/>
            </w:r>
          </w:hyperlink>
        </w:p>
        <w:p w14:paraId="230F158F" w14:textId="7F8A5E5B"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3" w:history="1">
            <w:r w:rsidRPr="005859D1">
              <w:rPr>
                <w:rStyle w:val="Hyperlink"/>
                <w:noProof/>
              </w:rPr>
              <w:t>2. Mục tiêu</w:t>
            </w:r>
            <w:r>
              <w:rPr>
                <w:noProof/>
              </w:rPr>
              <w:tab/>
            </w:r>
            <w:r>
              <w:rPr>
                <w:noProof/>
              </w:rPr>
              <w:fldChar w:fldCharType="begin"/>
            </w:r>
            <w:r>
              <w:rPr>
                <w:noProof/>
              </w:rPr>
              <w:instrText xml:space="preserve"> PAGEREF _Toc243662073 \h </w:instrText>
            </w:r>
            <w:r>
              <w:rPr>
                <w:noProof/>
              </w:rPr>
            </w:r>
            <w:r>
              <w:rPr>
                <w:noProof/>
              </w:rPr>
              <w:fldChar w:fldCharType="separate"/>
            </w:r>
            <w:r>
              <w:rPr>
                <w:noProof/>
              </w:rPr>
              <w:t>1</w:t>
            </w:r>
            <w:r>
              <w:rPr>
                <w:noProof/>
              </w:rPr>
              <w:fldChar w:fldCharType="end"/>
            </w:r>
          </w:hyperlink>
        </w:p>
        <w:p w14:paraId="14BADDDA" w14:textId="54A3E539"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4" w:history="1">
            <w:r w:rsidRPr="005859D1">
              <w:rPr>
                <w:rStyle w:val="Hyperlink"/>
                <w:noProof/>
              </w:rPr>
              <w:t>3. Đối tượng và phạm vi</w:t>
            </w:r>
            <w:r>
              <w:rPr>
                <w:noProof/>
              </w:rPr>
              <w:tab/>
            </w:r>
            <w:r>
              <w:rPr>
                <w:noProof/>
              </w:rPr>
              <w:fldChar w:fldCharType="begin"/>
            </w:r>
            <w:r>
              <w:rPr>
                <w:noProof/>
              </w:rPr>
              <w:instrText xml:space="preserve"> PAGEREF _Toc243662074 \h </w:instrText>
            </w:r>
            <w:r>
              <w:rPr>
                <w:noProof/>
              </w:rPr>
            </w:r>
            <w:r>
              <w:rPr>
                <w:noProof/>
              </w:rPr>
              <w:fldChar w:fldCharType="separate"/>
            </w:r>
            <w:r>
              <w:rPr>
                <w:noProof/>
              </w:rPr>
              <w:t>2</w:t>
            </w:r>
            <w:r>
              <w:rPr>
                <w:noProof/>
              </w:rPr>
              <w:fldChar w:fldCharType="end"/>
            </w:r>
          </w:hyperlink>
        </w:p>
        <w:p w14:paraId="5FDDB1EF" w14:textId="71FFC52E"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5" w:history="1">
            <w:r w:rsidRPr="005859D1">
              <w:rPr>
                <w:rStyle w:val="Hyperlink"/>
                <w:noProof/>
              </w:rPr>
              <w:t>4. Cấu trúc báo cáo</w:t>
            </w:r>
            <w:r>
              <w:rPr>
                <w:noProof/>
              </w:rPr>
              <w:tab/>
            </w:r>
            <w:r>
              <w:rPr>
                <w:noProof/>
              </w:rPr>
              <w:fldChar w:fldCharType="begin"/>
            </w:r>
            <w:r>
              <w:rPr>
                <w:noProof/>
              </w:rPr>
              <w:instrText xml:space="preserve"> PAGEREF _Toc243662075 \h </w:instrText>
            </w:r>
            <w:r>
              <w:rPr>
                <w:noProof/>
              </w:rPr>
            </w:r>
            <w:r>
              <w:rPr>
                <w:noProof/>
              </w:rPr>
              <w:fldChar w:fldCharType="separate"/>
            </w:r>
            <w:r>
              <w:rPr>
                <w:noProof/>
              </w:rPr>
              <w:t>2</w:t>
            </w:r>
            <w:r>
              <w:rPr>
                <w:noProof/>
              </w:rPr>
              <w:fldChar w:fldCharType="end"/>
            </w:r>
          </w:hyperlink>
        </w:p>
        <w:p w14:paraId="57001170" w14:textId="337C46AC" w:rsidR="00700885" w:rsidRDefault="0070088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3662076" w:history="1">
            <w:r w:rsidRPr="005859D1">
              <w:rPr>
                <w:rStyle w:val="Hyperlink"/>
                <w:noProof/>
              </w:rPr>
              <w:t>CHƯƠNG 1. TỔNG QUAN VÀ CƠ SỞ LÝ THUYẾT</w:t>
            </w:r>
            <w:r>
              <w:rPr>
                <w:noProof/>
              </w:rPr>
              <w:tab/>
            </w:r>
            <w:r>
              <w:rPr>
                <w:noProof/>
              </w:rPr>
              <w:fldChar w:fldCharType="begin"/>
            </w:r>
            <w:r>
              <w:rPr>
                <w:noProof/>
              </w:rPr>
              <w:instrText xml:space="preserve"> PAGEREF _Toc243662076 \h </w:instrText>
            </w:r>
            <w:r>
              <w:rPr>
                <w:noProof/>
              </w:rPr>
            </w:r>
            <w:r>
              <w:rPr>
                <w:noProof/>
              </w:rPr>
              <w:fldChar w:fldCharType="separate"/>
            </w:r>
            <w:r>
              <w:rPr>
                <w:noProof/>
              </w:rPr>
              <w:t>3</w:t>
            </w:r>
            <w:r>
              <w:rPr>
                <w:noProof/>
              </w:rPr>
              <w:fldChar w:fldCharType="end"/>
            </w:r>
          </w:hyperlink>
        </w:p>
        <w:p w14:paraId="38A9D9F1" w14:textId="1B250C30"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7" w:history="1">
            <w:r w:rsidRPr="005859D1">
              <w:rPr>
                <w:rStyle w:val="Hyperlink"/>
                <w:noProof/>
              </w:rPr>
              <w:t>1.1. Bài toán dự đoán bệnh tim</w:t>
            </w:r>
            <w:r>
              <w:rPr>
                <w:noProof/>
              </w:rPr>
              <w:tab/>
            </w:r>
            <w:r>
              <w:rPr>
                <w:noProof/>
              </w:rPr>
              <w:fldChar w:fldCharType="begin"/>
            </w:r>
            <w:r>
              <w:rPr>
                <w:noProof/>
              </w:rPr>
              <w:instrText xml:space="preserve"> PAGEREF _Toc243662077 \h </w:instrText>
            </w:r>
            <w:r>
              <w:rPr>
                <w:noProof/>
              </w:rPr>
            </w:r>
            <w:r>
              <w:rPr>
                <w:noProof/>
              </w:rPr>
              <w:fldChar w:fldCharType="separate"/>
            </w:r>
            <w:r>
              <w:rPr>
                <w:noProof/>
              </w:rPr>
              <w:t>3</w:t>
            </w:r>
            <w:r>
              <w:rPr>
                <w:noProof/>
              </w:rPr>
              <w:fldChar w:fldCharType="end"/>
            </w:r>
          </w:hyperlink>
        </w:p>
        <w:p w14:paraId="671ACDBD" w14:textId="050B8D79"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8" w:history="1">
            <w:r w:rsidRPr="005859D1">
              <w:rPr>
                <w:rStyle w:val="Hyperlink"/>
                <w:noProof/>
              </w:rPr>
              <w:t>1.2. Mạng nơ-ron nhân tạo</w:t>
            </w:r>
            <w:r>
              <w:rPr>
                <w:noProof/>
              </w:rPr>
              <w:tab/>
            </w:r>
            <w:r>
              <w:rPr>
                <w:noProof/>
              </w:rPr>
              <w:fldChar w:fldCharType="begin"/>
            </w:r>
            <w:r>
              <w:rPr>
                <w:noProof/>
              </w:rPr>
              <w:instrText xml:space="preserve"> PAGEREF _Toc243662078 \h </w:instrText>
            </w:r>
            <w:r>
              <w:rPr>
                <w:noProof/>
              </w:rPr>
            </w:r>
            <w:r>
              <w:rPr>
                <w:noProof/>
              </w:rPr>
              <w:fldChar w:fldCharType="separate"/>
            </w:r>
            <w:r>
              <w:rPr>
                <w:noProof/>
              </w:rPr>
              <w:t>3</w:t>
            </w:r>
            <w:r>
              <w:rPr>
                <w:noProof/>
              </w:rPr>
              <w:fldChar w:fldCharType="end"/>
            </w:r>
          </w:hyperlink>
        </w:p>
        <w:p w14:paraId="0A53A7AD" w14:textId="3B41712B"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79" w:history="1">
            <w:r w:rsidRPr="005859D1">
              <w:rPr>
                <w:rStyle w:val="Hyperlink"/>
                <w:noProof/>
              </w:rPr>
              <w:t>1.2.1. Nơ-ron nhân tạo</w:t>
            </w:r>
            <w:r>
              <w:rPr>
                <w:noProof/>
              </w:rPr>
              <w:tab/>
            </w:r>
            <w:r>
              <w:rPr>
                <w:noProof/>
              </w:rPr>
              <w:fldChar w:fldCharType="begin"/>
            </w:r>
            <w:r>
              <w:rPr>
                <w:noProof/>
              </w:rPr>
              <w:instrText xml:space="preserve"> PAGEREF _Toc243662079 \h </w:instrText>
            </w:r>
            <w:r>
              <w:rPr>
                <w:noProof/>
              </w:rPr>
            </w:r>
            <w:r>
              <w:rPr>
                <w:noProof/>
              </w:rPr>
              <w:fldChar w:fldCharType="separate"/>
            </w:r>
            <w:r>
              <w:rPr>
                <w:noProof/>
              </w:rPr>
              <w:t>3</w:t>
            </w:r>
            <w:r>
              <w:rPr>
                <w:noProof/>
              </w:rPr>
              <w:fldChar w:fldCharType="end"/>
            </w:r>
          </w:hyperlink>
        </w:p>
        <w:p w14:paraId="46544D6C" w14:textId="706862B2"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0" w:history="1">
            <w:r w:rsidRPr="005859D1">
              <w:rPr>
                <w:rStyle w:val="Hyperlink"/>
                <w:noProof/>
              </w:rPr>
              <w:t>1.2.2. Mạng truyền thẳng nhiều lớp</w:t>
            </w:r>
            <w:r>
              <w:rPr>
                <w:noProof/>
              </w:rPr>
              <w:tab/>
            </w:r>
            <w:r>
              <w:rPr>
                <w:noProof/>
              </w:rPr>
              <w:fldChar w:fldCharType="begin"/>
            </w:r>
            <w:r>
              <w:rPr>
                <w:noProof/>
              </w:rPr>
              <w:instrText xml:space="preserve"> PAGEREF _Toc243662080 \h </w:instrText>
            </w:r>
            <w:r>
              <w:rPr>
                <w:noProof/>
              </w:rPr>
            </w:r>
            <w:r>
              <w:rPr>
                <w:noProof/>
              </w:rPr>
              <w:fldChar w:fldCharType="separate"/>
            </w:r>
            <w:r>
              <w:rPr>
                <w:noProof/>
              </w:rPr>
              <w:t>3</w:t>
            </w:r>
            <w:r>
              <w:rPr>
                <w:noProof/>
              </w:rPr>
              <w:fldChar w:fldCharType="end"/>
            </w:r>
          </w:hyperlink>
        </w:p>
        <w:p w14:paraId="2B2AFD34" w14:textId="4C7A03E1"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1" w:history="1">
            <w:r w:rsidRPr="005859D1">
              <w:rPr>
                <w:rStyle w:val="Hyperlink"/>
                <w:noProof/>
              </w:rPr>
              <w:t>1.2.3. Hàm kích hoạt</w:t>
            </w:r>
            <w:r>
              <w:rPr>
                <w:noProof/>
              </w:rPr>
              <w:tab/>
            </w:r>
            <w:r>
              <w:rPr>
                <w:noProof/>
              </w:rPr>
              <w:fldChar w:fldCharType="begin"/>
            </w:r>
            <w:r>
              <w:rPr>
                <w:noProof/>
              </w:rPr>
              <w:instrText xml:space="preserve"> PAGEREF _Toc243662081 \h </w:instrText>
            </w:r>
            <w:r>
              <w:rPr>
                <w:noProof/>
              </w:rPr>
            </w:r>
            <w:r>
              <w:rPr>
                <w:noProof/>
              </w:rPr>
              <w:fldChar w:fldCharType="separate"/>
            </w:r>
            <w:r>
              <w:rPr>
                <w:noProof/>
              </w:rPr>
              <w:t>3</w:t>
            </w:r>
            <w:r>
              <w:rPr>
                <w:noProof/>
              </w:rPr>
              <w:fldChar w:fldCharType="end"/>
            </w:r>
          </w:hyperlink>
        </w:p>
        <w:p w14:paraId="2B408CFB" w14:textId="401B9882"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2" w:history="1">
            <w:r w:rsidRPr="005859D1">
              <w:rPr>
                <w:rStyle w:val="Hyperlink"/>
                <w:noProof/>
              </w:rPr>
              <w:t>1.2.4. Hàm mất mát</w:t>
            </w:r>
            <w:r>
              <w:rPr>
                <w:noProof/>
              </w:rPr>
              <w:tab/>
            </w:r>
            <w:r>
              <w:rPr>
                <w:noProof/>
              </w:rPr>
              <w:fldChar w:fldCharType="begin"/>
            </w:r>
            <w:r>
              <w:rPr>
                <w:noProof/>
              </w:rPr>
              <w:instrText xml:space="preserve"> PAGEREF _Toc243662082 \h </w:instrText>
            </w:r>
            <w:r>
              <w:rPr>
                <w:noProof/>
              </w:rPr>
            </w:r>
            <w:r>
              <w:rPr>
                <w:noProof/>
              </w:rPr>
              <w:fldChar w:fldCharType="separate"/>
            </w:r>
            <w:r>
              <w:rPr>
                <w:noProof/>
              </w:rPr>
              <w:t>4</w:t>
            </w:r>
            <w:r>
              <w:rPr>
                <w:noProof/>
              </w:rPr>
              <w:fldChar w:fldCharType="end"/>
            </w:r>
          </w:hyperlink>
        </w:p>
        <w:p w14:paraId="666D51E6" w14:textId="604B8B77"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3" w:history="1">
            <w:r w:rsidRPr="005859D1">
              <w:rPr>
                <w:rStyle w:val="Hyperlink"/>
                <w:noProof/>
              </w:rPr>
              <w:t>1.2.5. Lan truyền ngược và thuật toán tối ưu Adam</w:t>
            </w:r>
            <w:r>
              <w:rPr>
                <w:noProof/>
              </w:rPr>
              <w:tab/>
            </w:r>
            <w:r>
              <w:rPr>
                <w:noProof/>
              </w:rPr>
              <w:fldChar w:fldCharType="begin"/>
            </w:r>
            <w:r>
              <w:rPr>
                <w:noProof/>
              </w:rPr>
              <w:instrText xml:space="preserve"> PAGEREF _Toc243662083 \h </w:instrText>
            </w:r>
            <w:r>
              <w:rPr>
                <w:noProof/>
              </w:rPr>
            </w:r>
            <w:r>
              <w:rPr>
                <w:noProof/>
              </w:rPr>
              <w:fldChar w:fldCharType="separate"/>
            </w:r>
            <w:r>
              <w:rPr>
                <w:noProof/>
              </w:rPr>
              <w:t>4</w:t>
            </w:r>
            <w:r>
              <w:rPr>
                <w:noProof/>
              </w:rPr>
              <w:fldChar w:fldCharType="end"/>
            </w:r>
          </w:hyperlink>
        </w:p>
        <w:p w14:paraId="0AEBC0CC" w14:textId="1C379685"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4" w:history="1">
            <w:r w:rsidRPr="005859D1">
              <w:rPr>
                <w:rStyle w:val="Hyperlink"/>
                <w:noProof/>
              </w:rPr>
              <w:t>1.3. Các chỉ số đánh giá mô hình phân loại</w:t>
            </w:r>
            <w:r>
              <w:rPr>
                <w:noProof/>
              </w:rPr>
              <w:tab/>
            </w:r>
            <w:r>
              <w:rPr>
                <w:noProof/>
              </w:rPr>
              <w:fldChar w:fldCharType="begin"/>
            </w:r>
            <w:r>
              <w:rPr>
                <w:noProof/>
              </w:rPr>
              <w:instrText xml:space="preserve"> PAGEREF _Toc243662084 \h </w:instrText>
            </w:r>
            <w:r>
              <w:rPr>
                <w:noProof/>
              </w:rPr>
            </w:r>
            <w:r>
              <w:rPr>
                <w:noProof/>
              </w:rPr>
              <w:fldChar w:fldCharType="separate"/>
            </w:r>
            <w:r>
              <w:rPr>
                <w:noProof/>
              </w:rPr>
              <w:t>5</w:t>
            </w:r>
            <w:r>
              <w:rPr>
                <w:noProof/>
              </w:rPr>
              <w:fldChar w:fldCharType="end"/>
            </w:r>
          </w:hyperlink>
        </w:p>
        <w:p w14:paraId="114FF63A" w14:textId="6B42A9EA" w:rsidR="00700885" w:rsidRDefault="0070088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3662085" w:history="1">
            <w:r w:rsidRPr="005859D1">
              <w:rPr>
                <w:rStyle w:val="Hyperlink"/>
                <w:noProof/>
              </w:rPr>
              <w:t>CHƯƠNG 2. DỮ LIỆU VÀ PHƯƠNG PHÁP</w:t>
            </w:r>
            <w:r>
              <w:rPr>
                <w:noProof/>
              </w:rPr>
              <w:tab/>
            </w:r>
            <w:r>
              <w:rPr>
                <w:noProof/>
              </w:rPr>
              <w:fldChar w:fldCharType="begin"/>
            </w:r>
            <w:r>
              <w:rPr>
                <w:noProof/>
              </w:rPr>
              <w:instrText xml:space="preserve"> PAGEREF _Toc243662085 \h </w:instrText>
            </w:r>
            <w:r>
              <w:rPr>
                <w:noProof/>
              </w:rPr>
            </w:r>
            <w:r>
              <w:rPr>
                <w:noProof/>
              </w:rPr>
              <w:fldChar w:fldCharType="separate"/>
            </w:r>
            <w:r>
              <w:rPr>
                <w:noProof/>
              </w:rPr>
              <w:t>6</w:t>
            </w:r>
            <w:r>
              <w:rPr>
                <w:noProof/>
              </w:rPr>
              <w:fldChar w:fldCharType="end"/>
            </w:r>
          </w:hyperlink>
        </w:p>
        <w:p w14:paraId="43A5D7AD" w14:textId="1F21F5EC"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6" w:history="1">
            <w:r w:rsidRPr="005859D1">
              <w:rPr>
                <w:rStyle w:val="Hyperlink"/>
                <w:noProof/>
              </w:rPr>
              <w:t>2.1. Môi trường và công cụ</w:t>
            </w:r>
            <w:r>
              <w:rPr>
                <w:noProof/>
              </w:rPr>
              <w:tab/>
            </w:r>
            <w:r>
              <w:rPr>
                <w:noProof/>
              </w:rPr>
              <w:fldChar w:fldCharType="begin"/>
            </w:r>
            <w:r>
              <w:rPr>
                <w:noProof/>
              </w:rPr>
              <w:instrText xml:space="preserve"> PAGEREF _Toc243662086 \h </w:instrText>
            </w:r>
            <w:r>
              <w:rPr>
                <w:noProof/>
              </w:rPr>
            </w:r>
            <w:r>
              <w:rPr>
                <w:noProof/>
              </w:rPr>
              <w:fldChar w:fldCharType="separate"/>
            </w:r>
            <w:r>
              <w:rPr>
                <w:noProof/>
              </w:rPr>
              <w:t>6</w:t>
            </w:r>
            <w:r>
              <w:rPr>
                <w:noProof/>
              </w:rPr>
              <w:fldChar w:fldCharType="end"/>
            </w:r>
          </w:hyperlink>
        </w:p>
        <w:p w14:paraId="4C4FE210" w14:textId="71753B6B"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7" w:history="1">
            <w:r w:rsidRPr="005859D1">
              <w:rPr>
                <w:rStyle w:val="Hyperlink"/>
                <w:noProof/>
              </w:rPr>
              <w:t>2.2. Quy trình thực hiện tổng quát</w:t>
            </w:r>
            <w:r>
              <w:rPr>
                <w:noProof/>
              </w:rPr>
              <w:tab/>
            </w:r>
            <w:r>
              <w:rPr>
                <w:noProof/>
              </w:rPr>
              <w:fldChar w:fldCharType="begin"/>
            </w:r>
            <w:r>
              <w:rPr>
                <w:noProof/>
              </w:rPr>
              <w:instrText xml:space="preserve"> PAGEREF _Toc243662087 \h </w:instrText>
            </w:r>
            <w:r>
              <w:rPr>
                <w:noProof/>
              </w:rPr>
            </w:r>
            <w:r>
              <w:rPr>
                <w:noProof/>
              </w:rPr>
              <w:fldChar w:fldCharType="separate"/>
            </w:r>
            <w:r>
              <w:rPr>
                <w:noProof/>
              </w:rPr>
              <w:t>6</w:t>
            </w:r>
            <w:r>
              <w:rPr>
                <w:noProof/>
              </w:rPr>
              <w:fldChar w:fldCharType="end"/>
            </w:r>
          </w:hyperlink>
        </w:p>
        <w:p w14:paraId="2FA04DF7" w14:textId="682ADE10"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8" w:history="1">
            <w:r w:rsidRPr="005859D1">
              <w:rPr>
                <w:rStyle w:val="Hyperlink"/>
                <w:noProof/>
              </w:rPr>
              <w:t>2.3. Mô tả bộ dữ liệu</w:t>
            </w:r>
            <w:r>
              <w:rPr>
                <w:noProof/>
              </w:rPr>
              <w:tab/>
            </w:r>
            <w:r>
              <w:rPr>
                <w:noProof/>
              </w:rPr>
              <w:fldChar w:fldCharType="begin"/>
            </w:r>
            <w:r>
              <w:rPr>
                <w:noProof/>
              </w:rPr>
              <w:instrText xml:space="preserve"> PAGEREF _Toc243662088 \h </w:instrText>
            </w:r>
            <w:r>
              <w:rPr>
                <w:noProof/>
              </w:rPr>
            </w:r>
            <w:r>
              <w:rPr>
                <w:noProof/>
              </w:rPr>
              <w:fldChar w:fldCharType="separate"/>
            </w:r>
            <w:r>
              <w:rPr>
                <w:noProof/>
              </w:rPr>
              <w:t>7</w:t>
            </w:r>
            <w:r>
              <w:rPr>
                <w:noProof/>
              </w:rPr>
              <w:fldChar w:fldCharType="end"/>
            </w:r>
          </w:hyperlink>
        </w:p>
        <w:p w14:paraId="33DBC184" w14:textId="4A046AE0"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89" w:history="1">
            <w:r w:rsidRPr="005859D1">
              <w:rPr>
                <w:rStyle w:val="Hyperlink"/>
                <w:noProof/>
              </w:rPr>
              <w:t>2.4. Bước 1 – Đọc dữ liệu</w:t>
            </w:r>
            <w:r>
              <w:rPr>
                <w:noProof/>
              </w:rPr>
              <w:tab/>
            </w:r>
            <w:r>
              <w:rPr>
                <w:noProof/>
              </w:rPr>
              <w:fldChar w:fldCharType="begin"/>
            </w:r>
            <w:r>
              <w:rPr>
                <w:noProof/>
              </w:rPr>
              <w:instrText xml:space="preserve"> PAGEREF _Toc243662089 \h </w:instrText>
            </w:r>
            <w:r>
              <w:rPr>
                <w:noProof/>
              </w:rPr>
            </w:r>
            <w:r>
              <w:rPr>
                <w:noProof/>
              </w:rPr>
              <w:fldChar w:fldCharType="separate"/>
            </w:r>
            <w:r>
              <w:rPr>
                <w:noProof/>
              </w:rPr>
              <w:t>7</w:t>
            </w:r>
            <w:r>
              <w:rPr>
                <w:noProof/>
              </w:rPr>
              <w:fldChar w:fldCharType="end"/>
            </w:r>
          </w:hyperlink>
        </w:p>
        <w:p w14:paraId="109BB50E" w14:textId="552581CC"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0" w:history="1">
            <w:r w:rsidRPr="005859D1">
              <w:rPr>
                <w:rStyle w:val="Hyperlink"/>
                <w:noProof/>
              </w:rPr>
              <w:t>2.5. Bước 2 – Khám phá và kiểm tra dữ liệu</w:t>
            </w:r>
            <w:r>
              <w:rPr>
                <w:noProof/>
              </w:rPr>
              <w:tab/>
            </w:r>
            <w:r>
              <w:rPr>
                <w:noProof/>
              </w:rPr>
              <w:fldChar w:fldCharType="begin"/>
            </w:r>
            <w:r>
              <w:rPr>
                <w:noProof/>
              </w:rPr>
              <w:instrText xml:space="preserve"> PAGEREF _Toc243662090 \h </w:instrText>
            </w:r>
            <w:r>
              <w:rPr>
                <w:noProof/>
              </w:rPr>
            </w:r>
            <w:r>
              <w:rPr>
                <w:noProof/>
              </w:rPr>
              <w:fldChar w:fldCharType="separate"/>
            </w:r>
            <w:r>
              <w:rPr>
                <w:noProof/>
              </w:rPr>
              <w:t>8</w:t>
            </w:r>
            <w:r>
              <w:rPr>
                <w:noProof/>
              </w:rPr>
              <w:fldChar w:fldCharType="end"/>
            </w:r>
          </w:hyperlink>
        </w:p>
        <w:p w14:paraId="407D943B" w14:textId="373A706C"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1" w:history="1">
            <w:r w:rsidRPr="005859D1">
              <w:rPr>
                <w:rStyle w:val="Hyperlink"/>
                <w:noProof/>
              </w:rPr>
              <w:t>2.5.1. Kiểm tra chất lượng dữ liệu</w:t>
            </w:r>
            <w:r>
              <w:rPr>
                <w:noProof/>
              </w:rPr>
              <w:tab/>
            </w:r>
            <w:r>
              <w:rPr>
                <w:noProof/>
              </w:rPr>
              <w:fldChar w:fldCharType="begin"/>
            </w:r>
            <w:r>
              <w:rPr>
                <w:noProof/>
              </w:rPr>
              <w:instrText xml:space="preserve"> PAGEREF _Toc243662091 \h </w:instrText>
            </w:r>
            <w:r>
              <w:rPr>
                <w:noProof/>
              </w:rPr>
            </w:r>
            <w:r>
              <w:rPr>
                <w:noProof/>
              </w:rPr>
              <w:fldChar w:fldCharType="separate"/>
            </w:r>
            <w:r>
              <w:rPr>
                <w:noProof/>
              </w:rPr>
              <w:t>8</w:t>
            </w:r>
            <w:r>
              <w:rPr>
                <w:noProof/>
              </w:rPr>
              <w:fldChar w:fldCharType="end"/>
            </w:r>
          </w:hyperlink>
        </w:p>
        <w:p w14:paraId="2CAC737A" w14:textId="542DCEF7"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2" w:history="1">
            <w:r w:rsidRPr="005859D1">
              <w:rPr>
                <w:rStyle w:val="Hyperlink"/>
                <w:noProof/>
              </w:rPr>
              <w:t>2.5.2. Phân bố biến mục tiêu</w:t>
            </w:r>
            <w:r>
              <w:rPr>
                <w:noProof/>
              </w:rPr>
              <w:tab/>
            </w:r>
            <w:r>
              <w:rPr>
                <w:noProof/>
              </w:rPr>
              <w:fldChar w:fldCharType="begin"/>
            </w:r>
            <w:r>
              <w:rPr>
                <w:noProof/>
              </w:rPr>
              <w:instrText xml:space="preserve"> PAGEREF _Toc243662092 \h </w:instrText>
            </w:r>
            <w:r>
              <w:rPr>
                <w:noProof/>
              </w:rPr>
            </w:r>
            <w:r>
              <w:rPr>
                <w:noProof/>
              </w:rPr>
              <w:fldChar w:fldCharType="separate"/>
            </w:r>
            <w:r>
              <w:rPr>
                <w:noProof/>
              </w:rPr>
              <w:t>8</w:t>
            </w:r>
            <w:r>
              <w:rPr>
                <w:noProof/>
              </w:rPr>
              <w:fldChar w:fldCharType="end"/>
            </w:r>
          </w:hyperlink>
        </w:p>
        <w:p w14:paraId="6ED6D334" w14:textId="7CCA68D7"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3" w:history="1">
            <w:r w:rsidRPr="005859D1">
              <w:rPr>
                <w:rStyle w:val="Hyperlink"/>
                <w:noProof/>
              </w:rPr>
              <w:t>2.5.3. Các biến liên tục</w:t>
            </w:r>
            <w:r>
              <w:rPr>
                <w:noProof/>
              </w:rPr>
              <w:tab/>
            </w:r>
            <w:r>
              <w:rPr>
                <w:noProof/>
              </w:rPr>
              <w:fldChar w:fldCharType="begin"/>
            </w:r>
            <w:r>
              <w:rPr>
                <w:noProof/>
              </w:rPr>
              <w:instrText xml:space="preserve"> PAGEREF _Toc243662093 \h </w:instrText>
            </w:r>
            <w:r>
              <w:rPr>
                <w:noProof/>
              </w:rPr>
            </w:r>
            <w:r>
              <w:rPr>
                <w:noProof/>
              </w:rPr>
              <w:fldChar w:fldCharType="separate"/>
            </w:r>
            <w:r>
              <w:rPr>
                <w:noProof/>
              </w:rPr>
              <w:t>9</w:t>
            </w:r>
            <w:r>
              <w:rPr>
                <w:noProof/>
              </w:rPr>
              <w:fldChar w:fldCharType="end"/>
            </w:r>
          </w:hyperlink>
        </w:p>
        <w:p w14:paraId="42716176" w14:textId="300005AD"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4" w:history="1">
            <w:r w:rsidRPr="005859D1">
              <w:rPr>
                <w:rStyle w:val="Hyperlink"/>
                <w:noProof/>
              </w:rPr>
              <w:t>2.5.4. Các biến phân loại</w:t>
            </w:r>
            <w:r>
              <w:rPr>
                <w:noProof/>
              </w:rPr>
              <w:tab/>
            </w:r>
            <w:r>
              <w:rPr>
                <w:noProof/>
              </w:rPr>
              <w:fldChar w:fldCharType="begin"/>
            </w:r>
            <w:r>
              <w:rPr>
                <w:noProof/>
              </w:rPr>
              <w:instrText xml:space="preserve"> PAGEREF _Toc243662094 \h </w:instrText>
            </w:r>
            <w:r>
              <w:rPr>
                <w:noProof/>
              </w:rPr>
            </w:r>
            <w:r>
              <w:rPr>
                <w:noProof/>
              </w:rPr>
              <w:fldChar w:fldCharType="separate"/>
            </w:r>
            <w:r>
              <w:rPr>
                <w:noProof/>
              </w:rPr>
              <w:t>10</w:t>
            </w:r>
            <w:r>
              <w:rPr>
                <w:noProof/>
              </w:rPr>
              <w:fldChar w:fldCharType="end"/>
            </w:r>
          </w:hyperlink>
        </w:p>
        <w:p w14:paraId="12B4B12E" w14:textId="252B7115"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5" w:history="1">
            <w:r w:rsidRPr="005859D1">
              <w:rPr>
                <w:rStyle w:val="Hyperlink"/>
                <w:noProof/>
              </w:rPr>
              <w:t>2.5.5. Phân tích tương quan</w:t>
            </w:r>
            <w:r>
              <w:rPr>
                <w:noProof/>
              </w:rPr>
              <w:tab/>
            </w:r>
            <w:r>
              <w:rPr>
                <w:noProof/>
              </w:rPr>
              <w:fldChar w:fldCharType="begin"/>
            </w:r>
            <w:r>
              <w:rPr>
                <w:noProof/>
              </w:rPr>
              <w:instrText xml:space="preserve"> PAGEREF _Toc243662095 \h </w:instrText>
            </w:r>
            <w:r>
              <w:rPr>
                <w:noProof/>
              </w:rPr>
            </w:r>
            <w:r>
              <w:rPr>
                <w:noProof/>
              </w:rPr>
              <w:fldChar w:fldCharType="separate"/>
            </w:r>
            <w:r>
              <w:rPr>
                <w:noProof/>
              </w:rPr>
              <w:t>11</w:t>
            </w:r>
            <w:r>
              <w:rPr>
                <w:noProof/>
              </w:rPr>
              <w:fldChar w:fldCharType="end"/>
            </w:r>
          </w:hyperlink>
        </w:p>
        <w:p w14:paraId="38FDE5DD" w14:textId="5C2F58DB"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6" w:history="1">
            <w:r w:rsidRPr="005859D1">
              <w:rPr>
                <w:rStyle w:val="Hyperlink"/>
                <w:noProof/>
              </w:rPr>
              <w:t>2.5.6. Nhận xét về chiều của nhãn</w:t>
            </w:r>
            <w:r>
              <w:rPr>
                <w:noProof/>
              </w:rPr>
              <w:tab/>
            </w:r>
            <w:r>
              <w:rPr>
                <w:noProof/>
              </w:rPr>
              <w:fldChar w:fldCharType="begin"/>
            </w:r>
            <w:r>
              <w:rPr>
                <w:noProof/>
              </w:rPr>
              <w:instrText xml:space="preserve"> PAGEREF _Toc243662096 \h </w:instrText>
            </w:r>
            <w:r>
              <w:rPr>
                <w:noProof/>
              </w:rPr>
            </w:r>
            <w:r>
              <w:rPr>
                <w:noProof/>
              </w:rPr>
              <w:fldChar w:fldCharType="separate"/>
            </w:r>
            <w:r>
              <w:rPr>
                <w:noProof/>
              </w:rPr>
              <w:t>13</w:t>
            </w:r>
            <w:r>
              <w:rPr>
                <w:noProof/>
              </w:rPr>
              <w:fldChar w:fldCharType="end"/>
            </w:r>
          </w:hyperlink>
        </w:p>
        <w:p w14:paraId="7F6812F1" w14:textId="4235EF53"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7" w:history="1">
            <w:r w:rsidRPr="005859D1">
              <w:rPr>
                <w:rStyle w:val="Hyperlink"/>
                <w:noProof/>
              </w:rPr>
              <w:t>2.6. Bước 3 – Tách đặc trưng và nhãn</w:t>
            </w:r>
            <w:r>
              <w:rPr>
                <w:noProof/>
              </w:rPr>
              <w:tab/>
            </w:r>
            <w:r>
              <w:rPr>
                <w:noProof/>
              </w:rPr>
              <w:fldChar w:fldCharType="begin"/>
            </w:r>
            <w:r>
              <w:rPr>
                <w:noProof/>
              </w:rPr>
              <w:instrText xml:space="preserve"> PAGEREF _Toc243662097 \h </w:instrText>
            </w:r>
            <w:r>
              <w:rPr>
                <w:noProof/>
              </w:rPr>
            </w:r>
            <w:r>
              <w:rPr>
                <w:noProof/>
              </w:rPr>
              <w:fldChar w:fldCharType="separate"/>
            </w:r>
            <w:r>
              <w:rPr>
                <w:noProof/>
              </w:rPr>
              <w:t>13</w:t>
            </w:r>
            <w:r>
              <w:rPr>
                <w:noProof/>
              </w:rPr>
              <w:fldChar w:fldCharType="end"/>
            </w:r>
          </w:hyperlink>
        </w:p>
        <w:p w14:paraId="56ABA894" w14:textId="55657287"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8" w:history="1">
            <w:r w:rsidRPr="005859D1">
              <w:rPr>
                <w:rStyle w:val="Hyperlink"/>
                <w:noProof/>
              </w:rPr>
              <w:t>2.7. Bước 4 – Chia tập huấn luyện và tập kiểm tra</w:t>
            </w:r>
            <w:r>
              <w:rPr>
                <w:noProof/>
              </w:rPr>
              <w:tab/>
            </w:r>
            <w:r>
              <w:rPr>
                <w:noProof/>
              </w:rPr>
              <w:fldChar w:fldCharType="begin"/>
            </w:r>
            <w:r>
              <w:rPr>
                <w:noProof/>
              </w:rPr>
              <w:instrText xml:space="preserve"> PAGEREF _Toc243662098 \h </w:instrText>
            </w:r>
            <w:r>
              <w:rPr>
                <w:noProof/>
              </w:rPr>
            </w:r>
            <w:r>
              <w:rPr>
                <w:noProof/>
              </w:rPr>
              <w:fldChar w:fldCharType="separate"/>
            </w:r>
            <w:r>
              <w:rPr>
                <w:noProof/>
              </w:rPr>
              <w:t>13</w:t>
            </w:r>
            <w:r>
              <w:rPr>
                <w:noProof/>
              </w:rPr>
              <w:fldChar w:fldCharType="end"/>
            </w:r>
          </w:hyperlink>
        </w:p>
        <w:p w14:paraId="126F0784" w14:textId="6037A78C"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099" w:history="1">
            <w:r w:rsidRPr="005859D1">
              <w:rPr>
                <w:rStyle w:val="Hyperlink"/>
                <w:noProof/>
              </w:rPr>
              <w:t>2.8. Bước 5 – Chuẩn hóa dữ liệu</w:t>
            </w:r>
            <w:r>
              <w:rPr>
                <w:noProof/>
              </w:rPr>
              <w:tab/>
            </w:r>
            <w:r>
              <w:rPr>
                <w:noProof/>
              </w:rPr>
              <w:fldChar w:fldCharType="begin"/>
            </w:r>
            <w:r>
              <w:rPr>
                <w:noProof/>
              </w:rPr>
              <w:instrText xml:space="preserve"> PAGEREF _Toc243662099 \h </w:instrText>
            </w:r>
            <w:r>
              <w:rPr>
                <w:noProof/>
              </w:rPr>
            </w:r>
            <w:r>
              <w:rPr>
                <w:noProof/>
              </w:rPr>
              <w:fldChar w:fldCharType="separate"/>
            </w:r>
            <w:r>
              <w:rPr>
                <w:noProof/>
              </w:rPr>
              <w:t>14</w:t>
            </w:r>
            <w:r>
              <w:rPr>
                <w:noProof/>
              </w:rPr>
              <w:fldChar w:fldCharType="end"/>
            </w:r>
          </w:hyperlink>
        </w:p>
        <w:p w14:paraId="48800CF3" w14:textId="37E3BC52"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0" w:history="1">
            <w:r w:rsidRPr="005859D1">
              <w:rPr>
                <w:rStyle w:val="Hyperlink"/>
                <w:noProof/>
              </w:rPr>
              <w:t>2.9. Bước 6 – Xây dựng mô hình ANN</w:t>
            </w:r>
            <w:r>
              <w:rPr>
                <w:noProof/>
              </w:rPr>
              <w:tab/>
            </w:r>
            <w:r>
              <w:rPr>
                <w:noProof/>
              </w:rPr>
              <w:fldChar w:fldCharType="begin"/>
            </w:r>
            <w:r>
              <w:rPr>
                <w:noProof/>
              </w:rPr>
              <w:instrText xml:space="preserve"> PAGEREF _Toc243662100 \h </w:instrText>
            </w:r>
            <w:r>
              <w:rPr>
                <w:noProof/>
              </w:rPr>
            </w:r>
            <w:r>
              <w:rPr>
                <w:noProof/>
              </w:rPr>
              <w:fldChar w:fldCharType="separate"/>
            </w:r>
            <w:r>
              <w:rPr>
                <w:noProof/>
              </w:rPr>
              <w:t>14</w:t>
            </w:r>
            <w:r>
              <w:rPr>
                <w:noProof/>
              </w:rPr>
              <w:fldChar w:fldCharType="end"/>
            </w:r>
          </w:hyperlink>
        </w:p>
        <w:p w14:paraId="737D9061" w14:textId="736723F0"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1" w:history="1">
            <w:r w:rsidRPr="005859D1">
              <w:rPr>
                <w:rStyle w:val="Hyperlink"/>
                <w:noProof/>
              </w:rPr>
              <w:t>2.10. Bước 7 – Huấn luyện mô hình</w:t>
            </w:r>
            <w:r>
              <w:rPr>
                <w:noProof/>
              </w:rPr>
              <w:tab/>
            </w:r>
            <w:r>
              <w:rPr>
                <w:noProof/>
              </w:rPr>
              <w:fldChar w:fldCharType="begin"/>
            </w:r>
            <w:r>
              <w:rPr>
                <w:noProof/>
              </w:rPr>
              <w:instrText xml:space="preserve"> PAGEREF _Toc243662101 \h </w:instrText>
            </w:r>
            <w:r>
              <w:rPr>
                <w:noProof/>
              </w:rPr>
            </w:r>
            <w:r>
              <w:rPr>
                <w:noProof/>
              </w:rPr>
              <w:fldChar w:fldCharType="separate"/>
            </w:r>
            <w:r>
              <w:rPr>
                <w:noProof/>
              </w:rPr>
              <w:t>16</w:t>
            </w:r>
            <w:r>
              <w:rPr>
                <w:noProof/>
              </w:rPr>
              <w:fldChar w:fldCharType="end"/>
            </w:r>
          </w:hyperlink>
        </w:p>
        <w:p w14:paraId="3318CBBB" w14:textId="1BD1A190"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2" w:history="1">
            <w:r w:rsidRPr="005859D1">
              <w:rPr>
                <w:rStyle w:val="Hyperlink"/>
                <w:noProof/>
              </w:rPr>
              <w:t>2.11. Bước 8 – Dự đoán và đánh giá</w:t>
            </w:r>
            <w:r>
              <w:rPr>
                <w:noProof/>
              </w:rPr>
              <w:tab/>
            </w:r>
            <w:r>
              <w:rPr>
                <w:noProof/>
              </w:rPr>
              <w:fldChar w:fldCharType="begin"/>
            </w:r>
            <w:r>
              <w:rPr>
                <w:noProof/>
              </w:rPr>
              <w:instrText xml:space="preserve"> PAGEREF _Toc243662102 \h </w:instrText>
            </w:r>
            <w:r>
              <w:rPr>
                <w:noProof/>
              </w:rPr>
            </w:r>
            <w:r>
              <w:rPr>
                <w:noProof/>
              </w:rPr>
              <w:fldChar w:fldCharType="separate"/>
            </w:r>
            <w:r>
              <w:rPr>
                <w:noProof/>
              </w:rPr>
              <w:t>16</w:t>
            </w:r>
            <w:r>
              <w:rPr>
                <w:noProof/>
              </w:rPr>
              <w:fldChar w:fldCharType="end"/>
            </w:r>
          </w:hyperlink>
        </w:p>
        <w:p w14:paraId="594C8D63" w14:textId="4B6BBF36" w:rsidR="00700885" w:rsidRDefault="0070088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3662103" w:history="1">
            <w:r w:rsidRPr="005859D1">
              <w:rPr>
                <w:rStyle w:val="Hyperlink"/>
                <w:noProof/>
              </w:rPr>
              <w:t>CHƯƠNG 3. KẾT QUẢ VÀ THẢO LUẬN</w:t>
            </w:r>
            <w:r>
              <w:rPr>
                <w:noProof/>
              </w:rPr>
              <w:tab/>
            </w:r>
            <w:r>
              <w:rPr>
                <w:noProof/>
              </w:rPr>
              <w:fldChar w:fldCharType="begin"/>
            </w:r>
            <w:r>
              <w:rPr>
                <w:noProof/>
              </w:rPr>
              <w:instrText xml:space="preserve"> PAGEREF _Toc243662103 \h </w:instrText>
            </w:r>
            <w:r>
              <w:rPr>
                <w:noProof/>
              </w:rPr>
            </w:r>
            <w:r>
              <w:rPr>
                <w:noProof/>
              </w:rPr>
              <w:fldChar w:fldCharType="separate"/>
            </w:r>
            <w:r>
              <w:rPr>
                <w:noProof/>
              </w:rPr>
              <w:t>18</w:t>
            </w:r>
            <w:r>
              <w:rPr>
                <w:noProof/>
              </w:rPr>
              <w:fldChar w:fldCharType="end"/>
            </w:r>
          </w:hyperlink>
        </w:p>
        <w:p w14:paraId="68D9019A" w14:textId="55661848"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4" w:history="1">
            <w:r w:rsidRPr="005859D1">
              <w:rPr>
                <w:rStyle w:val="Hyperlink"/>
                <w:noProof/>
              </w:rPr>
              <w:t>3.1. Quá trình huấn luyện</w:t>
            </w:r>
            <w:r>
              <w:rPr>
                <w:noProof/>
              </w:rPr>
              <w:tab/>
            </w:r>
            <w:r>
              <w:rPr>
                <w:noProof/>
              </w:rPr>
              <w:fldChar w:fldCharType="begin"/>
            </w:r>
            <w:r>
              <w:rPr>
                <w:noProof/>
              </w:rPr>
              <w:instrText xml:space="preserve"> PAGEREF _Toc243662104 \h </w:instrText>
            </w:r>
            <w:r>
              <w:rPr>
                <w:noProof/>
              </w:rPr>
            </w:r>
            <w:r>
              <w:rPr>
                <w:noProof/>
              </w:rPr>
              <w:fldChar w:fldCharType="separate"/>
            </w:r>
            <w:r>
              <w:rPr>
                <w:noProof/>
              </w:rPr>
              <w:t>18</w:t>
            </w:r>
            <w:r>
              <w:rPr>
                <w:noProof/>
              </w:rPr>
              <w:fldChar w:fldCharType="end"/>
            </w:r>
          </w:hyperlink>
        </w:p>
        <w:p w14:paraId="681F6DB3" w14:textId="4CD2F52B"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5" w:history="1">
            <w:r w:rsidRPr="005859D1">
              <w:rPr>
                <w:rStyle w:val="Hyperlink"/>
                <w:noProof/>
              </w:rPr>
              <w:t>3.2. Ma trận nhầm lẫn</w:t>
            </w:r>
            <w:r>
              <w:rPr>
                <w:noProof/>
              </w:rPr>
              <w:tab/>
            </w:r>
            <w:r>
              <w:rPr>
                <w:noProof/>
              </w:rPr>
              <w:fldChar w:fldCharType="begin"/>
            </w:r>
            <w:r>
              <w:rPr>
                <w:noProof/>
              </w:rPr>
              <w:instrText xml:space="preserve"> PAGEREF _Toc243662105 \h </w:instrText>
            </w:r>
            <w:r>
              <w:rPr>
                <w:noProof/>
              </w:rPr>
            </w:r>
            <w:r>
              <w:rPr>
                <w:noProof/>
              </w:rPr>
              <w:fldChar w:fldCharType="separate"/>
            </w:r>
            <w:r>
              <w:rPr>
                <w:noProof/>
              </w:rPr>
              <w:t>19</w:t>
            </w:r>
            <w:r>
              <w:rPr>
                <w:noProof/>
              </w:rPr>
              <w:fldChar w:fldCharType="end"/>
            </w:r>
          </w:hyperlink>
        </w:p>
        <w:p w14:paraId="18C0566E" w14:textId="27A3F51D"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6" w:history="1">
            <w:r w:rsidRPr="005859D1">
              <w:rPr>
                <w:rStyle w:val="Hyperlink"/>
                <w:noProof/>
              </w:rPr>
              <w:t>3.3. Các chỉ số đánh giá</w:t>
            </w:r>
            <w:r>
              <w:rPr>
                <w:noProof/>
              </w:rPr>
              <w:tab/>
            </w:r>
            <w:r>
              <w:rPr>
                <w:noProof/>
              </w:rPr>
              <w:fldChar w:fldCharType="begin"/>
            </w:r>
            <w:r>
              <w:rPr>
                <w:noProof/>
              </w:rPr>
              <w:instrText xml:space="preserve"> PAGEREF _Toc243662106 \h </w:instrText>
            </w:r>
            <w:r>
              <w:rPr>
                <w:noProof/>
              </w:rPr>
            </w:r>
            <w:r>
              <w:rPr>
                <w:noProof/>
              </w:rPr>
              <w:fldChar w:fldCharType="separate"/>
            </w:r>
            <w:r>
              <w:rPr>
                <w:noProof/>
              </w:rPr>
              <w:t>19</w:t>
            </w:r>
            <w:r>
              <w:rPr>
                <w:noProof/>
              </w:rPr>
              <w:fldChar w:fldCharType="end"/>
            </w:r>
          </w:hyperlink>
        </w:p>
        <w:p w14:paraId="25C06ABE" w14:textId="70ED6360"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7" w:history="1">
            <w:r w:rsidRPr="005859D1">
              <w:rPr>
                <w:rStyle w:val="Hyperlink"/>
                <w:noProof/>
              </w:rPr>
              <w:t>3.4. Thảo luận</w:t>
            </w:r>
            <w:r>
              <w:rPr>
                <w:noProof/>
              </w:rPr>
              <w:tab/>
            </w:r>
            <w:r>
              <w:rPr>
                <w:noProof/>
              </w:rPr>
              <w:fldChar w:fldCharType="begin"/>
            </w:r>
            <w:r>
              <w:rPr>
                <w:noProof/>
              </w:rPr>
              <w:instrText xml:space="preserve"> PAGEREF _Toc243662107 \h </w:instrText>
            </w:r>
            <w:r>
              <w:rPr>
                <w:noProof/>
              </w:rPr>
            </w:r>
            <w:r>
              <w:rPr>
                <w:noProof/>
              </w:rPr>
              <w:fldChar w:fldCharType="separate"/>
            </w:r>
            <w:r>
              <w:rPr>
                <w:noProof/>
              </w:rPr>
              <w:t>21</w:t>
            </w:r>
            <w:r>
              <w:rPr>
                <w:noProof/>
              </w:rPr>
              <w:fldChar w:fldCharType="end"/>
            </w:r>
          </w:hyperlink>
        </w:p>
        <w:p w14:paraId="61CBB803" w14:textId="4E9BBE19"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8" w:history="1">
            <w:r w:rsidRPr="005859D1">
              <w:rPr>
                <w:rStyle w:val="Hyperlink"/>
                <w:noProof/>
              </w:rPr>
              <w:t>3.4.1. So sánh với mô hình cơ sở và các nghiên cứu khác</w:t>
            </w:r>
            <w:r>
              <w:rPr>
                <w:noProof/>
              </w:rPr>
              <w:tab/>
            </w:r>
            <w:r>
              <w:rPr>
                <w:noProof/>
              </w:rPr>
              <w:fldChar w:fldCharType="begin"/>
            </w:r>
            <w:r>
              <w:rPr>
                <w:noProof/>
              </w:rPr>
              <w:instrText xml:space="preserve"> PAGEREF _Toc243662108 \h </w:instrText>
            </w:r>
            <w:r>
              <w:rPr>
                <w:noProof/>
              </w:rPr>
            </w:r>
            <w:r>
              <w:rPr>
                <w:noProof/>
              </w:rPr>
              <w:fldChar w:fldCharType="separate"/>
            </w:r>
            <w:r>
              <w:rPr>
                <w:noProof/>
              </w:rPr>
              <w:t>21</w:t>
            </w:r>
            <w:r>
              <w:rPr>
                <w:noProof/>
              </w:rPr>
              <w:fldChar w:fldCharType="end"/>
            </w:r>
          </w:hyperlink>
        </w:p>
        <w:p w14:paraId="5F5F45BF" w14:textId="5CD6EF96"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09" w:history="1">
            <w:r w:rsidRPr="005859D1">
              <w:rPr>
                <w:rStyle w:val="Hyperlink"/>
                <w:noProof/>
              </w:rPr>
              <w:t>3.4.2. Ý nghĩa đối với bài toán sàng lọc</w:t>
            </w:r>
            <w:r>
              <w:rPr>
                <w:noProof/>
              </w:rPr>
              <w:tab/>
            </w:r>
            <w:r>
              <w:rPr>
                <w:noProof/>
              </w:rPr>
              <w:fldChar w:fldCharType="begin"/>
            </w:r>
            <w:r>
              <w:rPr>
                <w:noProof/>
              </w:rPr>
              <w:instrText xml:space="preserve"> PAGEREF _Toc243662109 \h </w:instrText>
            </w:r>
            <w:r>
              <w:rPr>
                <w:noProof/>
              </w:rPr>
            </w:r>
            <w:r>
              <w:rPr>
                <w:noProof/>
              </w:rPr>
              <w:fldChar w:fldCharType="separate"/>
            </w:r>
            <w:r>
              <w:rPr>
                <w:noProof/>
              </w:rPr>
              <w:t>21</w:t>
            </w:r>
            <w:r>
              <w:rPr>
                <w:noProof/>
              </w:rPr>
              <w:fldChar w:fldCharType="end"/>
            </w:r>
          </w:hyperlink>
        </w:p>
        <w:p w14:paraId="6503977C" w14:textId="1A7ECF56" w:rsidR="00700885" w:rsidRDefault="00700885">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10" w:history="1">
            <w:r w:rsidRPr="005859D1">
              <w:rPr>
                <w:rStyle w:val="Hyperlink"/>
                <w:noProof/>
              </w:rPr>
              <w:t>3.4.3. Khoảng cách giữa tập huấn luyện và tập kiểm tra</w:t>
            </w:r>
            <w:r>
              <w:rPr>
                <w:noProof/>
              </w:rPr>
              <w:tab/>
            </w:r>
            <w:r>
              <w:rPr>
                <w:noProof/>
              </w:rPr>
              <w:fldChar w:fldCharType="begin"/>
            </w:r>
            <w:r>
              <w:rPr>
                <w:noProof/>
              </w:rPr>
              <w:instrText xml:space="preserve"> PAGEREF _Toc243662110 \h </w:instrText>
            </w:r>
            <w:r>
              <w:rPr>
                <w:noProof/>
              </w:rPr>
            </w:r>
            <w:r>
              <w:rPr>
                <w:noProof/>
              </w:rPr>
              <w:fldChar w:fldCharType="separate"/>
            </w:r>
            <w:r>
              <w:rPr>
                <w:noProof/>
              </w:rPr>
              <w:t>21</w:t>
            </w:r>
            <w:r>
              <w:rPr>
                <w:noProof/>
              </w:rPr>
              <w:fldChar w:fldCharType="end"/>
            </w:r>
          </w:hyperlink>
        </w:p>
        <w:p w14:paraId="55D76DDA" w14:textId="1FFE2848"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11" w:history="1">
            <w:r w:rsidRPr="005859D1">
              <w:rPr>
                <w:rStyle w:val="Hyperlink"/>
                <w:noProof/>
              </w:rPr>
              <w:t>3.5. Hạn chế và hướng cải thiện</w:t>
            </w:r>
            <w:r>
              <w:rPr>
                <w:noProof/>
              </w:rPr>
              <w:tab/>
            </w:r>
            <w:r>
              <w:rPr>
                <w:noProof/>
              </w:rPr>
              <w:fldChar w:fldCharType="begin"/>
            </w:r>
            <w:r>
              <w:rPr>
                <w:noProof/>
              </w:rPr>
              <w:instrText xml:space="preserve"> PAGEREF _Toc243662111 \h </w:instrText>
            </w:r>
            <w:r>
              <w:rPr>
                <w:noProof/>
              </w:rPr>
            </w:r>
            <w:r>
              <w:rPr>
                <w:noProof/>
              </w:rPr>
              <w:fldChar w:fldCharType="separate"/>
            </w:r>
            <w:r>
              <w:rPr>
                <w:noProof/>
              </w:rPr>
              <w:t>21</w:t>
            </w:r>
            <w:r>
              <w:rPr>
                <w:noProof/>
              </w:rPr>
              <w:fldChar w:fldCharType="end"/>
            </w:r>
          </w:hyperlink>
        </w:p>
        <w:p w14:paraId="449E1D0F" w14:textId="0B81704F" w:rsidR="00700885" w:rsidRDefault="0070088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3662112" w:history="1">
            <w:r w:rsidRPr="005859D1">
              <w:rPr>
                <w:rStyle w:val="Hyperlink"/>
                <w:noProof/>
              </w:rPr>
              <w:t>KẾT LUẬN VÀ KIẾN NGHỊ</w:t>
            </w:r>
            <w:r>
              <w:rPr>
                <w:noProof/>
              </w:rPr>
              <w:tab/>
            </w:r>
            <w:r>
              <w:rPr>
                <w:noProof/>
              </w:rPr>
              <w:fldChar w:fldCharType="begin"/>
            </w:r>
            <w:r>
              <w:rPr>
                <w:noProof/>
              </w:rPr>
              <w:instrText xml:space="preserve"> PAGEREF _Toc243662112 \h </w:instrText>
            </w:r>
            <w:r>
              <w:rPr>
                <w:noProof/>
              </w:rPr>
            </w:r>
            <w:r>
              <w:rPr>
                <w:noProof/>
              </w:rPr>
              <w:fldChar w:fldCharType="separate"/>
            </w:r>
            <w:r>
              <w:rPr>
                <w:noProof/>
              </w:rPr>
              <w:t>23</w:t>
            </w:r>
            <w:r>
              <w:rPr>
                <w:noProof/>
              </w:rPr>
              <w:fldChar w:fldCharType="end"/>
            </w:r>
          </w:hyperlink>
        </w:p>
        <w:p w14:paraId="00CDB2A0" w14:textId="4009DF2D"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13" w:history="1">
            <w:r w:rsidRPr="005859D1">
              <w:rPr>
                <w:rStyle w:val="Hyperlink"/>
                <w:noProof/>
              </w:rPr>
              <w:t>1. Kết luận</w:t>
            </w:r>
            <w:r>
              <w:rPr>
                <w:noProof/>
              </w:rPr>
              <w:tab/>
            </w:r>
            <w:r>
              <w:rPr>
                <w:noProof/>
              </w:rPr>
              <w:fldChar w:fldCharType="begin"/>
            </w:r>
            <w:r>
              <w:rPr>
                <w:noProof/>
              </w:rPr>
              <w:instrText xml:space="preserve"> PAGEREF _Toc243662113 \h </w:instrText>
            </w:r>
            <w:r>
              <w:rPr>
                <w:noProof/>
              </w:rPr>
            </w:r>
            <w:r>
              <w:rPr>
                <w:noProof/>
              </w:rPr>
              <w:fldChar w:fldCharType="separate"/>
            </w:r>
            <w:r>
              <w:rPr>
                <w:noProof/>
              </w:rPr>
              <w:t>23</w:t>
            </w:r>
            <w:r>
              <w:rPr>
                <w:noProof/>
              </w:rPr>
              <w:fldChar w:fldCharType="end"/>
            </w:r>
          </w:hyperlink>
        </w:p>
        <w:p w14:paraId="6E4A665C" w14:textId="49FD6AF1" w:rsidR="00700885" w:rsidRDefault="0070088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14" w:history="1">
            <w:r w:rsidRPr="005859D1">
              <w:rPr>
                <w:rStyle w:val="Hyperlink"/>
                <w:noProof/>
              </w:rPr>
              <w:t>2. Kiến nghị và hướng phát triển</w:t>
            </w:r>
            <w:r>
              <w:rPr>
                <w:noProof/>
              </w:rPr>
              <w:tab/>
            </w:r>
            <w:r>
              <w:rPr>
                <w:noProof/>
              </w:rPr>
              <w:fldChar w:fldCharType="begin"/>
            </w:r>
            <w:r>
              <w:rPr>
                <w:noProof/>
              </w:rPr>
              <w:instrText xml:space="preserve"> PAGEREF _Toc243662114 \h </w:instrText>
            </w:r>
            <w:r>
              <w:rPr>
                <w:noProof/>
              </w:rPr>
            </w:r>
            <w:r>
              <w:rPr>
                <w:noProof/>
              </w:rPr>
              <w:fldChar w:fldCharType="separate"/>
            </w:r>
            <w:r>
              <w:rPr>
                <w:noProof/>
              </w:rPr>
              <w:t>23</w:t>
            </w:r>
            <w:r>
              <w:rPr>
                <w:noProof/>
              </w:rPr>
              <w:fldChar w:fldCharType="end"/>
            </w:r>
          </w:hyperlink>
        </w:p>
        <w:p w14:paraId="3745C724" w14:textId="03909C9C" w:rsidR="00700885" w:rsidRDefault="0070088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3662115" w:history="1">
            <w:r w:rsidRPr="005859D1">
              <w:rPr>
                <w:rStyle w:val="Hyperlink"/>
                <w:noProof/>
              </w:rPr>
              <w:t>TÀI LIỆU THAM KHẢO</w:t>
            </w:r>
            <w:r>
              <w:rPr>
                <w:noProof/>
              </w:rPr>
              <w:tab/>
            </w:r>
            <w:r>
              <w:rPr>
                <w:noProof/>
              </w:rPr>
              <w:fldChar w:fldCharType="begin"/>
            </w:r>
            <w:r>
              <w:rPr>
                <w:noProof/>
              </w:rPr>
              <w:instrText xml:space="preserve"> PAGEREF _Toc243662115 \h </w:instrText>
            </w:r>
            <w:r>
              <w:rPr>
                <w:noProof/>
              </w:rPr>
            </w:r>
            <w:r>
              <w:rPr>
                <w:noProof/>
              </w:rPr>
              <w:fldChar w:fldCharType="separate"/>
            </w:r>
            <w:r>
              <w:rPr>
                <w:noProof/>
              </w:rPr>
              <w:t>25</w:t>
            </w:r>
            <w:r>
              <w:rPr>
                <w:noProof/>
              </w:rPr>
              <w:fldChar w:fldCharType="end"/>
            </w:r>
          </w:hyperlink>
        </w:p>
        <w:p w14:paraId="0AF58EDE" w14:textId="4757B268" w:rsidR="00700885" w:rsidRDefault="00700885">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3662116" w:history="1">
            <w:r w:rsidRPr="005859D1">
              <w:rPr>
                <w:rStyle w:val="Hyperlink"/>
                <w:noProof/>
              </w:rPr>
              <w:t>PHỤ LỤC. MÃ NGUỒN ĐẦY ĐỦ</w:t>
            </w:r>
            <w:r>
              <w:rPr>
                <w:noProof/>
              </w:rPr>
              <w:tab/>
            </w:r>
            <w:r>
              <w:rPr>
                <w:noProof/>
              </w:rPr>
              <w:fldChar w:fldCharType="begin"/>
            </w:r>
            <w:r>
              <w:rPr>
                <w:noProof/>
              </w:rPr>
              <w:instrText xml:space="preserve"> PAGEREF _Toc243662116 \h </w:instrText>
            </w:r>
            <w:r>
              <w:rPr>
                <w:noProof/>
              </w:rPr>
            </w:r>
            <w:r>
              <w:rPr>
                <w:noProof/>
              </w:rPr>
              <w:fldChar w:fldCharType="separate"/>
            </w:r>
            <w:r>
              <w:rPr>
                <w:noProof/>
              </w:rPr>
              <w:t>28</w:t>
            </w:r>
            <w:r>
              <w:rPr>
                <w:noProof/>
              </w:rPr>
              <w:fldChar w:fldCharType="end"/>
            </w:r>
          </w:hyperlink>
        </w:p>
        <w:p w14:paraId="691E33A2" w14:textId="09768583" w:rsidR="00041DF2" w:rsidRDefault="000707D5">
          <w:r>
            <w:fldChar w:fldCharType="end"/>
          </w:r>
        </w:p>
      </w:sdtContent>
    </w:sdt>
    <w:p w14:paraId="46AFC48A" w14:textId="77777777" w:rsidR="00041DF2" w:rsidRDefault="000707D5">
      <w:pPr>
        <w:pStyle w:val="FrontTitle"/>
        <w:pageBreakBefore/>
      </w:pPr>
      <w: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471"/>
      </w:tblGrid>
      <w:tr w:rsidR="00041DF2" w14:paraId="6B45681F" w14:textId="77777777">
        <w:tc>
          <w:tcPr>
            <w:tcW w:w="1600" w:type="dxa"/>
            <w:tcBorders>
              <w:top w:val="single" w:sz="12" w:space="0" w:color="000000"/>
              <w:left w:val="none" w:sz="0" w:space="0" w:color="FFFFFF"/>
              <w:bottom w:val="single" w:sz="6" w:space="0" w:color="000000"/>
              <w:right w:val="none" w:sz="0" w:space="0" w:color="FFFFFF"/>
            </w:tcBorders>
            <w:tcMar>
              <w:top w:w="40" w:type="dxa"/>
              <w:left w:w="100" w:type="dxa"/>
              <w:bottom w:w="40" w:type="dxa"/>
              <w:right w:w="100" w:type="dxa"/>
            </w:tcMar>
          </w:tcPr>
          <w:p w14:paraId="6013B12E" w14:textId="77777777" w:rsidR="00041DF2" w:rsidRDefault="000707D5">
            <w:pPr>
              <w:spacing w:after="0" w:line="276" w:lineRule="auto"/>
              <w:jc w:val="center"/>
            </w:pPr>
            <w:r>
              <w:rPr>
                <w:b/>
                <w:bCs/>
              </w:rPr>
              <w:t>Từ viết tắt</w:t>
            </w:r>
          </w:p>
        </w:tc>
        <w:tc>
          <w:tcPr>
            <w:tcW w:w="7471" w:type="dxa"/>
            <w:tcBorders>
              <w:top w:val="single" w:sz="12" w:space="0" w:color="000000"/>
              <w:left w:val="none" w:sz="0" w:space="0" w:color="FFFFFF"/>
              <w:bottom w:val="single" w:sz="6" w:space="0" w:color="000000"/>
              <w:right w:val="none" w:sz="0" w:space="0" w:color="FFFFFF"/>
            </w:tcBorders>
            <w:tcMar>
              <w:top w:w="40" w:type="dxa"/>
              <w:left w:w="100" w:type="dxa"/>
              <w:bottom w:w="40" w:type="dxa"/>
              <w:right w:w="100" w:type="dxa"/>
            </w:tcMar>
          </w:tcPr>
          <w:p w14:paraId="6E8123C0" w14:textId="77777777" w:rsidR="00041DF2" w:rsidRDefault="000707D5">
            <w:pPr>
              <w:spacing w:after="0" w:line="276" w:lineRule="auto"/>
              <w:jc w:val="center"/>
            </w:pPr>
            <w:r>
              <w:rPr>
                <w:b/>
                <w:bCs/>
              </w:rPr>
              <w:t>Diễn giải</w:t>
            </w:r>
          </w:p>
        </w:tc>
      </w:tr>
      <w:tr w:rsidR="00041DF2" w14:paraId="7EAD7DC1"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B85257" w14:textId="77777777" w:rsidR="00041DF2" w:rsidRDefault="000707D5">
            <w:pPr>
              <w:spacing w:after="0" w:line="276" w:lineRule="auto"/>
            </w:pPr>
            <w:r>
              <w:rPr>
                <w:b/>
                <w:bCs/>
              </w:rPr>
              <w:t>ANN</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A3BAECC" w14:textId="77777777" w:rsidR="00041DF2" w:rsidRDefault="000707D5">
            <w:pPr>
              <w:spacing w:after="0" w:line="276" w:lineRule="auto"/>
            </w:pPr>
            <w:r>
              <w:t>Artificial Neural Network – Mạng nơ-ron nhân tạo</w:t>
            </w:r>
          </w:p>
        </w:tc>
      </w:tr>
      <w:tr w:rsidR="00041DF2" w14:paraId="1C67CB49"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BE5769" w14:textId="77777777" w:rsidR="00041DF2" w:rsidRDefault="000707D5">
            <w:pPr>
              <w:spacing w:after="0" w:line="276" w:lineRule="auto"/>
            </w:pPr>
            <w:r>
              <w:rPr>
                <w:b/>
                <w:bCs/>
              </w:rPr>
              <w:t>BCE</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12C528E" w14:textId="77777777" w:rsidR="00041DF2" w:rsidRDefault="000707D5">
            <w:pPr>
              <w:spacing w:after="0" w:line="276" w:lineRule="auto"/>
            </w:pPr>
            <w:r>
              <w:t>Binary Cross-Entropy – Hàm mất mát entropy chéo nhị phân</w:t>
            </w:r>
          </w:p>
        </w:tc>
      </w:tr>
      <w:tr w:rsidR="00041DF2" w14:paraId="35CFD1DB"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EE5DC0" w14:textId="77777777" w:rsidR="00041DF2" w:rsidRDefault="000707D5">
            <w:pPr>
              <w:spacing w:after="0" w:line="276" w:lineRule="auto"/>
            </w:pPr>
            <w:r>
              <w:rPr>
                <w:b/>
                <w:bCs/>
              </w:rPr>
              <w:t>CI</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78F76DD" w14:textId="77777777" w:rsidR="00041DF2" w:rsidRDefault="000707D5">
            <w:pPr>
              <w:spacing w:after="0" w:line="276" w:lineRule="auto"/>
            </w:pPr>
            <w:r>
              <w:t>Confidence Interval – Khoảng tin cậy</w:t>
            </w:r>
          </w:p>
        </w:tc>
      </w:tr>
      <w:tr w:rsidR="00041DF2" w14:paraId="02E78EAC"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0B282AC" w14:textId="77777777" w:rsidR="00041DF2" w:rsidRDefault="000707D5">
            <w:pPr>
              <w:spacing w:after="0" w:line="276" w:lineRule="auto"/>
            </w:pPr>
            <w:r>
              <w:rPr>
                <w:b/>
                <w:bCs/>
              </w:rPr>
              <w:t>CVD</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B4BB83B" w14:textId="77777777" w:rsidR="00041DF2" w:rsidRDefault="000707D5">
            <w:pPr>
              <w:spacing w:after="0" w:line="276" w:lineRule="auto"/>
            </w:pPr>
            <w:r>
              <w:t>Cardiovascular Disease – Bệnh tim mạch</w:t>
            </w:r>
          </w:p>
        </w:tc>
      </w:tr>
      <w:tr w:rsidR="00041DF2" w14:paraId="0A2F88D6"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8591642" w14:textId="77777777" w:rsidR="00041DF2" w:rsidRDefault="000707D5">
            <w:pPr>
              <w:spacing w:after="0" w:line="276" w:lineRule="auto"/>
            </w:pPr>
            <w:r>
              <w:rPr>
                <w:b/>
                <w:bCs/>
              </w:rPr>
              <w:t>EDA</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CB7972D" w14:textId="77777777" w:rsidR="00041DF2" w:rsidRDefault="000707D5">
            <w:pPr>
              <w:spacing w:after="0" w:line="276" w:lineRule="auto"/>
            </w:pPr>
            <w:r>
              <w:t>Exploratory Data Analysis – Phân tích khám phá dữ liệu</w:t>
            </w:r>
          </w:p>
        </w:tc>
      </w:tr>
      <w:tr w:rsidR="00041DF2" w14:paraId="0B0A9468"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CA128B9" w14:textId="77777777" w:rsidR="00041DF2" w:rsidRDefault="000707D5">
            <w:pPr>
              <w:spacing w:after="0" w:line="276" w:lineRule="auto"/>
            </w:pPr>
            <w:r>
              <w:rPr>
                <w:b/>
                <w:bCs/>
              </w:rPr>
              <w:t>FN</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DA416C7" w14:textId="77777777" w:rsidR="00041DF2" w:rsidRDefault="000707D5">
            <w:pPr>
              <w:spacing w:after="0" w:line="276" w:lineRule="auto"/>
            </w:pPr>
            <w:r>
              <w:t>False Negative – Âm tính giả</w:t>
            </w:r>
          </w:p>
        </w:tc>
      </w:tr>
      <w:tr w:rsidR="00041DF2" w14:paraId="77E04375"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FEC1187" w14:textId="77777777" w:rsidR="00041DF2" w:rsidRDefault="000707D5">
            <w:pPr>
              <w:spacing w:after="0" w:line="276" w:lineRule="auto"/>
            </w:pPr>
            <w:r>
              <w:rPr>
                <w:b/>
                <w:bCs/>
              </w:rPr>
              <w:t>FP</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E694748" w14:textId="77777777" w:rsidR="00041DF2" w:rsidRDefault="000707D5">
            <w:pPr>
              <w:spacing w:after="0" w:line="276" w:lineRule="auto"/>
            </w:pPr>
            <w:r>
              <w:t>False Positive – Dương tính giả</w:t>
            </w:r>
          </w:p>
        </w:tc>
      </w:tr>
      <w:tr w:rsidR="00041DF2" w14:paraId="784478B7"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188E972" w14:textId="77777777" w:rsidR="00041DF2" w:rsidRDefault="000707D5">
            <w:pPr>
              <w:spacing w:after="0" w:line="276" w:lineRule="auto"/>
            </w:pPr>
            <w:r>
              <w:rPr>
                <w:b/>
                <w:bCs/>
              </w:rPr>
              <w:t>MCC</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C70A3B1" w14:textId="77777777" w:rsidR="00041DF2" w:rsidRDefault="000707D5">
            <w:pPr>
              <w:spacing w:after="0" w:line="276" w:lineRule="auto"/>
            </w:pPr>
            <w:r>
              <w:t>Matthews Correlation Coefficient – Hệ số tương quan Matthews</w:t>
            </w:r>
          </w:p>
        </w:tc>
      </w:tr>
      <w:tr w:rsidR="00041DF2" w14:paraId="4D3D1D0E"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5D80641" w14:textId="77777777" w:rsidR="00041DF2" w:rsidRDefault="000707D5">
            <w:pPr>
              <w:spacing w:after="0" w:line="276" w:lineRule="auto"/>
            </w:pPr>
            <w:r>
              <w:rPr>
                <w:b/>
                <w:bCs/>
              </w:rPr>
              <w:t>MLP</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B74DC87" w14:textId="77777777" w:rsidR="00041DF2" w:rsidRDefault="000707D5">
            <w:pPr>
              <w:spacing w:after="0" w:line="276" w:lineRule="auto"/>
            </w:pPr>
            <w:r>
              <w:t>Multilayer Perceptron – Perceptron nhiều lớp</w:t>
            </w:r>
          </w:p>
        </w:tc>
      </w:tr>
      <w:tr w:rsidR="00041DF2" w14:paraId="19B10626"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C907F39" w14:textId="77777777" w:rsidR="00041DF2" w:rsidRDefault="000707D5">
            <w:pPr>
              <w:spacing w:after="0" w:line="276" w:lineRule="auto"/>
            </w:pPr>
            <w:r>
              <w:rPr>
                <w:b/>
                <w:bCs/>
              </w:rPr>
              <w:t>NPV</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E6D7F15" w14:textId="77777777" w:rsidR="00041DF2" w:rsidRDefault="000707D5">
            <w:pPr>
              <w:spacing w:after="0" w:line="276" w:lineRule="auto"/>
            </w:pPr>
            <w:r>
              <w:t>Negative Predictive Value – Giá trị dự đoán âm tính</w:t>
            </w:r>
          </w:p>
        </w:tc>
      </w:tr>
      <w:tr w:rsidR="00041DF2" w14:paraId="63CA3B4C"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7459827" w14:textId="77777777" w:rsidR="00041DF2" w:rsidRDefault="000707D5">
            <w:pPr>
              <w:spacing w:after="0" w:line="276" w:lineRule="auto"/>
            </w:pPr>
            <w:r>
              <w:rPr>
                <w:b/>
                <w:bCs/>
              </w:rPr>
              <w:t>PPV</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3EADA6D" w14:textId="77777777" w:rsidR="00041DF2" w:rsidRDefault="000707D5">
            <w:pPr>
              <w:spacing w:after="0" w:line="276" w:lineRule="auto"/>
            </w:pPr>
            <w:r>
              <w:t>Positive Predictive Value – Giá trị dự đoán dương tính (Precision)</w:t>
            </w:r>
          </w:p>
        </w:tc>
      </w:tr>
      <w:tr w:rsidR="00041DF2" w14:paraId="65D52B94"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51B92F" w14:textId="77777777" w:rsidR="00041DF2" w:rsidRDefault="000707D5">
            <w:pPr>
              <w:spacing w:after="0" w:line="276" w:lineRule="auto"/>
            </w:pPr>
            <w:r>
              <w:rPr>
                <w:b/>
                <w:bCs/>
              </w:rPr>
              <w:t>ReLU</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A3A3377" w14:textId="77777777" w:rsidR="00041DF2" w:rsidRDefault="000707D5">
            <w:pPr>
              <w:spacing w:after="0" w:line="276" w:lineRule="auto"/>
            </w:pPr>
            <w:r>
              <w:t>Rectified Linear Unit – Hàm kích hoạt tuyến tính chỉnh lưu</w:t>
            </w:r>
          </w:p>
        </w:tc>
      </w:tr>
      <w:tr w:rsidR="00041DF2" w14:paraId="00AF7D92"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DF5B451" w14:textId="77777777" w:rsidR="00041DF2" w:rsidRDefault="000707D5">
            <w:pPr>
              <w:spacing w:after="0" w:line="276" w:lineRule="auto"/>
            </w:pPr>
            <w:r>
              <w:rPr>
                <w:b/>
                <w:bCs/>
              </w:rPr>
              <w:t>SD</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6136251" w14:textId="77777777" w:rsidR="00041DF2" w:rsidRDefault="000707D5">
            <w:pPr>
              <w:spacing w:after="0" w:line="276" w:lineRule="auto"/>
            </w:pPr>
            <w:r>
              <w:t>Standard Deviation – Độ lệch chuẩn</w:t>
            </w:r>
          </w:p>
        </w:tc>
      </w:tr>
      <w:tr w:rsidR="00041DF2" w14:paraId="7994E5D7"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70E9BB" w14:textId="77777777" w:rsidR="00041DF2" w:rsidRDefault="000707D5">
            <w:pPr>
              <w:spacing w:after="0" w:line="276" w:lineRule="auto"/>
            </w:pPr>
            <w:r>
              <w:rPr>
                <w:b/>
                <w:bCs/>
              </w:rPr>
              <w:t>SGD</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1C3A4C4" w14:textId="77777777" w:rsidR="00041DF2" w:rsidRDefault="000707D5">
            <w:pPr>
              <w:spacing w:after="0" w:line="276" w:lineRule="auto"/>
            </w:pPr>
            <w:r>
              <w:t>Stochastic Gradient Descent – Hạ gradient ngẫu nhiên</w:t>
            </w:r>
          </w:p>
        </w:tc>
      </w:tr>
      <w:tr w:rsidR="00041DF2" w14:paraId="1A923B96"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426602" w14:textId="77777777" w:rsidR="00041DF2" w:rsidRDefault="000707D5">
            <w:pPr>
              <w:spacing w:after="0" w:line="276" w:lineRule="auto"/>
            </w:pPr>
            <w:r>
              <w:rPr>
                <w:b/>
                <w:bCs/>
              </w:rPr>
              <w:t>TN</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E505322" w14:textId="77777777" w:rsidR="00041DF2" w:rsidRDefault="000707D5">
            <w:pPr>
              <w:spacing w:after="0" w:line="276" w:lineRule="auto"/>
            </w:pPr>
            <w:r>
              <w:t>True Negative – Âm tính thật</w:t>
            </w:r>
          </w:p>
        </w:tc>
      </w:tr>
      <w:tr w:rsidR="00041DF2" w14:paraId="5479A28F"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04A342" w14:textId="77777777" w:rsidR="00041DF2" w:rsidRDefault="000707D5">
            <w:pPr>
              <w:spacing w:after="0" w:line="276" w:lineRule="auto"/>
            </w:pPr>
            <w:r>
              <w:rPr>
                <w:b/>
                <w:bCs/>
              </w:rPr>
              <w:t>TP</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7F81CE8" w14:textId="77777777" w:rsidR="00041DF2" w:rsidRDefault="000707D5">
            <w:pPr>
              <w:spacing w:after="0" w:line="276" w:lineRule="auto"/>
            </w:pPr>
            <w:r>
              <w:t>True Positive – Dương tính thật</w:t>
            </w:r>
          </w:p>
        </w:tc>
      </w:tr>
      <w:tr w:rsidR="00041DF2" w14:paraId="609DFB25" w14:textId="77777777">
        <w:tc>
          <w:tcPr>
            <w:tcW w:w="16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95E1D37" w14:textId="77777777" w:rsidR="00041DF2" w:rsidRDefault="000707D5">
            <w:pPr>
              <w:spacing w:after="0" w:line="276" w:lineRule="auto"/>
            </w:pPr>
            <w:r>
              <w:rPr>
                <w:b/>
                <w:bCs/>
              </w:rPr>
              <w:t>UCI</w:t>
            </w:r>
          </w:p>
        </w:tc>
        <w:tc>
          <w:tcPr>
            <w:tcW w:w="747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A93BBF2" w14:textId="77777777" w:rsidR="00041DF2" w:rsidRDefault="000707D5">
            <w:pPr>
              <w:spacing w:after="0" w:line="276" w:lineRule="auto"/>
            </w:pPr>
            <w:r>
              <w:t>University of California, Irvine (kho dữ liệu học máy)</w:t>
            </w:r>
          </w:p>
        </w:tc>
      </w:tr>
      <w:tr w:rsidR="00041DF2" w14:paraId="3B3FA3B8" w14:textId="77777777">
        <w:tc>
          <w:tcPr>
            <w:tcW w:w="1600" w:type="dxa"/>
            <w:tcBorders>
              <w:top w:val="none" w:sz="0" w:space="0" w:color="FFFFFF"/>
              <w:left w:val="none" w:sz="0" w:space="0" w:color="FFFFFF"/>
              <w:bottom w:val="single" w:sz="12" w:space="0" w:color="000000"/>
              <w:right w:val="none" w:sz="0" w:space="0" w:color="FFFFFF"/>
            </w:tcBorders>
            <w:tcMar>
              <w:top w:w="40" w:type="dxa"/>
              <w:left w:w="100" w:type="dxa"/>
              <w:bottom w:w="40" w:type="dxa"/>
              <w:right w:w="100" w:type="dxa"/>
            </w:tcMar>
          </w:tcPr>
          <w:p w14:paraId="27B8982E" w14:textId="77777777" w:rsidR="00041DF2" w:rsidRDefault="000707D5">
            <w:pPr>
              <w:spacing w:after="0" w:line="276" w:lineRule="auto"/>
            </w:pPr>
            <w:r>
              <w:rPr>
                <w:b/>
                <w:bCs/>
              </w:rPr>
              <w:t>WHO</w:t>
            </w:r>
          </w:p>
        </w:tc>
        <w:tc>
          <w:tcPr>
            <w:tcW w:w="7471" w:type="dxa"/>
            <w:tcBorders>
              <w:top w:val="none" w:sz="0" w:space="0" w:color="FFFFFF"/>
              <w:left w:val="none" w:sz="0" w:space="0" w:color="FFFFFF"/>
              <w:bottom w:val="single" w:sz="12" w:space="0" w:color="000000"/>
              <w:right w:val="none" w:sz="0" w:space="0" w:color="FFFFFF"/>
            </w:tcBorders>
            <w:tcMar>
              <w:top w:w="40" w:type="dxa"/>
              <w:left w:w="100" w:type="dxa"/>
              <w:bottom w:w="40" w:type="dxa"/>
              <w:right w:w="100" w:type="dxa"/>
            </w:tcMar>
          </w:tcPr>
          <w:p w14:paraId="6FB2D91A" w14:textId="77777777" w:rsidR="00041DF2" w:rsidRDefault="000707D5">
            <w:pPr>
              <w:spacing w:after="0" w:line="276" w:lineRule="auto"/>
            </w:pPr>
            <w:r>
              <w:t>World Health Organization – Tổ chức Y tế Thế giới</w:t>
            </w:r>
          </w:p>
        </w:tc>
      </w:tr>
    </w:tbl>
    <w:p w14:paraId="1378ABA1" w14:textId="77777777" w:rsidR="00041DF2" w:rsidRDefault="000707D5">
      <w:pPr>
        <w:pStyle w:val="FrontTitle"/>
        <w:pageBreakBefore/>
      </w:pPr>
      <w:r>
        <w:lastRenderedPageBreak/>
        <w:t>DANH MỤC BẢNG</w:t>
      </w:r>
    </w:p>
    <w:sdt>
      <w:sdtPr>
        <w:alias w:val="Danh mục bảng"/>
        <w:id w:val="-582687298"/>
      </w:sdtPr>
      <w:sdtContent>
        <w:p w14:paraId="2BE87C79" w14:textId="3C1E071C" w:rsidR="00700885" w:rsidRDefault="000707D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\t "BangCaption,4"</w:instrText>
          </w:r>
          <w:r>
            <w:fldChar w:fldCharType="separate"/>
          </w:r>
          <w:hyperlink w:anchor="_Toc243662117" w:history="1">
            <w:r w:rsidR="00700885" w:rsidRPr="00466916">
              <w:rPr>
                <w:rStyle w:val="Hyperlink"/>
                <w:noProof/>
              </w:rPr>
              <w:t>Bảng 1.1. Các chỉ số đánh giá mô hình phân loại nhị phân</w:t>
            </w:r>
            <w:r w:rsidR="00700885">
              <w:rPr>
                <w:noProof/>
              </w:rPr>
              <w:tab/>
            </w:r>
            <w:r w:rsidR="00700885">
              <w:rPr>
                <w:noProof/>
              </w:rPr>
              <w:fldChar w:fldCharType="begin"/>
            </w:r>
            <w:r w:rsidR="00700885">
              <w:rPr>
                <w:noProof/>
              </w:rPr>
              <w:instrText xml:space="preserve"> PAGEREF _Toc243662117 \h </w:instrText>
            </w:r>
            <w:r w:rsidR="00700885">
              <w:rPr>
                <w:noProof/>
              </w:rPr>
            </w:r>
            <w:r w:rsidR="00700885">
              <w:rPr>
                <w:noProof/>
              </w:rPr>
              <w:fldChar w:fldCharType="separate"/>
            </w:r>
            <w:r w:rsidR="00700885">
              <w:rPr>
                <w:noProof/>
              </w:rPr>
              <w:t>5</w:t>
            </w:r>
            <w:r w:rsidR="00700885">
              <w:rPr>
                <w:noProof/>
              </w:rPr>
              <w:fldChar w:fldCharType="end"/>
            </w:r>
          </w:hyperlink>
        </w:p>
        <w:p w14:paraId="10FC039A" w14:textId="0CFC3FD7"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18" w:history="1">
            <w:r w:rsidRPr="00466916">
              <w:rPr>
                <w:rStyle w:val="Hyperlink"/>
                <w:noProof/>
              </w:rPr>
              <w:t>Bảng 2.1. Môi trường và thư viện sử dụng</w:t>
            </w:r>
            <w:r>
              <w:rPr>
                <w:noProof/>
              </w:rPr>
              <w:tab/>
            </w:r>
            <w:r>
              <w:rPr>
                <w:noProof/>
              </w:rPr>
              <w:fldChar w:fldCharType="begin"/>
            </w:r>
            <w:r>
              <w:rPr>
                <w:noProof/>
              </w:rPr>
              <w:instrText xml:space="preserve"> PAGEREF _Toc243662118 \h </w:instrText>
            </w:r>
            <w:r>
              <w:rPr>
                <w:noProof/>
              </w:rPr>
            </w:r>
            <w:r>
              <w:rPr>
                <w:noProof/>
              </w:rPr>
              <w:fldChar w:fldCharType="separate"/>
            </w:r>
            <w:r>
              <w:rPr>
                <w:noProof/>
              </w:rPr>
              <w:t>6</w:t>
            </w:r>
            <w:r>
              <w:rPr>
                <w:noProof/>
              </w:rPr>
              <w:fldChar w:fldCharType="end"/>
            </w:r>
          </w:hyperlink>
        </w:p>
        <w:p w14:paraId="2F22F606" w14:textId="10C4D460"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19" w:history="1">
            <w:r w:rsidRPr="00466916">
              <w:rPr>
                <w:rStyle w:val="Hyperlink"/>
                <w:noProof/>
              </w:rPr>
              <w:t>Bảng 2.2. Mô tả các biến trong bộ dữ liệu</w:t>
            </w:r>
            <w:r>
              <w:rPr>
                <w:noProof/>
              </w:rPr>
              <w:tab/>
            </w:r>
            <w:r>
              <w:rPr>
                <w:noProof/>
              </w:rPr>
              <w:fldChar w:fldCharType="begin"/>
            </w:r>
            <w:r>
              <w:rPr>
                <w:noProof/>
              </w:rPr>
              <w:instrText xml:space="preserve"> PAGEREF _Toc243662119 \h </w:instrText>
            </w:r>
            <w:r>
              <w:rPr>
                <w:noProof/>
              </w:rPr>
            </w:r>
            <w:r>
              <w:rPr>
                <w:noProof/>
              </w:rPr>
              <w:fldChar w:fldCharType="separate"/>
            </w:r>
            <w:r>
              <w:rPr>
                <w:noProof/>
              </w:rPr>
              <w:t>7</w:t>
            </w:r>
            <w:r>
              <w:rPr>
                <w:noProof/>
              </w:rPr>
              <w:fldChar w:fldCharType="end"/>
            </w:r>
          </w:hyperlink>
        </w:p>
        <w:p w14:paraId="6B451E2B" w14:textId="228E25FD"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0" w:history="1">
            <w:r w:rsidRPr="00466916">
              <w:rPr>
                <w:rStyle w:val="Hyperlink"/>
                <w:noProof/>
              </w:rPr>
              <w:t>Bảng 2.3. Thống kê mô tả các biến liên tục (n = 303)</w:t>
            </w:r>
            <w:r>
              <w:rPr>
                <w:noProof/>
              </w:rPr>
              <w:tab/>
            </w:r>
            <w:r>
              <w:rPr>
                <w:noProof/>
              </w:rPr>
              <w:fldChar w:fldCharType="begin"/>
            </w:r>
            <w:r>
              <w:rPr>
                <w:noProof/>
              </w:rPr>
              <w:instrText xml:space="preserve"> PAGEREF _Toc243662120 \h </w:instrText>
            </w:r>
            <w:r>
              <w:rPr>
                <w:noProof/>
              </w:rPr>
            </w:r>
            <w:r>
              <w:rPr>
                <w:noProof/>
              </w:rPr>
              <w:fldChar w:fldCharType="separate"/>
            </w:r>
            <w:r>
              <w:rPr>
                <w:noProof/>
              </w:rPr>
              <w:t>9</w:t>
            </w:r>
            <w:r>
              <w:rPr>
                <w:noProof/>
              </w:rPr>
              <w:fldChar w:fldCharType="end"/>
            </w:r>
          </w:hyperlink>
        </w:p>
        <w:p w14:paraId="55A3373B" w14:textId="2E25F8B9"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1" w:history="1">
            <w:r w:rsidRPr="00466916">
              <w:rPr>
                <w:rStyle w:val="Hyperlink"/>
                <w:noProof/>
              </w:rPr>
              <w:t>Bảng 2.4. Cấu trúc các lớp và số tham số của mô hình</w:t>
            </w:r>
            <w:r>
              <w:rPr>
                <w:noProof/>
              </w:rPr>
              <w:tab/>
            </w:r>
            <w:r>
              <w:rPr>
                <w:noProof/>
              </w:rPr>
              <w:fldChar w:fldCharType="begin"/>
            </w:r>
            <w:r>
              <w:rPr>
                <w:noProof/>
              </w:rPr>
              <w:instrText xml:space="preserve"> PAGEREF _Toc243662121 \h </w:instrText>
            </w:r>
            <w:r>
              <w:rPr>
                <w:noProof/>
              </w:rPr>
            </w:r>
            <w:r>
              <w:rPr>
                <w:noProof/>
              </w:rPr>
              <w:fldChar w:fldCharType="separate"/>
            </w:r>
            <w:r>
              <w:rPr>
                <w:noProof/>
              </w:rPr>
              <w:t>15</w:t>
            </w:r>
            <w:r>
              <w:rPr>
                <w:noProof/>
              </w:rPr>
              <w:fldChar w:fldCharType="end"/>
            </w:r>
          </w:hyperlink>
        </w:p>
        <w:p w14:paraId="718AA394" w14:textId="49FBC33D"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2" w:history="1">
            <w:r w:rsidRPr="00466916">
              <w:rPr>
                <w:rStyle w:val="Hyperlink"/>
                <w:noProof/>
              </w:rPr>
              <w:t>Bảng 2.5. Các siêu tham số huấn luyện</w:t>
            </w:r>
            <w:r>
              <w:rPr>
                <w:noProof/>
              </w:rPr>
              <w:tab/>
            </w:r>
            <w:r>
              <w:rPr>
                <w:noProof/>
              </w:rPr>
              <w:fldChar w:fldCharType="begin"/>
            </w:r>
            <w:r>
              <w:rPr>
                <w:noProof/>
              </w:rPr>
              <w:instrText xml:space="preserve"> PAGEREF _Toc243662122 \h </w:instrText>
            </w:r>
            <w:r>
              <w:rPr>
                <w:noProof/>
              </w:rPr>
            </w:r>
            <w:r>
              <w:rPr>
                <w:noProof/>
              </w:rPr>
              <w:fldChar w:fldCharType="separate"/>
            </w:r>
            <w:r>
              <w:rPr>
                <w:noProof/>
              </w:rPr>
              <w:t>16</w:t>
            </w:r>
            <w:r>
              <w:rPr>
                <w:noProof/>
              </w:rPr>
              <w:fldChar w:fldCharType="end"/>
            </w:r>
          </w:hyperlink>
        </w:p>
        <w:p w14:paraId="6EB25A1A" w14:textId="2936001B"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3" w:history="1">
            <w:r w:rsidRPr="00466916">
              <w:rPr>
                <w:rStyle w:val="Hyperlink"/>
                <w:noProof/>
              </w:rPr>
              <w:t>Bảng 3.1. Giá trị hàm mất mát và độ chính xác huấn luyện tại một số epoch</w:t>
            </w:r>
            <w:r>
              <w:rPr>
                <w:noProof/>
              </w:rPr>
              <w:tab/>
            </w:r>
            <w:r>
              <w:rPr>
                <w:noProof/>
              </w:rPr>
              <w:fldChar w:fldCharType="begin"/>
            </w:r>
            <w:r>
              <w:rPr>
                <w:noProof/>
              </w:rPr>
              <w:instrText xml:space="preserve"> PAGEREF _Toc243662123 \h </w:instrText>
            </w:r>
            <w:r>
              <w:rPr>
                <w:noProof/>
              </w:rPr>
            </w:r>
            <w:r>
              <w:rPr>
                <w:noProof/>
              </w:rPr>
              <w:fldChar w:fldCharType="separate"/>
            </w:r>
            <w:r>
              <w:rPr>
                <w:noProof/>
              </w:rPr>
              <w:t>18</w:t>
            </w:r>
            <w:r>
              <w:rPr>
                <w:noProof/>
              </w:rPr>
              <w:fldChar w:fldCharType="end"/>
            </w:r>
          </w:hyperlink>
        </w:p>
        <w:p w14:paraId="4B3782AB" w14:textId="2A8A900A"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4" w:history="1">
            <w:r w:rsidRPr="00466916">
              <w:rPr>
                <w:rStyle w:val="Hyperlink"/>
                <w:noProof/>
              </w:rPr>
              <w:t>Bảng 3.2. Kết quả đánh giá mô hình ANN trên tập kiểm tra</w:t>
            </w:r>
            <w:r>
              <w:rPr>
                <w:noProof/>
              </w:rPr>
              <w:tab/>
            </w:r>
            <w:r>
              <w:rPr>
                <w:noProof/>
              </w:rPr>
              <w:fldChar w:fldCharType="begin"/>
            </w:r>
            <w:r>
              <w:rPr>
                <w:noProof/>
              </w:rPr>
              <w:instrText xml:space="preserve"> PAGEREF _Toc243662124 \h </w:instrText>
            </w:r>
            <w:r>
              <w:rPr>
                <w:noProof/>
              </w:rPr>
            </w:r>
            <w:r>
              <w:rPr>
                <w:noProof/>
              </w:rPr>
              <w:fldChar w:fldCharType="separate"/>
            </w:r>
            <w:r>
              <w:rPr>
                <w:noProof/>
              </w:rPr>
              <w:t>20</w:t>
            </w:r>
            <w:r>
              <w:rPr>
                <w:noProof/>
              </w:rPr>
              <w:fldChar w:fldCharType="end"/>
            </w:r>
          </w:hyperlink>
        </w:p>
        <w:p w14:paraId="2B9CB144" w14:textId="32B7C35D"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5" w:history="1">
            <w:r w:rsidRPr="00466916">
              <w:rPr>
                <w:rStyle w:val="Hyperlink"/>
                <w:noProof/>
              </w:rPr>
              <w:t>Bảng 3.3. Các hạn chế của mô hình và hướng cải thiện</w:t>
            </w:r>
            <w:r>
              <w:rPr>
                <w:noProof/>
              </w:rPr>
              <w:tab/>
            </w:r>
            <w:r>
              <w:rPr>
                <w:noProof/>
              </w:rPr>
              <w:fldChar w:fldCharType="begin"/>
            </w:r>
            <w:r>
              <w:rPr>
                <w:noProof/>
              </w:rPr>
              <w:instrText xml:space="preserve"> PAGEREF _Toc243662125 \h </w:instrText>
            </w:r>
            <w:r>
              <w:rPr>
                <w:noProof/>
              </w:rPr>
            </w:r>
            <w:r>
              <w:rPr>
                <w:noProof/>
              </w:rPr>
              <w:fldChar w:fldCharType="separate"/>
            </w:r>
            <w:r>
              <w:rPr>
                <w:noProof/>
              </w:rPr>
              <w:t>22</w:t>
            </w:r>
            <w:r>
              <w:rPr>
                <w:noProof/>
              </w:rPr>
              <w:fldChar w:fldCharType="end"/>
            </w:r>
          </w:hyperlink>
        </w:p>
        <w:p w14:paraId="290EA82C" w14:textId="35493AB2" w:rsidR="00041DF2" w:rsidRDefault="000707D5">
          <w:r>
            <w:fldChar w:fldCharType="end"/>
          </w:r>
        </w:p>
      </w:sdtContent>
    </w:sdt>
    <w:p w14:paraId="3256746E" w14:textId="77777777" w:rsidR="00041DF2" w:rsidRDefault="000707D5">
      <w:pPr>
        <w:pStyle w:val="FrontTitle"/>
        <w:pageBreakBefore/>
      </w:pPr>
      <w:r>
        <w:lastRenderedPageBreak/>
        <w:t>DANH MỤC HÌNH</w:t>
      </w:r>
    </w:p>
    <w:sdt>
      <w:sdtPr>
        <w:alias w:val="Danh mục hình"/>
        <w:id w:val="150494978"/>
      </w:sdtPr>
      <w:sdtContent>
        <w:p w14:paraId="1F23236D" w14:textId="67681222" w:rsidR="00700885" w:rsidRDefault="000707D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\t "HinhCaption,4"</w:instrText>
          </w:r>
          <w:r>
            <w:fldChar w:fldCharType="separate"/>
          </w:r>
          <w:hyperlink w:anchor="_Toc243662126" w:history="1">
            <w:r w:rsidR="00700885" w:rsidRPr="00A91D08">
              <w:rPr>
                <w:rStyle w:val="Hyperlink"/>
                <w:noProof/>
              </w:rPr>
              <w:t>Hình 2.1. Quy trình tám bước giải bài toán dự đoán bệnh tim</w:t>
            </w:r>
            <w:r w:rsidR="00700885">
              <w:rPr>
                <w:noProof/>
              </w:rPr>
              <w:tab/>
            </w:r>
            <w:r w:rsidR="00700885">
              <w:rPr>
                <w:noProof/>
              </w:rPr>
              <w:fldChar w:fldCharType="begin"/>
            </w:r>
            <w:r w:rsidR="00700885">
              <w:rPr>
                <w:noProof/>
              </w:rPr>
              <w:instrText xml:space="preserve"> PAGEREF _Toc243662126 \h </w:instrText>
            </w:r>
            <w:r w:rsidR="00700885">
              <w:rPr>
                <w:noProof/>
              </w:rPr>
            </w:r>
            <w:r w:rsidR="00700885">
              <w:rPr>
                <w:noProof/>
              </w:rPr>
              <w:fldChar w:fldCharType="separate"/>
            </w:r>
            <w:r w:rsidR="00700885">
              <w:rPr>
                <w:noProof/>
              </w:rPr>
              <w:t>6</w:t>
            </w:r>
            <w:r w:rsidR="00700885">
              <w:rPr>
                <w:noProof/>
              </w:rPr>
              <w:fldChar w:fldCharType="end"/>
            </w:r>
          </w:hyperlink>
        </w:p>
        <w:p w14:paraId="2212C2EC" w14:textId="0FF804CB"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7" w:history="1">
            <w:r w:rsidRPr="00A91D08">
              <w:rPr>
                <w:rStyle w:val="Hyperlink"/>
                <w:noProof/>
              </w:rPr>
              <w:t>Hình 2.2. Phân bố biến mục tiêu target trong bộ dữ liệu</w:t>
            </w:r>
            <w:r>
              <w:rPr>
                <w:noProof/>
              </w:rPr>
              <w:tab/>
            </w:r>
            <w:r>
              <w:rPr>
                <w:noProof/>
              </w:rPr>
              <w:fldChar w:fldCharType="begin"/>
            </w:r>
            <w:r>
              <w:rPr>
                <w:noProof/>
              </w:rPr>
              <w:instrText xml:space="preserve"> PAGEREF _Toc243662127 \h </w:instrText>
            </w:r>
            <w:r>
              <w:rPr>
                <w:noProof/>
              </w:rPr>
            </w:r>
            <w:r>
              <w:rPr>
                <w:noProof/>
              </w:rPr>
              <w:fldChar w:fldCharType="separate"/>
            </w:r>
            <w:r>
              <w:rPr>
                <w:noProof/>
              </w:rPr>
              <w:t>9</w:t>
            </w:r>
            <w:r>
              <w:rPr>
                <w:noProof/>
              </w:rPr>
              <w:fldChar w:fldCharType="end"/>
            </w:r>
          </w:hyperlink>
        </w:p>
        <w:p w14:paraId="44CCA5A9" w14:textId="01C95AB8"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8" w:history="1">
            <w:r w:rsidRPr="00A91D08">
              <w:rPr>
                <w:rStyle w:val="Hyperlink"/>
                <w:noProof/>
              </w:rPr>
              <w:t>Hình 2.3. Phân bố các biến liên tục theo hai nhóm của biến mục tiêu (biểu đồ hộp)</w:t>
            </w:r>
            <w:r>
              <w:rPr>
                <w:noProof/>
              </w:rPr>
              <w:tab/>
            </w:r>
            <w:r>
              <w:rPr>
                <w:noProof/>
              </w:rPr>
              <w:fldChar w:fldCharType="begin"/>
            </w:r>
            <w:r>
              <w:rPr>
                <w:noProof/>
              </w:rPr>
              <w:instrText xml:space="preserve"> PAGEREF _Toc243662128 \h </w:instrText>
            </w:r>
            <w:r>
              <w:rPr>
                <w:noProof/>
              </w:rPr>
            </w:r>
            <w:r>
              <w:rPr>
                <w:noProof/>
              </w:rPr>
              <w:fldChar w:fldCharType="separate"/>
            </w:r>
            <w:r>
              <w:rPr>
                <w:noProof/>
              </w:rPr>
              <w:t>10</w:t>
            </w:r>
            <w:r>
              <w:rPr>
                <w:noProof/>
              </w:rPr>
              <w:fldChar w:fldCharType="end"/>
            </w:r>
          </w:hyperlink>
        </w:p>
        <w:p w14:paraId="79FC1AA2" w14:textId="2674A14E"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29" w:history="1">
            <w:r w:rsidRPr="00A91D08">
              <w:rPr>
                <w:rStyle w:val="Hyperlink"/>
                <w:noProof/>
              </w:rPr>
              <w:t>Hình 2.4. Tỷ lệ target = 1 theo từng mức của các biến phân loại (số dưới mỗi cột: số bệnh nhân)</w:t>
            </w:r>
            <w:r>
              <w:rPr>
                <w:noProof/>
              </w:rPr>
              <w:tab/>
            </w:r>
            <w:r>
              <w:rPr>
                <w:noProof/>
              </w:rPr>
              <w:fldChar w:fldCharType="begin"/>
            </w:r>
            <w:r>
              <w:rPr>
                <w:noProof/>
              </w:rPr>
              <w:instrText xml:space="preserve"> PAGEREF _Toc243662129 \h </w:instrText>
            </w:r>
            <w:r>
              <w:rPr>
                <w:noProof/>
              </w:rPr>
            </w:r>
            <w:r>
              <w:rPr>
                <w:noProof/>
              </w:rPr>
              <w:fldChar w:fldCharType="separate"/>
            </w:r>
            <w:r>
              <w:rPr>
                <w:noProof/>
              </w:rPr>
              <w:t>11</w:t>
            </w:r>
            <w:r>
              <w:rPr>
                <w:noProof/>
              </w:rPr>
              <w:fldChar w:fldCharType="end"/>
            </w:r>
          </w:hyperlink>
        </w:p>
        <w:p w14:paraId="5796BBAD" w14:textId="7DA217CD"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30" w:history="1">
            <w:r w:rsidRPr="00A91D08">
              <w:rPr>
                <w:rStyle w:val="Hyperlink"/>
                <w:noProof/>
              </w:rPr>
              <w:t>Hình 2.5. Ma trận hệ số tương quan Pearson giữa các biến</w:t>
            </w:r>
            <w:r>
              <w:rPr>
                <w:noProof/>
              </w:rPr>
              <w:tab/>
            </w:r>
            <w:r>
              <w:rPr>
                <w:noProof/>
              </w:rPr>
              <w:fldChar w:fldCharType="begin"/>
            </w:r>
            <w:r>
              <w:rPr>
                <w:noProof/>
              </w:rPr>
              <w:instrText xml:space="preserve"> PAGEREF _Toc243662130 \h </w:instrText>
            </w:r>
            <w:r>
              <w:rPr>
                <w:noProof/>
              </w:rPr>
            </w:r>
            <w:r>
              <w:rPr>
                <w:noProof/>
              </w:rPr>
              <w:fldChar w:fldCharType="separate"/>
            </w:r>
            <w:r>
              <w:rPr>
                <w:noProof/>
              </w:rPr>
              <w:t>12</w:t>
            </w:r>
            <w:r>
              <w:rPr>
                <w:noProof/>
              </w:rPr>
              <w:fldChar w:fldCharType="end"/>
            </w:r>
          </w:hyperlink>
        </w:p>
        <w:p w14:paraId="4CAABB61" w14:textId="6C954840"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31" w:history="1">
            <w:r w:rsidRPr="00A91D08">
              <w:rPr>
                <w:rStyle w:val="Hyperlink"/>
                <w:noProof/>
              </w:rPr>
              <w:t>Hình 2.6. Hệ số tương quan Pearson của từng đặc trưng với biến mục tiêu</w:t>
            </w:r>
            <w:r>
              <w:rPr>
                <w:noProof/>
              </w:rPr>
              <w:tab/>
            </w:r>
            <w:r>
              <w:rPr>
                <w:noProof/>
              </w:rPr>
              <w:fldChar w:fldCharType="begin"/>
            </w:r>
            <w:r>
              <w:rPr>
                <w:noProof/>
              </w:rPr>
              <w:instrText xml:space="preserve"> PAGEREF _Toc243662131 \h </w:instrText>
            </w:r>
            <w:r>
              <w:rPr>
                <w:noProof/>
              </w:rPr>
            </w:r>
            <w:r>
              <w:rPr>
                <w:noProof/>
              </w:rPr>
              <w:fldChar w:fldCharType="separate"/>
            </w:r>
            <w:r>
              <w:rPr>
                <w:noProof/>
              </w:rPr>
              <w:t>13</w:t>
            </w:r>
            <w:r>
              <w:rPr>
                <w:noProof/>
              </w:rPr>
              <w:fldChar w:fldCharType="end"/>
            </w:r>
          </w:hyperlink>
        </w:p>
        <w:p w14:paraId="4CE368C8" w14:textId="7BDE39AD"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32" w:history="1">
            <w:r w:rsidRPr="00A91D08">
              <w:rPr>
                <w:rStyle w:val="Hyperlink"/>
                <w:noProof/>
              </w:rPr>
              <w:t>Hình 2.7. Kiến trúc mạng nơ-ron nhân tạo 13–8–14–1</w:t>
            </w:r>
            <w:r>
              <w:rPr>
                <w:noProof/>
              </w:rPr>
              <w:tab/>
            </w:r>
            <w:r>
              <w:rPr>
                <w:noProof/>
              </w:rPr>
              <w:fldChar w:fldCharType="begin"/>
            </w:r>
            <w:r>
              <w:rPr>
                <w:noProof/>
              </w:rPr>
              <w:instrText xml:space="preserve"> PAGEREF _Toc243662132 \h </w:instrText>
            </w:r>
            <w:r>
              <w:rPr>
                <w:noProof/>
              </w:rPr>
            </w:r>
            <w:r>
              <w:rPr>
                <w:noProof/>
              </w:rPr>
              <w:fldChar w:fldCharType="separate"/>
            </w:r>
            <w:r>
              <w:rPr>
                <w:noProof/>
              </w:rPr>
              <w:t>15</w:t>
            </w:r>
            <w:r>
              <w:rPr>
                <w:noProof/>
              </w:rPr>
              <w:fldChar w:fldCharType="end"/>
            </w:r>
          </w:hyperlink>
        </w:p>
        <w:p w14:paraId="4B3793C0" w14:textId="15AED88B"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33" w:history="1">
            <w:r w:rsidRPr="00A91D08">
              <w:rPr>
                <w:rStyle w:val="Hyperlink"/>
                <w:noProof/>
              </w:rPr>
              <w:t>Hình 3.1. Hàm mất mát (a) và độ chính xác (b) trên tập huấn luyện qua 100 epoch</w:t>
            </w:r>
            <w:r>
              <w:rPr>
                <w:noProof/>
              </w:rPr>
              <w:tab/>
            </w:r>
            <w:r>
              <w:rPr>
                <w:noProof/>
              </w:rPr>
              <w:fldChar w:fldCharType="begin"/>
            </w:r>
            <w:r>
              <w:rPr>
                <w:noProof/>
              </w:rPr>
              <w:instrText xml:space="preserve"> PAGEREF _Toc243662133 \h </w:instrText>
            </w:r>
            <w:r>
              <w:rPr>
                <w:noProof/>
              </w:rPr>
            </w:r>
            <w:r>
              <w:rPr>
                <w:noProof/>
              </w:rPr>
              <w:fldChar w:fldCharType="separate"/>
            </w:r>
            <w:r>
              <w:rPr>
                <w:noProof/>
              </w:rPr>
              <w:t>18</w:t>
            </w:r>
            <w:r>
              <w:rPr>
                <w:noProof/>
              </w:rPr>
              <w:fldChar w:fldCharType="end"/>
            </w:r>
          </w:hyperlink>
        </w:p>
        <w:p w14:paraId="2E2C1773" w14:textId="33D668E1"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34" w:history="1">
            <w:r w:rsidRPr="00A91D08">
              <w:rPr>
                <w:rStyle w:val="Hyperlink"/>
                <w:noProof/>
              </w:rPr>
              <w:t>Hình 3.2. Ma trận nhầm lẫn trên tập kiểm tra (n = 91)</w:t>
            </w:r>
            <w:r>
              <w:rPr>
                <w:noProof/>
              </w:rPr>
              <w:tab/>
            </w:r>
            <w:r>
              <w:rPr>
                <w:noProof/>
              </w:rPr>
              <w:fldChar w:fldCharType="begin"/>
            </w:r>
            <w:r>
              <w:rPr>
                <w:noProof/>
              </w:rPr>
              <w:instrText xml:space="preserve"> PAGEREF _Toc243662134 \h </w:instrText>
            </w:r>
            <w:r>
              <w:rPr>
                <w:noProof/>
              </w:rPr>
            </w:r>
            <w:r>
              <w:rPr>
                <w:noProof/>
              </w:rPr>
              <w:fldChar w:fldCharType="separate"/>
            </w:r>
            <w:r>
              <w:rPr>
                <w:noProof/>
              </w:rPr>
              <w:t>19</w:t>
            </w:r>
            <w:r>
              <w:rPr>
                <w:noProof/>
              </w:rPr>
              <w:fldChar w:fldCharType="end"/>
            </w:r>
          </w:hyperlink>
        </w:p>
        <w:p w14:paraId="6C8C636D" w14:textId="7B4E8D73" w:rsidR="00700885" w:rsidRDefault="00700885">
          <w:pPr>
            <w:pStyle w:val="TOC4"/>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2135" w:history="1">
            <w:r w:rsidRPr="00A91D08">
              <w:rPr>
                <w:rStyle w:val="Hyperlink"/>
                <w:noProof/>
              </w:rPr>
              <w:t>Hình 3.3. Các chỉ số đánh giá mô hình trên tập kiểm tra (thanh lỗi: khoảng tin cậy 95%)</w:t>
            </w:r>
            <w:r>
              <w:rPr>
                <w:noProof/>
              </w:rPr>
              <w:tab/>
            </w:r>
            <w:r>
              <w:rPr>
                <w:noProof/>
              </w:rPr>
              <w:fldChar w:fldCharType="begin"/>
            </w:r>
            <w:r>
              <w:rPr>
                <w:noProof/>
              </w:rPr>
              <w:instrText xml:space="preserve"> PAGEREF _Toc243662135 \h </w:instrText>
            </w:r>
            <w:r>
              <w:rPr>
                <w:noProof/>
              </w:rPr>
            </w:r>
            <w:r>
              <w:rPr>
                <w:noProof/>
              </w:rPr>
              <w:fldChar w:fldCharType="separate"/>
            </w:r>
            <w:r>
              <w:rPr>
                <w:noProof/>
              </w:rPr>
              <w:t>20</w:t>
            </w:r>
            <w:r>
              <w:rPr>
                <w:noProof/>
              </w:rPr>
              <w:fldChar w:fldCharType="end"/>
            </w:r>
          </w:hyperlink>
        </w:p>
        <w:p w14:paraId="786DE05F" w14:textId="60CF45D4" w:rsidR="00041DF2" w:rsidRDefault="000707D5">
          <w:r>
            <w:fldChar w:fldCharType="end"/>
          </w:r>
        </w:p>
      </w:sdtContent>
    </w:sdt>
    <w:p w14:paraId="2A45839D" w14:textId="77777777" w:rsidR="00041DF2" w:rsidRDefault="00041DF2">
      <w:pPr>
        <w:sectPr w:rsidR="00041DF2">
          <w:footerReference w:type="default" r:id="rId7"/>
          <w:pgSz w:w="11906" w:h="16838"/>
          <w:pgMar w:top="1134" w:right="1134" w:bottom="1134" w:left="1701" w:header="708" w:footer="567" w:gutter="0"/>
          <w:pgNumType w:fmt="lowerRoman" w:start="1"/>
          <w:cols w:space="720"/>
          <w:docGrid w:linePitch="360"/>
        </w:sectPr>
      </w:pPr>
    </w:p>
    <w:p w14:paraId="47D6F57A" w14:textId="77777777" w:rsidR="00041DF2" w:rsidRDefault="000707D5">
      <w:pPr>
        <w:pStyle w:val="Heading1"/>
      </w:pPr>
      <w:bookmarkStart w:id="0" w:name="_Toc243662071"/>
      <w:r>
        <w:lastRenderedPageBreak/>
        <w:t>ĐẶT VẤN ĐỀ</w:t>
      </w:r>
      <w:bookmarkEnd w:id="0"/>
    </w:p>
    <w:p w14:paraId="1C942230" w14:textId="77777777" w:rsidR="00041DF2" w:rsidRDefault="000707D5">
      <w:pPr>
        <w:pStyle w:val="Heading2"/>
      </w:pPr>
      <w:bookmarkStart w:id="1" w:name="_Toc243662072"/>
      <w:r>
        <w:t>1. Bối cảnh và lý do chọn đề tài</w:t>
      </w:r>
      <w:bookmarkEnd w:id="1"/>
    </w:p>
    <w:p w14:paraId="79F04F3F" w14:textId="77777777" w:rsidR="00041DF2" w:rsidRDefault="000707D5">
      <w:pPr>
        <w:ind w:firstLine="567"/>
        <w:jc w:val="both"/>
      </w:pPr>
      <w:r>
        <w:t>Bệnh tim mạch (CVD) là nguyên nhân gây tử vong hàng đầu trên thế giới. Theo Tổ chức Y tế Thế giới, năm 2019 có khoảng 17,9 triệu người tử vong do bệnh tim mạch, chiếm khoảng 32% tổng số ca tử vong toàn cầu, trong đó phần lớn là do nhồi máu cơ tim và đột quỵ [1]. Nghiên cứu Gánh nặng bệnh tật toàn cầu (GBD) cũng cho thấy số ca mắc và số năm sống điều chỉnh theo bệnh tật do bệnh tim mạch tiếp tục tăng trong giai đoạn 1990–2019 [2]. Phát hiện sớm những người có nguy cơ cao, vì vậy, có ý nghĩa quan trọng trong dự phòng và điều trị.</w:t>
      </w:r>
    </w:p>
    <w:p w14:paraId="131D0C7D" w14:textId="77777777" w:rsidR="00041DF2" w:rsidRDefault="000707D5">
      <w:pPr>
        <w:ind w:firstLine="567"/>
        <w:jc w:val="both"/>
      </w:pPr>
      <w:r>
        <w:t>Trong thực hành lâm sàng, chẩn đoán bệnh mạch vành thường dựa vào nhiều chỉ số như tuổi, giới, triệu chứng đau ngực, huyết áp, cholesterol, điện tâm đồ và kết quả nghiệm pháp gắng sức. Việc tổng hợp đồng thời nhiều chỉ số có quan hệ phi tuyến với nhau là một thách thức đối với bác sĩ. Các phương pháp học máy và học sâu có khả năng học các mối quan hệ phức tạp này trực tiếp từ dữ liệu, và đã được chứng minh là công cụ hỗ trợ ra quyết định có triển vọng trong y học nói chung [3] cũng như trong dự đoán bệnh tim mạch nói riêng [4, 5].</w:t>
      </w:r>
    </w:p>
    <w:p w14:paraId="5C74E0C3" w14:textId="77777777" w:rsidR="00041DF2" w:rsidRDefault="000707D5">
      <w:pPr>
        <w:ind w:firstLine="567"/>
        <w:jc w:val="both"/>
      </w:pPr>
      <w:r>
        <w:t xml:space="preserve">Mạng nơ-ron nhân tạo (ANN) là mô hình nền tảng của học sâu [6]. Với dữ liệu dạng bảng có kích thước vừa phải, một mạng ANN truyền thẳng gồm vài lớp ẩn là lựa chọn phù hợp để vận dụng các kiến thức cốt lõi của học phần: lan truyền tiến, hàm kích hoạt, hàm mất mát, lan truyền ngược và thuật toán tối ưu. Xuất phát từ đó, bài tập hết môn lựa chọn đề tài </w:t>
      </w:r>
      <w:r>
        <w:rPr>
          <w:b/>
          <w:bCs/>
        </w:rPr>
        <w:t>“Dự đoán bệnh tim bằng mạng nơ-ron nhân tạo (ANN)”</w:t>
      </w:r>
      <w:r>
        <w:t>.</w:t>
      </w:r>
    </w:p>
    <w:p w14:paraId="0ADF9261" w14:textId="77777777" w:rsidR="00041DF2" w:rsidRDefault="000707D5">
      <w:pPr>
        <w:pStyle w:val="Heading2"/>
      </w:pPr>
      <w:bookmarkStart w:id="2" w:name="_Toc243662073"/>
      <w:r>
        <w:t>2. Mục tiêu</w:t>
      </w:r>
      <w:bookmarkEnd w:id="2"/>
    </w:p>
    <w:p w14:paraId="3DFF382E" w14:textId="77777777" w:rsidR="00041DF2" w:rsidRDefault="000707D5">
      <w:pPr>
        <w:ind w:firstLine="567"/>
        <w:jc w:val="both"/>
      </w:pPr>
      <w:r>
        <w:rPr>
          <w:b/>
          <w:bCs/>
        </w:rPr>
        <w:t>Mục tiêu chung:</w:t>
      </w:r>
      <w:r>
        <w:t xml:space="preserve"> xây dựng và đánh giá một mô hình mạng nơ-ron nhân tạo có khả năng dự đoán tình trạng bệnh tim của bệnh nhân từ 13 chỉ số lâm sàng.</w:t>
      </w:r>
    </w:p>
    <w:p w14:paraId="031B053F" w14:textId="77777777" w:rsidR="00041DF2" w:rsidRDefault="000707D5">
      <w:pPr>
        <w:ind w:firstLine="567"/>
        <w:jc w:val="both"/>
      </w:pPr>
      <w:r>
        <w:rPr>
          <w:b/>
          <w:bCs/>
        </w:rPr>
        <w:t>Mục tiêu cụ thể:</w:t>
      </w:r>
    </w:p>
    <w:p w14:paraId="3EA4EEC5" w14:textId="77777777" w:rsidR="00041DF2" w:rsidRDefault="000707D5">
      <w:pPr>
        <w:pStyle w:val="ListParagraph"/>
        <w:numPr>
          <w:ilvl w:val="0"/>
          <w:numId w:val="2"/>
        </w:numPr>
        <w:jc w:val="both"/>
      </w:pPr>
      <w:r>
        <w:t>Mô tả và phân tích khám phá bộ dữ liệu bệnh tim gồm 303 bệnh nhân, xác định các đặc trưng có liên quan đến biến mục tiêu.</w:t>
      </w:r>
    </w:p>
    <w:p w14:paraId="5868CDD7" w14:textId="77777777" w:rsidR="00041DF2" w:rsidRDefault="000707D5">
      <w:pPr>
        <w:pStyle w:val="ListParagraph"/>
        <w:numPr>
          <w:ilvl w:val="0"/>
          <w:numId w:val="2"/>
        </w:numPr>
        <w:jc w:val="both"/>
      </w:pPr>
      <w:r>
        <w:t>Xây dựng quy trình tiền xử lý dữ liệu và mô hình ANN hai lớp ẩn bằng thư viện Keras/TensorFlow.</w:t>
      </w:r>
    </w:p>
    <w:p w14:paraId="47AD8C85" w14:textId="77777777" w:rsidR="00041DF2" w:rsidRDefault="000707D5">
      <w:pPr>
        <w:pStyle w:val="ListParagraph"/>
        <w:numPr>
          <w:ilvl w:val="0"/>
          <w:numId w:val="2"/>
        </w:numPr>
        <w:jc w:val="both"/>
      </w:pPr>
      <w:r>
        <w:lastRenderedPageBreak/>
        <w:t>Đánh giá hiệu năng mô hình trên tập kiểm tra độc lập bằng các chỉ số phân loại chuẩn, đồng thời phân tích hạn chế và đề xuất hướng cải thiện.</w:t>
      </w:r>
    </w:p>
    <w:p w14:paraId="67F494DE" w14:textId="77777777" w:rsidR="00041DF2" w:rsidRDefault="000707D5">
      <w:pPr>
        <w:pStyle w:val="Heading2"/>
      </w:pPr>
      <w:bookmarkStart w:id="3" w:name="_Toc243662074"/>
      <w:r>
        <w:t>3. Đối tượng và phạm vi</w:t>
      </w:r>
      <w:bookmarkEnd w:id="3"/>
    </w:p>
    <w:p w14:paraId="2CFFFE96" w14:textId="77777777" w:rsidR="00041DF2" w:rsidRDefault="000707D5">
      <w:pPr>
        <w:pStyle w:val="ListParagraph"/>
        <w:numPr>
          <w:ilvl w:val="0"/>
          <w:numId w:val="3"/>
        </w:numPr>
        <w:jc w:val="both"/>
      </w:pPr>
      <w:r>
        <w:rPr>
          <w:b/>
          <w:bCs/>
        </w:rPr>
        <w:t>Đối tượng:</w:t>
      </w:r>
      <w:r>
        <w:t xml:space="preserve"> bài toán phân loại nhị phân (có/không có bệnh tim) trên dữ liệu dạng bảng.</w:t>
      </w:r>
    </w:p>
    <w:p w14:paraId="73D69695" w14:textId="77777777" w:rsidR="00041DF2" w:rsidRDefault="000707D5">
      <w:pPr>
        <w:pStyle w:val="ListParagraph"/>
        <w:numPr>
          <w:ilvl w:val="0"/>
          <w:numId w:val="3"/>
        </w:numPr>
        <w:jc w:val="both"/>
      </w:pPr>
      <w:r>
        <w:rPr>
          <w:b/>
          <w:bCs/>
        </w:rPr>
        <w:t>Dữ liệu:</w:t>
      </w:r>
      <w:r>
        <w:t xml:space="preserve"> tệp </w:t>
      </w:r>
      <w:r>
        <w:rPr>
          <w:rFonts w:ascii="Courier New" w:eastAsia="Courier New" w:hAnsi="Courier New" w:cs="Courier New"/>
          <w:sz w:val="22"/>
          <w:szCs w:val="22"/>
        </w:rPr>
        <w:t>Dataset--Heart-Disease-Prediction-using-ANN.csv</w:t>
      </w:r>
      <w:r>
        <w:t xml:space="preserve"> gồm 303 bản ghi, 13 đặc trưng và 1 nhãn, có nguồn gốc từ bộ dữ liệu bệnh tim Cleveland của kho UCI [7, 8].</w:t>
      </w:r>
    </w:p>
    <w:p w14:paraId="0A5BC705" w14:textId="77777777" w:rsidR="00041DF2" w:rsidRDefault="000707D5">
      <w:pPr>
        <w:pStyle w:val="ListParagraph"/>
        <w:numPr>
          <w:ilvl w:val="0"/>
          <w:numId w:val="3"/>
        </w:numPr>
        <w:jc w:val="both"/>
      </w:pPr>
      <w:r>
        <w:rPr>
          <w:b/>
          <w:bCs/>
        </w:rPr>
        <w:t>Phạm vi:</w:t>
      </w:r>
      <w:r>
        <w:t xml:space="preserve"> báo cáo trình bày và phân tích đúng mã nguồn trong notebook </w:t>
      </w:r>
      <w:r>
        <w:rPr>
          <w:rFonts w:ascii="Courier New" w:eastAsia="Courier New" w:hAnsi="Courier New" w:cs="Courier New"/>
          <w:sz w:val="22"/>
          <w:szCs w:val="22"/>
        </w:rPr>
        <w:t>Heart_Disease_Prediction_using_ANN.ipynb</w:t>
      </w:r>
      <w:r>
        <w:t>; các số liệu kết quả được lấy từ lần chạy đã lưu trong notebook. Các đề xuất cải tiến được nêu ở phần thảo luận, không làm thay đổi mã nguồn gốc.</w:t>
      </w:r>
    </w:p>
    <w:p w14:paraId="7DEECC13" w14:textId="77777777" w:rsidR="00041DF2" w:rsidRDefault="000707D5">
      <w:pPr>
        <w:pStyle w:val="Heading2"/>
      </w:pPr>
      <w:bookmarkStart w:id="4" w:name="_Toc243662075"/>
      <w:r>
        <w:t>4. Cấu trúc báo cáo</w:t>
      </w:r>
      <w:bookmarkEnd w:id="4"/>
    </w:p>
    <w:p w14:paraId="4D17FD1F" w14:textId="77777777" w:rsidR="00041DF2" w:rsidRDefault="000707D5">
      <w:pPr>
        <w:ind w:firstLine="567"/>
        <w:jc w:val="both"/>
      </w:pPr>
      <w:r>
        <w:t xml:space="preserve">Ngoài phần Đặt vấn đề và Kết luận, báo cáo gồm ba chương: </w:t>
      </w:r>
      <w:r>
        <w:rPr>
          <w:b/>
          <w:bCs/>
        </w:rPr>
        <w:t>Chương 1</w:t>
      </w:r>
      <w:r>
        <w:t xml:space="preserve"> trình bày tổng quan và cơ sở lý thuyết về mạng nơ-ron nhân tạo cùng các chỉ số đánh giá; </w:t>
      </w:r>
      <w:r>
        <w:rPr>
          <w:b/>
          <w:bCs/>
        </w:rPr>
        <w:t>Chương 2</w:t>
      </w:r>
      <w:r>
        <w:t xml:space="preserve"> mô tả dữ liệu và giải thích chi tiết từng bước giải bài toán; </w:t>
      </w:r>
      <w:r>
        <w:rPr>
          <w:b/>
          <w:bCs/>
        </w:rPr>
        <w:t>Chương 3</w:t>
      </w:r>
      <w:r>
        <w:t xml:space="preserve"> trình bày kết quả, thảo luận và các hạn chế. Mã nguồn đầy đủ được đưa vào Phụ lục.</w:t>
      </w:r>
    </w:p>
    <w:p w14:paraId="2C5670CB" w14:textId="77777777" w:rsidR="00041DF2" w:rsidRDefault="000707D5">
      <w:pPr>
        <w:pStyle w:val="Heading1"/>
        <w:pageBreakBefore/>
      </w:pPr>
      <w:bookmarkStart w:id="5" w:name="_Toc243662076"/>
      <w:r>
        <w:lastRenderedPageBreak/>
        <w:t>CHƯƠNG 1. TỔNG QUAN VÀ CƠ SỞ LÝ THUYẾT</w:t>
      </w:r>
      <w:bookmarkEnd w:id="5"/>
    </w:p>
    <w:p w14:paraId="0B31F01E" w14:textId="77777777" w:rsidR="00041DF2" w:rsidRDefault="000707D5">
      <w:pPr>
        <w:pStyle w:val="Heading2"/>
      </w:pPr>
      <w:bookmarkStart w:id="6" w:name="_Toc243662077"/>
      <w:r>
        <w:t>1.1. Bài toán dự đoán bệnh tim</w:t>
      </w:r>
      <w:bookmarkEnd w:id="6"/>
    </w:p>
    <w:p w14:paraId="15D5769C" w14:textId="77777777" w:rsidR="00041DF2" w:rsidRDefault="000707D5">
      <w:pPr>
        <w:ind w:firstLine="567"/>
        <w:jc w:val="both"/>
      </w:pPr>
      <w:r>
        <w:t xml:space="preserve">Về mặt học máy, dự đoán bệnh tim là bài toán </w:t>
      </w:r>
      <w:r>
        <w:rPr>
          <w:b/>
          <w:bCs/>
        </w:rPr>
        <w:t>phân loại nhị phân có giám sát</w:t>
      </w:r>
      <w:r>
        <w:t>: cho vectơ đặc trưng x ∈ ℝ¹³ mô tả một bệnh nhân, cần ước lượng xác suất P(y = 1 | x), trong đó y = 1 biểu thị có bệnh tim. Từ xác suất này, mô hình đưa ra quyết định phân loại bằng cách so sánh với một ngưỡng (thường là 0,5). Bộ dữ liệu Cleveland là một trong những bộ dữ liệu được sử dụng rộng rãi nhất cho bài toán này kể từ nghiên cứu của Detrano và cộng sự [7], và được dùng làm chuẩn so sánh cho nhiều mô hình học máy [5].</w:t>
      </w:r>
    </w:p>
    <w:p w14:paraId="3933EBA1" w14:textId="77777777" w:rsidR="00041DF2" w:rsidRDefault="000707D5">
      <w:pPr>
        <w:pStyle w:val="Heading2"/>
      </w:pPr>
      <w:bookmarkStart w:id="7" w:name="_Toc243662078"/>
      <w:r>
        <w:t>1.2. Mạng nơ-ron nhân tạo</w:t>
      </w:r>
      <w:bookmarkEnd w:id="7"/>
    </w:p>
    <w:p w14:paraId="17E358BB" w14:textId="77777777" w:rsidR="00041DF2" w:rsidRDefault="000707D5">
      <w:pPr>
        <w:pStyle w:val="Heading3"/>
      </w:pPr>
      <w:bookmarkStart w:id="8" w:name="_Toc243662079"/>
      <w:r>
        <w:t>1.2.1. Nơ-ron nhân tạo</w:t>
      </w:r>
      <w:bookmarkEnd w:id="8"/>
    </w:p>
    <w:p w14:paraId="07CFBE3A" w14:textId="77777777" w:rsidR="00041DF2" w:rsidRDefault="000707D5">
      <w:pPr>
        <w:ind w:firstLine="567"/>
        <w:jc w:val="both"/>
      </w:pPr>
      <w:r>
        <w:t>Nơ-ron nhân tạo là đơn vị tính toán cơ bản của ANN. Mỗi nơ-ron nhận vectơ đầu vào x = (x₁, …, xₙ), tính tổng có trọng số với vectơ trọng số w và độ lệch b, sau đó đưa kết quả qua hàm kích hoạt phi tuyến f [9]:</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6871"/>
        <w:gridCol w:w="1100"/>
      </w:tblGrid>
      <w:tr w:rsidR="00041DF2" w14:paraId="38554085"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47C164B4"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6141189E" w14:textId="77777777" w:rsidR="00041DF2" w:rsidRDefault="000707D5">
            <w:pPr>
              <w:spacing w:before="60" w:after="60"/>
              <w:jc w:val="center"/>
            </w:pPr>
            <m:oMathPara>
              <m:oMath>
                <m:r>
                  <w:rPr>
                    <w:rFonts w:ascii="Cambria Math" w:hAnsi="Cambria Math"/>
                  </w:rPr>
                  <m:t xml:space="preserve">z = </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 xml:space="preserve"> + b,    a = f(z)</m:t>
                </m:r>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195A4D54" w14:textId="77777777" w:rsidR="00041DF2" w:rsidRDefault="000707D5">
            <w:pPr>
              <w:spacing w:before="60" w:after="60"/>
              <w:jc w:val="right"/>
            </w:pPr>
            <w:r>
              <w:t>(1.1)</w:t>
            </w:r>
          </w:p>
        </w:tc>
      </w:tr>
    </w:tbl>
    <w:p w14:paraId="39990037" w14:textId="77777777" w:rsidR="00041DF2" w:rsidRDefault="000707D5">
      <w:pPr>
        <w:pStyle w:val="Heading3"/>
      </w:pPr>
      <w:bookmarkStart w:id="9" w:name="_Toc243662080"/>
      <w:r>
        <w:t>1.2.2. Mạng truyền thẳng nhiều lớp</w:t>
      </w:r>
      <w:bookmarkEnd w:id="9"/>
    </w:p>
    <w:p w14:paraId="3DAA05E9" w14:textId="77777777" w:rsidR="00041DF2" w:rsidRDefault="000707D5">
      <w:pPr>
        <w:ind w:firstLine="567"/>
        <w:jc w:val="both"/>
      </w:pPr>
      <w:r>
        <w:t xml:space="preserve">Mạng truyền thẳng nhiều lớp (MLP) gồm một lớp đầu vào, một hoặc nhiều lớp ẩn và một lớp đầu ra; mỗi nơ-ron của lớp trước kết nối với tất cả nơ-ron của lớp sau (lớp kết nối đầy đủ – </w:t>
      </w:r>
      <w:r>
        <w:rPr>
          <w:i/>
          <w:iCs/>
        </w:rPr>
        <w:t>Dense</w:t>
      </w:r>
      <w:r>
        <w:t xml:space="preserve">). Định lý xấp xỉ vạn năng chứng minh rằng mạng truyền thẳng với ít nhất một lớp ẩn và hàm kích hoạt phù hợp có thể xấp xỉ một hàm liên tục bất kỳ với độ chính xác tùy ý, khi số nơ-ron đủ lớn [10]. Quá trình tính đầu ra từ đầu vào qua các lớp được gọi là </w:t>
      </w:r>
      <w:r>
        <w:rPr>
          <w:b/>
          <w:bCs/>
        </w:rPr>
        <w:t>lan truyền tiến</w:t>
      </w:r>
      <w:r>
        <w:t>.</w:t>
      </w:r>
    </w:p>
    <w:p w14:paraId="3EB1A3DF" w14:textId="77777777" w:rsidR="00041DF2" w:rsidRDefault="000707D5">
      <w:pPr>
        <w:pStyle w:val="Heading3"/>
      </w:pPr>
      <w:bookmarkStart w:id="10" w:name="_Toc243662081"/>
      <w:r>
        <w:t>1.2.3. Hàm kích hoạt</w:t>
      </w:r>
      <w:bookmarkEnd w:id="10"/>
    </w:p>
    <w:p w14:paraId="3FE86EE3" w14:textId="77777777" w:rsidR="00041DF2" w:rsidRDefault="000707D5">
      <w:pPr>
        <w:ind w:firstLine="567"/>
        <w:jc w:val="both"/>
      </w:pPr>
      <w:r>
        <w:t xml:space="preserve">Hàm kích hoạt đưa tính phi tuyến vào mạng. Mô hình trong bài sử dụng hai hàm. </w:t>
      </w:r>
      <w:r>
        <w:rPr>
          <w:b/>
          <w:bCs/>
        </w:rPr>
        <w:t>ReLU</w:t>
      </w:r>
      <w:r>
        <w:t xml:space="preserve"> được dùng ở các lớp ẩn vì tính toán đơn giản và hạn chế hiện tượng triệt tiêu gradient [11]:</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6871"/>
        <w:gridCol w:w="1100"/>
      </w:tblGrid>
      <w:tr w:rsidR="00041DF2" w14:paraId="348496D7"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52F2E23D"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4ADE2DF4" w14:textId="77777777" w:rsidR="00041DF2" w:rsidRDefault="000707D5">
            <w:pPr>
              <w:spacing w:before="60" w:after="60"/>
              <w:jc w:val="center"/>
            </w:pPr>
            <m:oMathPara>
              <m:oMath>
                <m:r>
                  <w:rPr>
                    <w:rFonts w:ascii="Cambria Math" w:hAnsi="Cambria Math"/>
                  </w:rPr>
                  <m:t>ReLU(z) = max(0, z)</m:t>
                </m:r>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4895C3C7" w14:textId="77777777" w:rsidR="00041DF2" w:rsidRDefault="000707D5">
            <w:pPr>
              <w:spacing w:before="60" w:after="60"/>
              <w:jc w:val="right"/>
            </w:pPr>
            <w:r>
              <w:t>(1.2)</w:t>
            </w:r>
          </w:p>
        </w:tc>
      </w:tr>
    </w:tbl>
    <w:p w14:paraId="5D9B7F02" w14:textId="77777777" w:rsidR="00041DF2" w:rsidRDefault="000707D5">
      <w:pPr>
        <w:ind w:firstLine="567"/>
        <w:jc w:val="both"/>
      </w:pPr>
      <w:r>
        <w:rPr>
          <w:b/>
          <w:bCs/>
        </w:rPr>
        <w:t>Sigmoid</w:t>
      </w:r>
      <w:r>
        <w:t xml:space="preserve"> được dùng ở lớp đầu ra để ánh xạ giá trị thực về khoảng (0, 1), cho phép diễn giải đầu ra như xác suất có bệnh:</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6871"/>
        <w:gridCol w:w="1100"/>
      </w:tblGrid>
      <w:tr w:rsidR="00041DF2" w14:paraId="70811006"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316465D1"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73A2C097" w14:textId="77777777" w:rsidR="00041DF2" w:rsidRDefault="000707D5">
            <w:pPr>
              <w:spacing w:before="60" w:after="60"/>
              <w:jc w:val="center"/>
            </w:pPr>
            <m:oMathPara>
              <m:oMath>
                <m:r>
                  <w:rPr>
                    <w:rFonts w:ascii="Cambria Math" w:hAnsi="Cambria Math"/>
                  </w:rPr>
                  <m:t xml:space="preserve">σ(z)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45C34D80" w14:textId="77777777" w:rsidR="00041DF2" w:rsidRDefault="000707D5">
            <w:pPr>
              <w:spacing w:before="60" w:after="60"/>
              <w:jc w:val="right"/>
            </w:pPr>
            <w:r>
              <w:t>(1.3)</w:t>
            </w:r>
          </w:p>
        </w:tc>
      </w:tr>
    </w:tbl>
    <w:p w14:paraId="22509EEE" w14:textId="77777777" w:rsidR="00041DF2" w:rsidRDefault="000707D5">
      <w:pPr>
        <w:pStyle w:val="Heading3"/>
      </w:pPr>
      <w:bookmarkStart w:id="11" w:name="_Toc243662082"/>
      <w:r>
        <w:t>1.2.4. Hàm mất mát</w:t>
      </w:r>
      <w:bookmarkEnd w:id="11"/>
    </w:p>
    <w:p w14:paraId="09EDE7E8" w14:textId="77777777" w:rsidR="00041DF2" w:rsidRDefault="000707D5">
      <w:pPr>
        <w:ind w:firstLine="567"/>
        <w:jc w:val="both"/>
      </w:pPr>
      <w:r>
        <w:t xml:space="preserve">Với bài toán phân loại nhị phân và đầu ra sigmoid, hàm mất mát chuẩn là </w:t>
      </w:r>
      <w:r>
        <w:rPr>
          <w:b/>
          <w:bCs/>
        </w:rPr>
        <w:t>entropy chéo nhị phân</w:t>
      </w:r>
      <w:r>
        <w:t xml:space="preserve"> (BCE). Với N mẫu, nhãn thật yᵢ và xác suất dự đoán ŷᵢ [9]:</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6871"/>
        <w:gridCol w:w="1100"/>
      </w:tblGrid>
      <w:tr w:rsidR="00041DF2" w14:paraId="48DAA6C1"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06E661C9"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4F421FD4" w14:textId="77777777" w:rsidR="00041DF2" w:rsidRDefault="000707D5">
            <w:pPr>
              <w:spacing w:before="60" w:after="60"/>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log </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log(1 - </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e>
                </m:nary>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36CBF09E" w14:textId="77777777" w:rsidR="00041DF2" w:rsidRDefault="000707D5">
            <w:pPr>
              <w:spacing w:before="60" w:after="60"/>
              <w:jc w:val="right"/>
            </w:pPr>
            <w:r>
              <w:t>(1.4)</w:t>
            </w:r>
          </w:p>
        </w:tc>
      </w:tr>
    </w:tbl>
    <w:p w14:paraId="073C0D4A" w14:textId="77777777" w:rsidR="00041DF2" w:rsidRDefault="000707D5">
      <w:pPr>
        <w:pStyle w:val="Heading3"/>
      </w:pPr>
      <w:bookmarkStart w:id="12" w:name="_Toc243662083"/>
      <w:r>
        <w:t>1.2.5. Lan truyền ngược và thuật toán tối ưu Adam</w:t>
      </w:r>
      <w:bookmarkEnd w:id="12"/>
    </w:p>
    <w:p w14:paraId="25D674D3" w14:textId="77777777" w:rsidR="00041DF2" w:rsidRDefault="000707D5">
      <w:pPr>
        <w:ind w:firstLine="567"/>
        <w:jc w:val="both"/>
      </w:pPr>
      <w:r>
        <w:t xml:space="preserve">Mạng được huấn luyện bằng cách cực tiểu hóa hàm mất mát theo các tham số θ (trọng số và độ lệch). Gradient của hàm mất mát theo từng tham số được tính hiệu quả bằng thuật toán </w:t>
      </w:r>
      <w:r>
        <w:rPr>
          <w:b/>
          <w:bCs/>
        </w:rPr>
        <w:t>lan truyền ngược</w:t>
      </w:r>
      <w:r>
        <w:t xml:space="preserve"> dựa trên quy tắc đạo hàm hàm hợp [12]. Các tham số sau đó được cập nhật theo một thuật toán tối ưu. Mô hình trong bài sử dụng </w:t>
      </w:r>
      <w:r>
        <w:rPr>
          <w:b/>
          <w:bCs/>
        </w:rPr>
        <w:t>Adam</w:t>
      </w:r>
      <w:r>
        <w:t xml:space="preserve"> [13], thuật toán kết hợp động lượng (trung bình trượt bậc một của gradient, mₜ) và tốc độ học thích nghi (trung bình trượt bậc hai, vₜ):</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6871"/>
        <w:gridCol w:w="1100"/>
      </w:tblGrid>
      <w:tr w:rsidR="00041DF2" w14:paraId="06EC5B3A"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2F4C8B2F"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26845D52" w14:textId="77777777" w:rsidR="00041DF2" w:rsidRDefault="00000000">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 xml:space="preserve"> + (1 -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3EFCE510" w14:textId="77777777" w:rsidR="00041DF2" w:rsidRDefault="000707D5">
            <w:pPr>
              <w:spacing w:before="60" w:after="60"/>
              <w:jc w:val="right"/>
            </w:pPr>
            <w:r>
              <w:t>(1.5)</w:t>
            </w:r>
          </w:p>
        </w:tc>
      </w:tr>
      <w:tr w:rsidR="00041DF2" w14:paraId="115EDCA8"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34746D54"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7192FE43" w14:textId="77777777" w:rsidR="00041DF2" w:rsidRDefault="00000000">
            <w:pPr>
              <w:spacing w:before="60" w:after="60"/>
              <w:jc w:val="center"/>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 xml:space="preserve"> + (1 -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2F314CDF" w14:textId="77777777" w:rsidR="00041DF2" w:rsidRDefault="000707D5">
            <w:pPr>
              <w:spacing w:before="60" w:after="60"/>
              <w:jc w:val="right"/>
            </w:pPr>
            <w:r>
              <w:t>(1.6)</w:t>
            </w:r>
          </w:p>
        </w:tc>
      </w:tr>
      <w:tr w:rsidR="00041DF2" w14:paraId="005559E3"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7F43E41B"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6A92E029" w14:textId="77777777" w:rsidR="00041DF2" w:rsidRDefault="00000000">
            <w:pPr>
              <w:spacing w:before="60" w:after="60"/>
              <w:jc w:val="center"/>
            </w:pPr>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 xml:space="preserve"> - η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r>
                      <w:rPr>
                        <w:rFonts w:ascii="Cambria Math" w:hAnsi="Cambria Math"/>
                      </w:rPr>
                      <m:t xml:space="preserve"> + ε</m:t>
                    </m:r>
                  </m:den>
                </m:f>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1FAE6495" w14:textId="77777777" w:rsidR="00041DF2" w:rsidRDefault="000707D5">
            <w:pPr>
              <w:spacing w:before="60" w:after="60"/>
              <w:jc w:val="right"/>
            </w:pPr>
            <w:r>
              <w:t>(1.7)</w:t>
            </w:r>
          </w:p>
        </w:tc>
      </w:tr>
    </w:tbl>
    <w:p w14:paraId="6565FDF4" w14:textId="77777777" w:rsidR="00041DF2" w:rsidRDefault="000707D5">
      <w:pPr>
        <w:ind w:firstLine="567"/>
        <w:jc w:val="both"/>
      </w:pPr>
      <w:r>
        <w:t xml:space="preserve">trong đó gₜ là gradient tại bước t, m̂ₜ và v̂ₜ là các ước lượng đã hiệu chỉnh độ chệch, η là tốc độ học. Trong Keras, giá trị mặc định là η = 0,001, β₁ = 0,9, β₂ = 0,999 [14]. Huấn luyện được thực hiện theo </w:t>
      </w:r>
      <w:r>
        <w:rPr>
          <w:b/>
          <w:bCs/>
        </w:rPr>
        <w:t>mini-batch</w:t>
      </w:r>
      <w:r>
        <w:t xml:space="preserve">: dữ liệu huấn luyện được chia thành các lô nhỏ; mỗi lô cho một lần cập nhật tham số, và một lượt duyệt hết dữ liệu gọi là một </w:t>
      </w:r>
      <w:r>
        <w:rPr>
          <w:b/>
          <w:bCs/>
        </w:rPr>
        <w:t>epoch</w:t>
      </w:r>
      <w:r>
        <w:t>.</w:t>
      </w:r>
    </w:p>
    <w:p w14:paraId="14CC6518" w14:textId="77777777" w:rsidR="00041DF2" w:rsidRDefault="000707D5">
      <w:pPr>
        <w:pStyle w:val="Heading2"/>
      </w:pPr>
      <w:bookmarkStart w:id="13" w:name="_Toc243662084"/>
      <w:r>
        <w:lastRenderedPageBreak/>
        <w:t>1.3. Các chỉ số đánh giá mô hình phân loại</w:t>
      </w:r>
      <w:bookmarkEnd w:id="13"/>
    </w:p>
    <w:p w14:paraId="004EF75B" w14:textId="77777777" w:rsidR="00041DF2" w:rsidRDefault="000707D5">
      <w:pPr>
        <w:ind w:firstLine="567"/>
        <w:jc w:val="both"/>
      </w:pPr>
      <w:r>
        <w:t xml:space="preserve">Kết quả phân loại trên tập kiểm tra được tổng hợp trong </w:t>
      </w:r>
      <w:r>
        <w:rPr>
          <w:b/>
          <w:bCs/>
        </w:rPr>
        <w:t>ma trận nhầm lẫn</w:t>
      </w:r>
      <w:r>
        <w:t xml:space="preserve"> gồm bốn thành phần: TP (có bệnh, dự đoán có bệnh), TN (không bệnh, dự đoán không bệnh), FP (không bệnh nhưng dự đoán có bệnh) và FN (có bệnh nhưng dự đoán không bệnh). Từ đó tính các chỉ số trong Bảng 1.1 [15, 16].</w:t>
      </w:r>
    </w:p>
    <w:p w14:paraId="707402EC" w14:textId="77777777" w:rsidR="00041DF2" w:rsidRDefault="000707D5">
      <w:pPr>
        <w:pStyle w:val="BangCaption"/>
      </w:pPr>
      <w:bookmarkStart w:id="14" w:name="_Toc243662117"/>
      <w:r>
        <w:t>Bảng 1.1. Các chỉ số đánh giá mô hình phân loại nhị phân</w:t>
      </w:r>
      <w:bookmarkEnd w:id="14"/>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71"/>
        <w:gridCol w:w="3200"/>
      </w:tblGrid>
      <w:tr w:rsidR="00041DF2" w14:paraId="0656867E" w14:textId="77777777">
        <w:trPr>
          <w:cantSplit/>
          <w:tblHeader/>
          <w:jc w:val="center"/>
        </w:trPr>
        <w:tc>
          <w:tcPr>
            <w:tcW w:w="20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DA0FFAA" w14:textId="77777777" w:rsidR="00041DF2" w:rsidRDefault="000707D5">
            <w:pPr>
              <w:spacing w:after="0" w:line="276" w:lineRule="auto"/>
              <w:jc w:val="center"/>
            </w:pPr>
            <w:r>
              <w:rPr>
                <w:b/>
                <w:bCs/>
                <w:sz w:val="23"/>
                <w:szCs w:val="23"/>
              </w:rPr>
              <w:t>Chỉ số</w:t>
            </w:r>
          </w:p>
        </w:tc>
        <w:tc>
          <w:tcPr>
            <w:tcW w:w="38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47CDC3A" w14:textId="77777777" w:rsidR="00041DF2" w:rsidRDefault="000707D5">
            <w:pPr>
              <w:spacing w:after="0" w:line="276" w:lineRule="auto"/>
              <w:jc w:val="center"/>
            </w:pPr>
            <w:r>
              <w:rPr>
                <w:b/>
                <w:bCs/>
                <w:sz w:val="23"/>
                <w:szCs w:val="23"/>
              </w:rPr>
              <w:t>Công thức</w:t>
            </w:r>
          </w:p>
        </w:tc>
        <w:tc>
          <w:tcPr>
            <w:tcW w:w="32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5194AC8" w14:textId="77777777" w:rsidR="00041DF2" w:rsidRDefault="000707D5">
            <w:pPr>
              <w:spacing w:after="0" w:line="276" w:lineRule="auto"/>
              <w:jc w:val="center"/>
            </w:pPr>
            <w:r>
              <w:rPr>
                <w:b/>
                <w:bCs/>
                <w:sz w:val="23"/>
                <w:szCs w:val="23"/>
              </w:rPr>
              <w:t>Ý nghĩa</w:t>
            </w:r>
          </w:p>
        </w:tc>
      </w:tr>
      <w:tr w:rsidR="00041DF2" w14:paraId="015836F9"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724D37" w14:textId="77777777" w:rsidR="00041DF2" w:rsidRDefault="000707D5">
            <w:pPr>
              <w:spacing w:after="0" w:line="276" w:lineRule="auto"/>
            </w:pPr>
            <w:r>
              <w:rPr>
                <w:sz w:val="23"/>
                <w:szCs w:val="23"/>
              </w:rPr>
              <w:t>Accuracy</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090EB8" w14:textId="77777777" w:rsidR="00041DF2" w:rsidRDefault="000707D5">
            <w:pPr>
              <w:spacing w:after="0" w:line="276" w:lineRule="auto"/>
            </w:pPr>
            <w:r>
              <w:rPr>
                <w:sz w:val="23"/>
                <w:szCs w:val="23"/>
              </w:rPr>
              <w:t>(TP + TN) / (TP + TN + FP + FN)</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869D96" w14:textId="77777777" w:rsidR="00041DF2" w:rsidRDefault="000707D5">
            <w:pPr>
              <w:spacing w:after="0" w:line="276" w:lineRule="auto"/>
            </w:pPr>
            <w:r>
              <w:rPr>
                <w:sz w:val="23"/>
                <w:szCs w:val="23"/>
              </w:rPr>
              <w:t>Tỷ lệ dự đoán đúng trên toàn bộ mẫu</w:t>
            </w:r>
          </w:p>
        </w:tc>
      </w:tr>
      <w:tr w:rsidR="00041DF2" w14:paraId="0849C6D3"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4199C5" w14:textId="77777777" w:rsidR="00041DF2" w:rsidRDefault="000707D5">
            <w:pPr>
              <w:spacing w:after="0" w:line="276" w:lineRule="auto"/>
            </w:pPr>
            <w:r>
              <w:rPr>
                <w:sz w:val="23"/>
                <w:szCs w:val="23"/>
              </w:rPr>
              <w:t>Precision (PPV)</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B4E497" w14:textId="77777777" w:rsidR="00041DF2" w:rsidRDefault="000707D5">
            <w:pPr>
              <w:spacing w:after="0" w:line="276" w:lineRule="auto"/>
            </w:pPr>
            <w:r>
              <w:rPr>
                <w:sz w:val="23"/>
                <w:szCs w:val="23"/>
              </w:rPr>
              <w:t>TP / (TP + FP)</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B24D3C" w14:textId="77777777" w:rsidR="00041DF2" w:rsidRDefault="000707D5">
            <w:pPr>
              <w:spacing w:after="0" w:line="276" w:lineRule="auto"/>
            </w:pPr>
            <w:r>
              <w:rPr>
                <w:sz w:val="23"/>
                <w:szCs w:val="23"/>
              </w:rPr>
              <w:t>Trong số ca dự đoán có bệnh, tỷ lệ thực sự có bệnh</w:t>
            </w:r>
          </w:p>
        </w:tc>
      </w:tr>
      <w:tr w:rsidR="00041DF2" w14:paraId="611B036F"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5D3FD5" w14:textId="77777777" w:rsidR="00041DF2" w:rsidRDefault="000707D5">
            <w:pPr>
              <w:spacing w:after="0" w:line="276" w:lineRule="auto"/>
            </w:pPr>
            <w:r>
              <w:rPr>
                <w:sz w:val="23"/>
                <w:szCs w:val="23"/>
              </w:rPr>
              <w:t>Recall (Sensitivity)</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66842D" w14:textId="77777777" w:rsidR="00041DF2" w:rsidRDefault="000707D5">
            <w:pPr>
              <w:spacing w:after="0" w:line="276" w:lineRule="auto"/>
            </w:pPr>
            <w:r>
              <w:rPr>
                <w:sz w:val="23"/>
                <w:szCs w:val="23"/>
              </w:rPr>
              <w:t>TP / (TP + FN)</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E99C39" w14:textId="77777777" w:rsidR="00041DF2" w:rsidRDefault="000707D5">
            <w:pPr>
              <w:spacing w:after="0" w:line="276" w:lineRule="auto"/>
            </w:pPr>
            <w:r>
              <w:rPr>
                <w:sz w:val="23"/>
                <w:szCs w:val="23"/>
              </w:rPr>
              <w:t>Khả năng phát hiện đúng người có bệnh</w:t>
            </w:r>
          </w:p>
        </w:tc>
      </w:tr>
      <w:tr w:rsidR="00041DF2" w14:paraId="3AA1EB6C"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5F9329" w14:textId="77777777" w:rsidR="00041DF2" w:rsidRDefault="000707D5">
            <w:pPr>
              <w:spacing w:after="0" w:line="276" w:lineRule="auto"/>
            </w:pPr>
            <w:r>
              <w:rPr>
                <w:sz w:val="23"/>
                <w:szCs w:val="23"/>
              </w:rPr>
              <w:t>Specificity</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9D83EE" w14:textId="77777777" w:rsidR="00041DF2" w:rsidRDefault="000707D5">
            <w:pPr>
              <w:spacing w:after="0" w:line="276" w:lineRule="auto"/>
            </w:pPr>
            <w:r>
              <w:rPr>
                <w:sz w:val="23"/>
                <w:szCs w:val="23"/>
              </w:rPr>
              <w:t>TN / (TN + FP)</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DB1AD9" w14:textId="77777777" w:rsidR="00041DF2" w:rsidRDefault="000707D5">
            <w:pPr>
              <w:spacing w:after="0" w:line="276" w:lineRule="auto"/>
            </w:pPr>
            <w:r>
              <w:rPr>
                <w:sz w:val="23"/>
                <w:szCs w:val="23"/>
              </w:rPr>
              <w:t>Khả năng nhận diện đúng người không bệnh</w:t>
            </w:r>
          </w:p>
        </w:tc>
      </w:tr>
      <w:tr w:rsidR="00041DF2" w14:paraId="6336F597"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D159FC" w14:textId="77777777" w:rsidR="00041DF2" w:rsidRDefault="000707D5">
            <w:pPr>
              <w:spacing w:after="0" w:line="276" w:lineRule="auto"/>
            </w:pPr>
            <w:r>
              <w:rPr>
                <w:sz w:val="23"/>
                <w:szCs w:val="23"/>
              </w:rPr>
              <w:t>NPV</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760AE4" w14:textId="77777777" w:rsidR="00041DF2" w:rsidRDefault="000707D5">
            <w:pPr>
              <w:spacing w:after="0" w:line="276" w:lineRule="auto"/>
            </w:pPr>
            <w:r>
              <w:rPr>
                <w:sz w:val="23"/>
                <w:szCs w:val="23"/>
              </w:rPr>
              <w:t>TN / (TN + FN)</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8C8780" w14:textId="77777777" w:rsidR="00041DF2" w:rsidRDefault="000707D5">
            <w:pPr>
              <w:spacing w:after="0" w:line="276" w:lineRule="auto"/>
            </w:pPr>
            <w:r>
              <w:rPr>
                <w:sz w:val="23"/>
                <w:szCs w:val="23"/>
              </w:rPr>
              <w:t>Trong số ca dự đoán không bệnh, tỷ lệ thực sự không bệnh</w:t>
            </w:r>
          </w:p>
        </w:tc>
      </w:tr>
      <w:tr w:rsidR="00041DF2" w14:paraId="40051C3D"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78959E" w14:textId="77777777" w:rsidR="00041DF2" w:rsidRDefault="000707D5">
            <w:pPr>
              <w:spacing w:after="0" w:line="276" w:lineRule="auto"/>
            </w:pPr>
            <w:r>
              <w:rPr>
                <w:sz w:val="23"/>
                <w:szCs w:val="23"/>
              </w:rPr>
              <w:t>F1-score</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10C098" w14:textId="77777777" w:rsidR="00041DF2" w:rsidRDefault="000707D5">
            <w:pPr>
              <w:spacing w:after="0" w:line="276" w:lineRule="auto"/>
            </w:pPr>
            <w:r>
              <w:rPr>
                <w:sz w:val="23"/>
                <w:szCs w:val="23"/>
              </w:rPr>
              <w:t>2 · Precision · Recall / (Precision + Recall)</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4B933CD" w14:textId="77777777" w:rsidR="00041DF2" w:rsidRDefault="000707D5">
            <w:pPr>
              <w:spacing w:after="0" w:line="276" w:lineRule="auto"/>
            </w:pPr>
            <w:r>
              <w:rPr>
                <w:sz w:val="23"/>
                <w:szCs w:val="23"/>
              </w:rPr>
              <w:t>Trung bình điều hòa của Precision và Recall</w:t>
            </w:r>
          </w:p>
        </w:tc>
      </w:tr>
      <w:tr w:rsidR="00041DF2" w14:paraId="3AB226A7"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1915B2" w14:textId="77777777" w:rsidR="00041DF2" w:rsidRDefault="000707D5">
            <w:pPr>
              <w:spacing w:after="0" w:line="276" w:lineRule="auto"/>
            </w:pPr>
            <w:r>
              <w:rPr>
                <w:sz w:val="23"/>
                <w:szCs w:val="23"/>
              </w:rPr>
              <w:t>Balanced accuracy</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6216B9" w14:textId="77777777" w:rsidR="00041DF2" w:rsidRDefault="000707D5">
            <w:pPr>
              <w:spacing w:after="0" w:line="276" w:lineRule="auto"/>
            </w:pPr>
            <w:r>
              <w:rPr>
                <w:sz w:val="23"/>
                <w:szCs w:val="23"/>
              </w:rPr>
              <w:t>(Sensitivity + Specificity) / 2</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0E6E80" w14:textId="77777777" w:rsidR="00041DF2" w:rsidRDefault="000707D5">
            <w:pPr>
              <w:spacing w:after="0" w:line="276" w:lineRule="auto"/>
            </w:pPr>
            <w:r>
              <w:rPr>
                <w:sz w:val="23"/>
                <w:szCs w:val="23"/>
              </w:rPr>
              <w:t>Độ chính xác cân bằng giữa hai lớp</w:t>
            </w:r>
          </w:p>
        </w:tc>
      </w:tr>
      <w:tr w:rsidR="00041DF2" w14:paraId="38AAE173" w14:textId="77777777">
        <w:trPr>
          <w:cantSplit/>
          <w:jc w:val="center"/>
        </w:trPr>
        <w:tc>
          <w:tcPr>
            <w:tcW w:w="20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5F819BC6" w14:textId="77777777" w:rsidR="00041DF2" w:rsidRDefault="000707D5">
            <w:pPr>
              <w:spacing w:after="0" w:line="276" w:lineRule="auto"/>
            </w:pPr>
            <w:r>
              <w:rPr>
                <w:sz w:val="23"/>
                <w:szCs w:val="23"/>
              </w:rPr>
              <w:t>MCC</w:t>
            </w:r>
          </w:p>
        </w:tc>
        <w:tc>
          <w:tcPr>
            <w:tcW w:w="38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A41E33C" w14:textId="77777777" w:rsidR="00041DF2" w:rsidRDefault="000707D5">
            <w:pPr>
              <w:spacing w:after="0" w:line="276" w:lineRule="auto"/>
            </w:pPr>
            <w:r>
              <w:rPr>
                <w:sz w:val="23"/>
                <w:szCs w:val="23"/>
              </w:rPr>
              <w:t>(TP·TN − FP·FN) / √[(TP+FP)(TP+FN)(TN+FP)(TN+FN)]</w:t>
            </w:r>
          </w:p>
        </w:tc>
        <w:tc>
          <w:tcPr>
            <w:tcW w:w="32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1CB72248" w14:textId="77777777" w:rsidR="00041DF2" w:rsidRDefault="000707D5">
            <w:pPr>
              <w:spacing w:after="0" w:line="276" w:lineRule="auto"/>
            </w:pPr>
            <w:r>
              <w:rPr>
                <w:sz w:val="23"/>
                <w:szCs w:val="23"/>
              </w:rPr>
              <w:t>Tương quan giữa dự đoán và thực tế, từ −1 đến 1</w:t>
            </w:r>
          </w:p>
        </w:tc>
      </w:tr>
    </w:tbl>
    <w:p w14:paraId="0E97C296" w14:textId="77777777" w:rsidR="00041DF2" w:rsidRDefault="00041DF2">
      <w:pPr>
        <w:spacing w:before="60"/>
      </w:pPr>
    </w:p>
    <w:p w14:paraId="6F10A4BE" w14:textId="77777777" w:rsidR="00041DF2" w:rsidRDefault="000707D5">
      <w:pPr>
        <w:ind w:firstLine="567"/>
        <w:jc w:val="both"/>
      </w:pPr>
      <w:r>
        <w:t xml:space="preserve">Trong bối cảnh y tế, </w:t>
      </w:r>
      <w:r>
        <w:rPr>
          <w:b/>
          <w:bCs/>
        </w:rPr>
        <w:t>Recall (độ nhạy)</w:t>
      </w:r>
      <w:r>
        <w:t xml:space="preserve"> đặc biệt quan trọng vì bỏ sót một người bệnh (FN) thường gây hậu quả nghiêm trọng hơn một chẩn đoán dương tính giả (FP). MCC được khuyến nghị như một chỉ số tổng hợp đáng tin cậy vì chỉ đạt giá trị cao khi mô hình dự đoán tốt cả bốn ô của ma trận nhầm lẫn [16].</w:t>
      </w:r>
    </w:p>
    <w:p w14:paraId="6C8D0C53" w14:textId="77777777" w:rsidR="00041DF2" w:rsidRDefault="000707D5">
      <w:pPr>
        <w:pStyle w:val="Heading1"/>
        <w:pageBreakBefore/>
      </w:pPr>
      <w:bookmarkStart w:id="15" w:name="_Toc243662085"/>
      <w:r>
        <w:lastRenderedPageBreak/>
        <w:t>CHƯƠNG 2. DỮ LIỆU VÀ PHƯƠNG PHÁP</w:t>
      </w:r>
      <w:bookmarkEnd w:id="15"/>
    </w:p>
    <w:p w14:paraId="7A1EBD5E" w14:textId="77777777" w:rsidR="00041DF2" w:rsidRDefault="000707D5">
      <w:pPr>
        <w:pStyle w:val="Heading2"/>
      </w:pPr>
      <w:bookmarkStart w:id="16" w:name="_Toc243662086"/>
      <w:r>
        <w:t>2.1. Môi trường và công cụ</w:t>
      </w:r>
      <w:bookmarkEnd w:id="16"/>
    </w:p>
    <w:p w14:paraId="0853AAAD" w14:textId="77777777" w:rsidR="00041DF2" w:rsidRDefault="000707D5">
      <w:pPr>
        <w:ind w:firstLine="567"/>
        <w:jc w:val="both"/>
      </w:pPr>
      <w:r>
        <w:t>Bài toán được cài đặt bằng ngôn ngữ Python trên nền tảng Google Colab. Các thư viện sử dụng được liệt kê trong Bảng 2.1.</w:t>
      </w:r>
    </w:p>
    <w:p w14:paraId="0CC75524" w14:textId="77777777" w:rsidR="00041DF2" w:rsidRDefault="000707D5">
      <w:pPr>
        <w:pStyle w:val="BangCaption"/>
      </w:pPr>
      <w:bookmarkStart w:id="17" w:name="_Toc243662118"/>
      <w:r>
        <w:t>Bảng 2.1. Môi trường và thư viện sử dụng</w:t>
      </w:r>
      <w:bookmarkEnd w:id="17"/>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71"/>
      </w:tblGrid>
      <w:tr w:rsidR="00041DF2" w14:paraId="04D4DB8A" w14:textId="77777777">
        <w:trPr>
          <w:cantSplit/>
          <w:tblHeader/>
          <w:jc w:val="center"/>
        </w:trPr>
        <w:tc>
          <w:tcPr>
            <w:tcW w:w="33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619F296" w14:textId="77777777" w:rsidR="00041DF2" w:rsidRDefault="000707D5">
            <w:pPr>
              <w:spacing w:after="0" w:line="276" w:lineRule="auto"/>
              <w:jc w:val="center"/>
            </w:pPr>
            <w:r>
              <w:rPr>
                <w:b/>
                <w:bCs/>
                <w:sz w:val="24"/>
                <w:szCs w:val="24"/>
              </w:rPr>
              <w:t>Thành phần</w:t>
            </w:r>
          </w:p>
        </w:tc>
        <w:tc>
          <w:tcPr>
            <w:tcW w:w="57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C7C3A49" w14:textId="77777777" w:rsidR="00041DF2" w:rsidRDefault="000707D5">
            <w:pPr>
              <w:spacing w:after="0" w:line="276" w:lineRule="auto"/>
              <w:jc w:val="center"/>
            </w:pPr>
            <w:r>
              <w:rPr>
                <w:b/>
                <w:bCs/>
                <w:sz w:val="24"/>
                <w:szCs w:val="24"/>
              </w:rPr>
              <w:t>Vai trò trong bài</w:t>
            </w:r>
          </w:p>
        </w:tc>
      </w:tr>
      <w:tr w:rsidR="00041DF2" w14:paraId="0609F752" w14:textId="77777777">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F6E883" w14:textId="77777777" w:rsidR="00041DF2" w:rsidRDefault="000707D5">
            <w:pPr>
              <w:spacing w:after="0" w:line="276" w:lineRule="auto"/>
            </w:pPr>
            <w:r>
              <w:rPr>
                <w:sz w:val="24"/>
                <w:szCs w:val="24"/>
              </w:rPr>
              <w:t>Google Colab</w:t>
            </w:r>
          </w:p>
        </w:tc>
        <w:tc>
          <w:tcPr>
            <w:tcW w:w="57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42F050" w14:textId="77777777" w:rsidR="00041DF2" w:rsidRDefault="000707D5">
            <w:pPr>
              <w:spacing w:after="0" w:line="276" w:lineRule="auto"/>
            </w:pPr>
            <w:r>
              <w:rPr>
                <w:sz w:val="24"/>
                <w:szCs w:val="24"/>
              </w:rPr>
              <w:t>Môi trường notebook chạy trên đám mây, tệp dữ liệu đặt tại /content/</w:t>
            </w:r>
          </w:p>
        </w:tc>
      </w:tr>
      <w:tr w:rsidR="00041DF2" w14:paraId="2027ABF0" w14:textId="77777777">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61B87D" w14:textId="77777777" w:rsidR="00041DF2" w:rsidRDefault="000707D5">
            <w:pPr>
              <w:spacing w:after="0" w:line="276" w:lineRule="auto"/>
            </w:pPr>
            <w:r>
              <w:rPr>
                <w:sz w:val="24"/>
                <w:szCs w:val="24"/>
              </w:rPr>
              <w:t>pandas [17]</w:t>
            </w:r>
          </w:p>
        </w:tc>
        <w:tc>
          <w:tcPr>
            <w:tcW w:w="57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EF79FE" w14:textId="77777777" w:rsidR="00041DF2" w:rsidRDefault="000707D5">
            <w:pPr>
              <w:spacing w:after="0" w:line="276" w:lineRule="auto"/>
            </w:pPr>
            <w:r>
              <w:rPr>
                <w:sz w:val="24"/>
                <w:szCs w:val="24"/>
              </w:rPr>
              <w:t>Đọc tệp CSV, thống kê mô tả, kiểm tra dữ liệu thiếu</w:t>
            </w:r>
          </w:p>
        </w:tc>
      </w:tr>
      <w:tr w:rsidR="00041DF2" w14:paraId="119044AE" w14:textId="77777777">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FBE58A" w14:textId="77777777" w:rsidR="00041DF2" w:rsidRDefault="000707D5">
            <w:pPr>
              <w:spacing w:after="0" w:line="276" w:lineRule="auto"/>
            </w:pPr>
            <w:r>
              <w:rPr>
                <w:sz w:val="24"/>
                <w:szCs w:val="24"/>
              </w:rPr>
              <w:t>NumPy [18]</w:t>
            </w:r>
          </w:p>
        </w:tc>
        <w:tc>
          <w:tcPr>
            <w:tcW w:w="57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A1A052" w14:textId="77777777" w:rsidR="00041DF2" w:rsidRDefault="000707D5">
            <w:pPr>
              <w:spacing w:after="0" w:line="276" w:lineRule="auto"/>
            </w:pPr>
            <w:r>
              <w:rPr>
                <w:sz w:val="24"/>
                <w:szCs w:val="24"/>
              </w:rPr>
              <w:t>Lưu trữ và xử lý mảng số</w:t>
            </w:r>
          </w:p>
        </w:tc>
      </w:tr>
      <w:tr w:rsidR="00041DF2" w14:paraId="5AB3B895" w14:textId="77777777">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A78759" w14:textId="77777777" w:rsidR="00041DF2" w:rsidRDefault="000707D5">
            <w:pPr>
              <w:spacing w:after="0" w:line="276" w:lineRule="auto"/>
            </w:pPr>
            <w:r>
              <w:rPr>
                <w:sz w:val="24"/>
                <w:szCs w:val="24"/>
              </w:rPr>
              <w:t>scikit-learn [19]</w:t>
            </w:r>
          </w:p>
        </w:tc>
        <w:tc>
          <w:tcPr>
            <w:tcW w:w="57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004DC1" w14:textId="77777777" w:rsidR="00041DF2" w:rsidRDefault="000707D5">
            <w:pPr>
              <w:spacing w:after="0" w:line="276" w:lineRule="auto"/>
            </w:pPr>
            <w:r>
              <w:rPr>
                <w:sz w:val="24"/>
                <w:szCs w:val="24"/>
              </w:rPr>
              <w:t>Chia tập dữ liệu, chuẩn hóa (StandardScaler), ma trận nhầm lẫn</w:t>
            </w:r>
          </w:p>
        </w:tc>
      </w:tr>
      <w:tr w:rsidR="00041DF2" w14:paraId="43A3F521" w14:textId="77777777">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BD134E" w14:textId="77777777" w:rsidR="00041DF2" w:rsidRDefault="000707D5">
            <w:pPr>
              <w:spacing w:after="0" w:line="276" w:lineRule="auto"/>
            </w:pPr>
            <w:r>
              <w:rPr>
                <w:sz w:val="24"/>
                <w:szCs w:val="24"/>
              </w:rPr>
              <w:t>TensorFlow [20] / Keras [14]</w:t>
            </w:r>
          </w:p>
        </w:tc>
        <w:tc>
          <w:tcPr>
            <w:tcW w:w="57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9A75BE" w14:textId="77777777" w:rsidR="00041DF2" w:rsidRDefault="000707D5">
            <w:pPr>
              <w:spacing w:after="0" w:line="276" w:lineRule="auto"/>
            </w:pPr>
            <w:r>
              <w:rPr>
                <w:sz w:val="24"/>
                <w:szCs w:val="24"/>
              </w:rPr>
              <w:t>Xây dựng, huấn luyện và dự đoán bằng mô hình ANN</w:t>
            </w:r>
          </w:p>
        </w:tc>
      </w:tr>
      <w:tr w:rsidR="00041DF2" w14:paraId="596720F2" w14:textId="77777777">
        <w:trPr>
          <w:cantSplit/>
          <w:jc w:val="center"/>
        </w:trPr>
        <w:tc>
          <w:tcPr>
            <w:tcW w:w="33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3FFDD8A" w14:textId="77777777" w:rsidR="00041DF2" w:rsidRDefault="000707D5">
            <w:pPr>
              <w:spacing w:after="0" w:line="276" w:lineRule="auto"/>
            </w:pPr>
            <w:r>
              <w:rPr>
                <w:sz w:val="24"/>
                <w:szCs w:val="24"/>
              </w:rPr>
              <w:t>Matplotlib [21]</w:t>
            </w:r>
          </w:p>
        </w:tc>
        <w:tc>
          <w:tcPr>
            <w:tcW w:w="57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9E2B5DA" w14:textId="77777777" w:rsidR="00041DF2" w:rsidRDefault="000707D5">
            <w:pPr>
              <w:spacing w:after="0" w:line="276" w:lineRule="auto"/>
            </w:pPr>
            <w:r>
              <w:rPr>
                <w:sz w:val="24"/>
                <w:szCs w:val="24"/>
              </w:rPr>
              <w:t>Trực quan hóa (được nạp trong notebook)</w:t>
            </w:r>
          </w:p>
        </w:tc>
      </w:tr>
    </w:tbl>
    <w:p w14:paraId="6467B8F5" w14:textId="77777777" w:rsidR="00041DF2" w:rsidRDefault="00041DF2">
      <w:pPr>
        <w:spacing w:before="60"/>
      </w:pPr>
    </w:p>
    <w:p w14:paraId="7A2F6F0F" w14:textId="77777777" w:rsidR="00041DF2" w:rsidRDefault="000707D5">
      <w:pPr>
        <w:pStyle w:val="Heading2"/>
      </w:pPr>
      <w:bookmarkStart w:id="18" w:name="_Toc243662087"/>
      <w:r>
        <w:t>2.2. Quy trình thực hiện tổng quát</w:t>
      </w:r>
      <w:bookmarkEnd w:id="18"/>
    </w:p>
    <w:p w14:paraId="08C48D69" w14:textId="77777777" w:rsidR="00041DF2" w:rsidRDefault="000707D5">
      <w:pPr>
        <w:ind w:firstLine="567"/>
        <w:jc w:val="both"/>
      </w:pPr>
      <w:r>
        <w:t>Bài toán được giải theo quy trình tám bước như Hình 2.1: bốn bước đầu thuộc giai đoạn chuẩn bị dữ liệu, bốn bước sau thuộc giai đoạn mô hình hóa và đánh giá. Các mục tiếp theo của chương giải thích lần lượt từng bước, kèm mã nguồn tương ứng trong notebook.</w:t>
      </w:r>
    </w:p>
    <w:p w14:paraId="7771AB77" w14:textId="77777777" w:rsidR="00041DF2" w:rsidRDefault="000707D5">
      <w:pPr>
        <w:keepNext/>
        <w:spacing w:before="120" w:after="0"/>
        <w:jc w:val="center"/>
      </w:pPr>
      <w:r>
        <w:rPr>
          <w:noProof/>
        </w:rPr>
        <w:drawing>
          <wp:inline distT="0" distB="0" distL="0" distR="0" wp14:anchorId="04C40E5B" wp14:editId="70675AEC">
            <wp:extent cx="5715000" cy="1790700"/>
            <wp:effectExtent l="0" t="0" r="0" b="0"/>
            <wp:docPr id="1" name="h_pipeline.png" descr="Quy trình tám bước giải bài toán dự đoán bệnh tim" title="Quy trình tám bước giải bài toán dự đoán bệnh 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90700"/>
                    </a:xfrm>
                    <a:prstGeom prst="rect">
                      <a:avLst/>
                    </a:prstGeom>
                  </pic:spPr>
                </pic:pic>
              </a:graphicData>
            </a:graphic>
          </wp:inline>
        </w:drawing>
      </w:r>
    </w:p>
    <w:p w14:paraId="5ECBE885" w14:textId="77777777" w:rsidR="00041DF2" w:rsidRDefault="000707D5">
      <w:pPr>
        <w:pStyle w:val="HinhCaption"/>
      </w:pPr>
      <w:bookmarkStart w:id="19" w:name="_Toc243662126"/>
      <w:r>
        <w:t>Hình 2.1. Quy trình tám bước giải bài toán dự đoán bệnh tim</w:t>
      </w:r>
      <w:bookmarkEnd w:id="19"/>
    </w:p>
    <w:p w14:paraId="4FA40C8F" w14:textId="77777777" w:rsidR="00041DF2" w:rsidRDefault="000707D5">
      <w:pPr>
        <w:pStyle w:val="Heading2"/>
      </w:pPr>
      <w:bookmarkStart w:id="20" w:name="_Toc243662088"/>
      <w:r>
        <w:lastRenderedPageBreak/>
        <w:t>2.3. Mô tả bộ dữ liệu</w:t>
      </w:r>
      <w:bookmarkEnd w:id="20"/>
    </w:p>
    <w:p w14:paraId="6382A669" w14:textId="77777777" w:rsidR="00041DF2" w:rsidRDefault="000707D5">
      <w:pPr>
        <w:ind w:firstLine="567"/>
        <w:jc w:val="both"/>
      </w:pPr>
      <w:r>
        <w:t xml:space="preserve">Bộ dữ liệu có nguồn gốc từ cơ sở dữ liệu bệnh tim Cleveland Clinic Foundation, được Detrano và cộng sự thu thập và công bố [7], hiện lưu trữ tại kho dữ liệu học máy UCI [8]. Phiên bản sử dụng trong bài gồm </w:t>
      </w:r>
      <w:r>
        <w:rPr>
          <w:b/>
          <w:bCs/>
        </w:rPr>
        <w:t>303 bệnh nhân</w:t>
      </w:r>
      <w:r>
        <w:t xml:space="preserve"> và </w:t>
      </w:r>
      <w:r>
        <w:rPr>
          <w:b/>
          <w:bCs/>
        </w:rPr>
        <w:t>14 cột</w:t>
      </w:r>
      <w:r>
        <w:t xml:space="preserve">: 13 đặc trưng đầu vào và 1 biến mục tiêu </w:t>
      </w:r>
      <w:r>
        <w:rPr>
          <w:rFonts w:ascii="Courier New" w:eastAsia="Courier New" w:hAnsi="Courier New" w:cs="Courier New"/>
          <w:sz w:val="22"/>
          <w:szCs w:val="22"/>
        </w:rPr>
        <w:t>target</w:t>
      </w:r>
      <w:r>
        <w:t>. Ý nghĩa các biến được trình bày trong Bảng 2.2.</w:t>
      </w:r>
    </w:p>
    <w:p w14:paraId="2636E988" w14:textId="77777777" w:rsidR="00041DF2" w:rsidRDefault="000707D5">
      <w:pPr>
        <w:pStyle w:val="BangCaption"/>
      </w:pPr>
      <w:bookmarkStart w:id="21" w:name="_Toc243662119"/>
      <w:r>
        <w:t>Bảng 2.2. Mô tả các biến trong bộ dữ liệu</w:t>
      </w:r>
      <w:bookmarkEnd w:id="21"/>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4271"/>
        <w:gridCol w:w="1500"/>
        <w:gridCol w:w="1950"/>
      </w:tblGrid>
      <w:tr w:rsidR="00041DF2" w14:paraId="6C716C60" w14:textId="77777777">
        <w:trPr>
          <w:cantSplit/>
          <w:tblHeader/>
          <w:jc w:val="center"/>
        </w:trPr>
        <w:tc>
          <w:tcPr>
            <w:tcW w:w="13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3A9C2A7" w14:textId="77777777" w:rsidR="00041DF2" w:rsidRDefault="000707D5">
            <w:pPr>
              <w:spacing w:after="0" w:line="276" w:lineRule="auto"/>
              <w:jc w:val="center"/>
            </w:pPr>
            <w:r>
              <w:rPr>
                <w:b/>
                <w:bCs/>
                <w:sz w:val="24"/>
                <w:szCs w:val="24"/>
              </w:rPr>
              <w:t>Biến</w:t>
            </w:r>
          </w:p>
        </w:tc>
        <w:tc>
          <w:tcPr>
            <w:tcW w:w="42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29D35A4" w14:textId="77777777" w:rsidR="00041DF2" w:rsidRDefault="000707D5">
            <w:pPr>
              <w:spacing w:after="0" w:line="276" w:lineRule="auto"/>
              <w:jc w:val="center"/>
            </w:pPr>
            <w:r>
              <w:rPr>
                <w:b/>
                <w:bCs/>
                <w:sz w:val="24"/>
                <w:szCs w:val="24"/>
              </w:rPr>
              <w:t>Ý nghĩa</w:t>
            </w:r>
          </w:p>
        </w:tc>
        <w:tc>
          <w:tcPr>
            <w:tcW w:w="15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41FBE87" w14:textId="77777777" w:rsidR="00041DF2" w:rsidRDefault="000707D5">
            <w:pPr>
              <w:spacing w:after="0" w:line="276" w:lineRule="auto"/>
              <w:jc w:val="center"/>
            </w:pPr>
            <w:r>
              <w:rPr>
                <w:b/>
                <w:bCs/>
                <w:sz w:val="24"/>
                <w:szCs w:val="24"/>
              </w:rPr>
              <w:t>Kiểu</w:t>
            </w:r>
          </w:p>
        </w:tc>
        <w:tc>
          <w:tcPr>
            <w:tcW w:w="195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0DD14BC" w14:textId="77777777" w:rsidR="00041DF2" w:rsidRDefault="000707D5">
            <w:pPr>
              <w:spacing w:after="0" w:line="276" w:lineRule="auto"/>
              <w:jc w:val="center"/>
            </w:pPr>
            <w:r>
              <w:rPr>
                <w:b/>
                <w:bCs/>
                <w:sz w:val="24"/>
                <w:szCs w:val="24"/>
              </w:rPr>
              <w:t>Giá trị</w:t>
            </w:r>
          </w:p>
        </w:tc>
      </w:tr>
      <w:tr w:rsidR="00041DF2" w14:paraId="7D58CB97"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579749" w14:textId="77777777" w:rsidR="00041DF2" w:rsidRDefault="000707D5">
            <w:pPr>
              <w:spacing w:after="0" w:line="276" w:lineRule="auto"/>
            </w:pPr>
            <w:r>
              <w:rPr>
                <w:sz w:val="24"/>
                <w:szCs w:val="24"/>
              </w:rPr>
              <w:t>age</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53A176" w14:textId="77777777" w:rsidR="00041DF2" w:rsidRDefault="000707D5">
            <w:pPr>
              <w:spacing w:after="0" w:line="276" w:lineRule="auto"/>
            </w:pPr>
            <w:r>
              <w:rPr>
                <w:sz w:val="24"/>
                <w:szCs w:val="24"/>
              </w:rPr>
              <w:t>Tuổi (năm)</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6612D2" w14:textId="77777777" w:rsidR="00041DF2" w:rsidRDefault="000707D5">
            <w:pPr>
              <w:spacing w:after="0" w:line="276" w:lineRule="auto"/>
            </w:pPr>
            <w:r>
              <w:rPr>
                <w:sz w:val="24"/>
                <w:szCs w:val="24"/>
              </w:rPr>
              <w:t>Liên tục</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ECCBF2" w14:textId="77777777" w:rsidR="00041DF2" w:rsidRDefault="000707D5">
            <w:pPr>
              <w:spacing w:after="0" w:line="276" w:lineRule="auto"/>
            </w:pPr>
            <w:r>
              <w:rPr>
                <w:sz w:val="24"/>
                <w:szCs w:val="24"/>
              </w:rPr>
              <w:t>29–77</w:t>
            </w:r>
          </w:p>
        </w:tc>
      </w:tr>
      <w:tr w:rsidR="00041DF2" w14:paraId="76BE864E"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876766" w14:textId="77777777" w:rsidR="00041DF2" w:rsidRDefault="000707D5">
            <w:pPr>
              <w:spacing w:after="0" w:line="276" w:lineRule="auto"/>
            </w:pPr>
            <w:r>
              <w:rPr>
                <w:sz w:val="24"/>
                <w:szCs w:val="24"/>
              </w:rPr>
              <w:t>sex</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96A486" w14:textId="77777777" w:rsidR="00041DF2" w:rsidRDefault="000707D5">
            <w:pPr>
              <w:spacing w:after="0" w:line="276" w:lineRule="auto"/>
            </w:pPr>
            <w:r>
              <w:rPr>
                <w:sz w:val="24"/>
                <w:szCs w:val="24"/>
              </w:rPr>
              <w:t>Giới tính</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3274CF" w14:textId="77777777" w:rsidR="00041DF2" w:rsidRDefault="000707D5">
            <w:pPr>
              <w:spacing w:after="0" w:line="276" w:lineRule="auto"/>
            </w:pPr>
            <w:r>
              <w:rPr>
                <w:sz w:val="24"/>
                <w:szCs w:val="24"/>
              </w:rPr>
              <w:t>Nhị phân</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B7F1A8" w14:textId="77777777" w:rsidR="00041DF2" w:rsidRDefault="000707D5">
            <w:pPr>
              <w:spacing w:after="0" w:line="276" w:lineRule="auto"/>
            </w:pPr>
            <w:r>
              <w:rPr>
                <w:sz w:val="24"/>
                <w:szCs w:val="24"/>
              </w:rPr>
              <w:t>1 = nam; 0 = nữ</w:t>
            </w:r>
          </w:p>
        </w:tc>
      </w:tr>
      <w:tr w:rsidR="00041DF2" w14:paraId="33F3A098"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335B18" w14:textId="77777777" w:rsidR="00041DF2" w:rsidRDefault="000707D5">
            <w:pPr>
              <w:spacing w:after="0" w:line="276" w:lineRule="auto"/>
            </w:pPr>
            <w:r>
              <w:rPr>
                <w:sz w:val="24"/>
                <w:szCs w:val="24"/>
              </w:rPr>
              <w:t>cp</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3A6BD3" w14:textId="77777777" w:rsidR="00041DF2" w:rsidRDefault="000707D5">
            <w:pPr>
              <w:spacing w:after="0" w:line="276" w:lineRule="auto"/>
            </w:pPr>
            <w:r>
              <w:rPr>
                <w:sz w:val="24"/>
                <w:szCs w:val="24"/>
              </w:rPr>
              <w:t>Loại đau ngực</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478221" w14:textId="77777777" w:rsidR="00041DF2" w:rsidRDefault="000707D5">
            <w:pPr>
              <w:spacing w:after="0" w:line="276" w:lineRule="auto"/>
            </w:pPr>
            <w:r>
              <w:rPr>
                <w:sz w:val="24"/>
                <w:szCs w:val="24"/>
              </w:rPr>
              <w:t>Phân loại</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57E4DC" w14:textId="77777777" w:rsidR="00041DF2" w:rsidRDefault="000707D5">
            <w:pPr>
              <w:spacing w:after="0" w:line="276" w:lineRule="auto"/>
            </w:pPr>
            <w:r>
              <w:rPr>
                <w:sz w:val="24"/>
                <w:szCs w:val="24"/>
              </w:rPr>
              <w:t>0–3</w:t>
            </w:r>
          </w:p>
        </w:tc>
      </w:tr>
      <w:tr w:rsidR="00041DF2" w14:paraId="0DA195FE"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64A470" w14:textId="77777777" w:rsidR="00041DF2" w:rsidRDefault="000707D5">
            <w:pPr>
              <w:spacing w:after="0" w:line="276" w:lineRule="auto"/>
            </w:pPr>
            <w:r>
              <w:rPr>
                <w:sz w:val="24"/>
                <w:szCs w:val="24"/>
              </w:rPr>
              <w:t>trestbps</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051F86" w14:textId="77777777" w:rsidR="00041DF2" w:rsidRDefault="000707D5">
            <w:pPr>
              <w:spacing w:after="0" w:line="276" w:lineRule="auto"/>
            </w:pPr>
            <w:r>
              <w:rPr>
                <w:sz w:val="24"/>
                <w:szCs w:val="24"/>
              </w:rPr>
              <w:t>Huyết áp lúc nghỉ (mm Hg)</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97326C" w14:textId="77777777" w:rsidR="00041DF2" w:rsidRDefault="000707D5">
            <w:pPr>
              <w:spacing w:after="0" w:line="276" w:lineRule="auto"/>
            </w:pPr>
            <w:r>
              <w:rPr>
                <w:sz w:val="24"/>
                <w:szCs w:val="24"/>
              </w:rPr>
              <w:t>Liên tục</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760B70" w14:textId="77777777" w:rsidR="00041DF2" w:rsidRDefault="000707D5">
            <w:pPr>
              <w:spacing w:after="0" w:line="276" w:lineRule="auto"/>
            </w:pPr>
            <w:r>
              <w:rPr>
                <w:sz w:val="24"/>
                <w:szCs w:val="24"/>
              </w:rPr>
              <w:t>94–200</w:t>
            </w:r>
          </w:p>
        </w:tc>
      </w:tr>
      <w:tr w:rsidR="00041DF2" w14:paraId="31DB6365"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03DDA2" w14:textId="77777777" w:rsidR="00041DF2" w:rsidRDefault="000707D5">
            <w:pPr>
              <w:spacing w:after="0" w:line="276" w:lineRule="auto"/>
            </w:pPr>
            <w:r>
              <w:rPr>
                <w:sz w:val="24"/>
                <w:szCs w:val="24"/>
              </w:rPr>
              <w:t>chol</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5A57B6" w14:textId="77777777" w:rsidR="00041DF2" w:rsidRDefault="000707D5">
            <w:pPr>
              <w:spacing w:after="0" w:line="276" w:lineRule="auto"/>
            </w:pPr>
            <w:r>
              <w:rPr>
                <w:sz w:val="24"/>
                <w:szCs w:val="24"/>
              </w:rPr>
              <w:t>Cholesterol huyết thanh (mg/dl)</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E39C02" w14:textId="77777777" w:rsidR="00041DF2" w:rsidRDefault="000707D5">
            <w:pPr>
              <w:spacing w:after="0" w:line="276" w:lineRule="auto"/>
            </w:pPr>
            <w:r>
              <w:rPr>
                <w:sz w:val="24"/>
                <w:szCs w:val="24"/>
              </w:rPr>
              <w:t>Liên tục</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E4F016" w14:textId="77777777" w:rsidR="00041DF2" w:rsidRDefault="000707D5">
            <w:pPr>
              <w:spacing w:after="0" w:line="276" w:lineRule="auto"/>
            </w:pPr>
            <w:r>
              <w:rPr>
                <w:sz w:val="24"/>
                <w:szCs w:val="24"/>
              </w:rPr>
              <w:t>126–564</w:t>
            </w:r>
          </w:p>
        </w:tc>
      </w:tr>
      <w:tr w:rsidR="00041DF2" w14:paraId="34862543"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80E6A4" w14:textId="77777777" w:rsidR="00041DF2" w:rsidRDefault="000707D5">
            <w:pPr>
              <w:spacing w:after="0" w:line="276" w:lineRule="auto"/>
            </w:pPr>
            <w:r>
              <w:rPr>
                <w:sz w:val="24"/>
                <w:szCs w:val="24"/>
              </w:rPr>
              <w:t>fbs</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1D1053" w14:textId="77777777" w:rsidR="00041DF2" w:rsidRDefault="000707D5">
            <w:pPr>
              <w:spacing w:after="0" w:line="276" w:lineRule="auto"/>
            </w:pPr>
            <w:r>
              <w:rPr>
                <w:sz w:val="24"/>
                <w:szCs w:val="24"/>
              </w:rPr>
              <w:t>Đường huyết lúc đói &gt; 120 mg/dl</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080576" w14:textId="77777777" w:rsidR="00041DF2" w:rsidRDefault="000707D5">
            <w:pPr>
              <w:spacing w:after="0" w:line="276" w:lineRule="auto"/>
            </w:pPr>
            <w:r>
              <w:rPr>
                <w:sz w:val="24"/>
                <w:szCs w:val="24"/>
              </w:rPr>
              <w:t>Nhị phân</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C65A61" w14:textId="77777777" w:rsidR="00041DF2" w:rsidRDefault="000707D5">
            <w:pPr>
              <w:spacing w:after="0" w:line="276" w:lineRule="auto"/>
            </w:pPr>
            <w:r>
              <w:rPr>
                <w:sz w:val="24"/>
                <w:szCs w:val="24"/>
              </w:rPr>
              <w:t>1 = có; 0 = không</w:t>
            </w:r>
          </w:p>
        </w:tc>
      </w:tr>
      <w:tr w:rsidR="00041DF2" w14:paraId="72D89C4F"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505601" w14:textId="77777777" w:rsidR="00041DF2" w:rsidRDefault="000707D5">
            <w:pPr>
              <w:spacing w:after="0" w:line="276" w:lineRule="auto"/>
            </w:pPr>
            <w:r>
              <w:rPr>
                <w:sz w:val="24"/>
                <w:szCs w:val="24"/>
              </w:rPr>
              <w:t>restecg</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0035F6" w14:textId="77777777" w:rsidR="00041DF2" w:rsidRDefault="000707D5">
            <w:pPr>
              <w:spacing w:after="0" w:line="276" w:lineRule="auto"/>
            </w:pPr>
            <w:r>
              <w:rPr>
                <w:sz w:val="24"/>
                <w:szCs w:val="24"/>
              </w:rPr>
              <w:t>Kết quả điện tâm đồ lúc nghỉ</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522F0CA" w14:textId="77777777" w:rsidR="00041DF2" w:rsidRDefault="000707D5">
            <w:pPr>
              <w:spacing w:after="0" w:line="276" w:lineRule="auto"/>
            </w:pPr>
            <w:r>
              <w:rPr>
                <w:sz w:val="24"/>
                <w:szCs w:val="24"/>
              </w:rPr>
              <w:t>Phân loại</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7C47BB" w14:textId="77777777" w:rsidR="00041DF2" w:rsidRDefault="000707D5">
            <w:pPr>
              <w:spacing w:after="0" w:line="276" w:lineRule="auto"/>
            </w:pPr>
            <w:r>
              <w:rPr>
                <w:sz w:val="24"/>
                <w:szCs w:val="24"/>
              </w:rPr>
              <w:t>0–2</w:t>
            </w:r>
          </w:p>
        </w:tc>
      </w:tr>
      <w:tr w:rsidR="00041DF2" w14:paraId="0269BF77"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F1788F" w14:textId="77777777" w:rsidR="00041DF2" w:rsidRDefault="000707D5">
            <w:pPr>
              <w:spacing w:after="0" w:line="276" w:lineRule="auto"/>
            </w:pPr>
            <w:r>
              <w:rPr>
                <w:sz w:val="24"/>
                <w:szCs w:val="24"/>
              </w:rPr>
              <w:t>thalach</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AAFB84" w14:textId="77777777" w:rsidR="00041DF2" w:rsidRDefault="000707D5">
            <w:pPr>
              <w:spacing w:after="0" w:line="276" w:lineRule="auto"/>
            </w:pPr>
            <w:r>
              <w:rPr>
                <w:sz w:val="24"/>
                <w:szCs w:val="24"/>
              </w:rPr>
              <w:t>Nhịp tim tối đa đạt được</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7FAA47" w14:textId="77777777" w:rsidR="00041DF2" w:rsidRDefault="000707D5">
            <w:pPr>
              <w:spacing w:after="0" w:line="276" w:lineRule="auto"/>
            </w:pPr>
            <w:r>
              <w:rPr>
                <w:sz w:val="24"/>
                <w:szCs w:val="24"/>
              </w:rPr>
              <w:t>Liên tục</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B44FE4" w14:textId="77777777" w:rsidR="00041DF2" w:rsidRDefault="000707D5">
            <w:pPr>
              <w:spacing w:after="0" w:line="276" w:lineRule="auto"/>
            </w:pPr>
            <w:r>
              <w:rPr>
                <w:sz w:val="24"/>
                <w:szCs w:val="24"/>
              </w:rPr>
              <w:t>71–202</w:t>
            </w:r>
          </w:p>
        </w:tc>
      </w:tr>
      <w:tr w:rsidR="00041DF2" w14:paraId="25559CE4"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E2DF58" w14:textId="77777777" w:rsidR="00041DF2" w:rsidRDefault="000707D5">
            <w:pPr>
              <w:spacing w:after="0" w:line="276" w:lineRule="auto"/>
            </w:pPr>
            <w:r>
              <w:rPr>
                <w:sz w:val="24"/>
                <w:szCs w:val="24"/>
              </w:rPr>
              <w:t>exang</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9F05C4" w14:textId="77777777" w:rsidR="00041DF2" w:rsidRDefault="000707D5">
            <w:pPr>
              <w:spacing w:after="0" w:line="276" w:lineRule="auto"/>
            </w:pPr>
            <w:r>
              <w:rPr>
                <w:sz w:val="24"/>
                <w:szCs w:val="24"/>
              </w:rPr>
              <w:t>Đau thắt ngực khi gắng sức</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AD1608" w14:textId="77777777" w:rsidR="00041DF2" w:rsidRDefault="000707D5">
            <w:pPr>
              <w:spacing w:after="0" w:line="276" w:lineRule="auto"/>
            </w:pPr>
            <w:r>
              <w:rPr>
                <w:sz w:val="24"/>
                <w:szCs w:val="24"/>
              </w:rPr>
              <w:t>Nhị phân</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33050D" w14:textId="77777777" w:rsidR="00041DF2" w:rsidRDefault="000707D5">
            <w:pPr>
              <w:spacing w:after="0" w:line="276" w:lineRule="auto"/>
            </w:pPr>
            <w:r>
              <w:rPr>
                <w:sz w:val="24"/>
                <w:szCs w:val="24"/>
              </w:rPr>
              <w:t>1 = có; 0 = không</w:t>
            </w:r>
          </w:p>
        </w:tc>
      </w:tr>
      <w:tr w:rsidR="00041DF2" w14:paraId="699C394F"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709026" w14:textId="77777777" w:rsidR="00041DF2" w:rsidRDefault="000707D5">
            <w:pPr>
              <w:spacing w:after="0" w:line="276" w:lineRule="auto"/>
            </w:pPr>
            <w:r>
              <w:rPr>
                <w:sz w:val="24"/>
                <w:szCs w:val="24"/>
              </w:rPr>
              <w:t>oldpeak</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56D9EB" w14:textId="77777777" w:rsidR="00041DF2" w:rsidRDefault="000707D5">
            <w:pPr>
              <w:spacing w:after="0" w:line="276" w:lineRule="auto"/>
            </w:pPr>
            <w:r>
              <w:rPr>
                <w:sz w:val="24"/>
                <w:szCs w:val="24"/>
              </w:rPr>
              <w:t>Mức chênh xuống đoạn ST khi gắng sức so với lúc nghỉ</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F2FD96" w14:textId="77777777" w:rsidR="00041DF2" w:rsidRDefault="000707D5">
            <w:pPr>
              <w:spacing w:after="0" w:line="276" w:lineRule="auto"/>
            </w:pPr>
            <w:r>
              <w:rPr>
                <w:sz w:val="24"/>
                <w:szCs w:val="24"/>
              </w:rPr>
              <w:t>Liên tục</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F74EF0" w14:textId="77777777" w:rsidR="00041DF2" w:rsidRDefault="000707D5">
            <w:pPr>
              <w:spacing w:after="0" w:line="276" w:lineRule="auto"/>
            </w:pPr>
            <w:r>
              <w:rPr>
                <w:sz w:val="24"/>
                <w:szCs w:val="24"/>
              </w:rPr>
              <w:t>0,0–6,2</w:t>
            </w:r>
          </w:p>
        </w:tc>
      </w:tr>
      <w:tr w:rsidR="00041DF2" w14:paraId="1ECEFFA9"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4F69A9" w14:textId="77777777" w:rsidR="00041DF2" w:rsidRDefault="000707D5">
            <w:pPr>
              <w:spacing w:after="0" w:line="276" w:lineRule="auto"/>
            </w:pPr>
            <w:r>
              <w:rPr>
                <w:sz w:val="24"/>
                <w:szCs w:val="24"/>
              </w:rPr>
              <w:t>slope</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9549B1" w14:textId="77777777" w:rsidR="00041DF2" w:rsidRDefault="000707D5">
            <w:pPr>
              <w:spacing w:after="0" w:line="276" w:lineRule="auto"/>
            </w:pPr>
            <w:r>
              <w:rPr>
                <w:sz w:val="24"/>
                <w:szCs w:val="24"/>
              </w:rPr>
              <w:t>Độ dốc đoạn ST ở đỉnh gắng sức</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38E837" w14:textId="77777777" w:rsidR="00041DF2" w:rsidRDefault="000707D5">
            <w:pPr>
              <w:spacing w:after="0" w:line="276" w:lineRule="auto"/>
            </w:pPr>
            <w:r>
              <w:rPr>
                <w:sz w:val="24"/>
                <w:szCs w:val="24"/>
              </w:rPr>
              <w:t>Phân loại</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314274" w14:textId="77777777" w:rsidR="00041DF2" w:rsidRDefault="000707D5">
            <w:pPr>
              <w:spacing w:after="0" w:line="276" w:lineRule="auto"/>
            </w:pPr>
            <w:r>
              <w:rPr>
                <w:sz w:val="24"/>
                <w:szCs w:val="24"/>
              </w:rPr>
              <w:t>0–2</w:t>
            </w:r>
          </w:p>
        </w:tc>
      </w:tr>
      <w:tr w:rsidR="00041DF2" w14:paraId="70D3C734"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32AD9F" w14:textId="77777777" w:rsidR="00041DF2" w:rsidRDefault="000707D5">
            <w:pPr>
              <w:spacing w:after="0" w:line="276" w:lineRule="auto"/>
            </w:pPr>
            <w:r>
              <w:rPr>
                <w:sz w:val="24"/>
                <w:szCs w:val="24"/>
              </w:rPr>
              <w:t>ca</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3B5B37" w14:textId="77777777" w:rsidR="00041DF2" w:rsidRDefault="000707D5">
            <w:pPr>
              <w:spacing w:after="0" w:line="276" w:lineRule="auto"/>
            </w:pPr>
            <w:r>
              <w:rPr>
                <w:sz w:val="24"/>
                <w:szCs w:val="24"/>
              </w:rPr>
              <w:t>Số mạch máu chính nhuộm màu huỳnh quang</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273E7F" w14:textId="77777777" w:rsidR="00041DF2" w:rsidRDefault="000707D5">
            <w:pPr>
              <w:spacing w:after="0" w:line="276" w:lineRule="auto"/>
            </w:pPr>
            <w:r>
              <w:rPr>
                <w:sz w:val="24"/>
                <w:szCs w:val="24"/>
              </w:rPr>
              <w:t>Thứ bậc</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956F19" w14:textId="77777777" w:rsidR="00041DF2" w:rsidRDefault="000707D5">
            <w:pPr>
              <w:spacing w:after="0" w:line="276" w:lineRule="auto"/>
            </w:pPr>
            <w:r>
              <w:rPr>
                <w:sz w:val="24"/>
                <w:szCs w:val="24"/>
              </w:rPr>
              <w:t>0–4</w:t>
            </w:r>
          </w:p>
        </w:tc>
      </w:tr>
      <w:tr w:rsidR="00041DF2" w14:paraId="25805E14" w14:textId="77777777">
        <w:trPr>
          <w:cantSplit/>
          <w:jc w:val="center"/>
        </w:trPr>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8E0DC8" w14:textId="77777777" w:rsidR="00041DF2" w:rsidRDefault="000707D5">
            <w:pPr>
              <w:spacing w:after="0" w:line="276" w:lineRule="auto"/>
            </w:pPr>
            <w:r>
              <w:rPr>
                <w:sz w:val="24"/>
                <w:szCs w:val="24"/>
              </w:rPr>
              <w:t>thal</w:t>
            </w:r>
          </w:p>
        </w:tc>
        <w:tc>
          <w:tcPr>
            <w:tcW w:w="4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B356BE" w14:textId="77777777" w:rsidR="00041DF2" w:rsidRDefault="000707D5">
            <w:pPr>
              <w:spacing w:after="0" w:line="276" w:lineRule="auto"/>
            </w:pPr>
            <w:r>
              <w:rPr>
                <w:sz w:val="24"/>
                <w:szCs w:val="24"/>
              </w:rPr>
              <w:t>Kết quả xét nghiệm thalassemia</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13B3DA" w14:textId="77777777" w:rsidR="00041DF2" w:rsidRDefault="000707D5">
            <w:pPr>
              <w:spacing w:after="0" w:line="276" w:lineRule="auto"/>
            </w:pPr>
            <w:r>
              <w:rPr>
                <w:sz w:val="24"/>
                <w:szCs w:val="24"/>
              </w:rPr>
              <w:t>Phân loại</w:t>
            </w:r>
          </w:p>
        </w:tc>
        <w:tc>
          <w:tcPr>
            <w:tcW w:w="1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E7A3B6" w14:textId="77777777" w:rsidR="00041DF2" w:rsidRDefault="000707D5">
            <w:pPr>
              <w:spacing w:after="0" w:line="276" w:lineRule="auto"/>
            </w:pPr>
            <w:r>
              <w:rPr>
                <w:sz w:val="24"/>
                <w:szCs w:val="24"/>
              </w:rPr>
              <w:t>0–3</w:t>
            </w:r>
          </w:p>
        </w:tc>
      </w:tr>
      <w:tr w:rsidR="00041DF2" w14:paraId="028135F0" w14:textId="77777777">
        <w:trPr>
          <w:cantSplit/>
          <w:jc w:val="center"/>
        </w:trPr>
        <w:tc>
          <w:tcPr>
            <w:tcW w:w="13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48A5DA64" w14:textId="77777777" w:rsidR="00041DF2" w:rsidRDefault="000707D5">
            <w:pPr>
              <w:spacing w:after="0" w:line="276" w:lineRule="auto"/>
            </w:pPr>
            <w:r>
              <w:rPr>
                <w:b/>
                <w:bCs/>
                <w:sz w:val="24"/>
                <w:szCs w:val="24"/>
              </w:rPr>
              <w:t>target</w:t>
            </w:r>
          </w:p>
        </w:tc>
        <w:tc>
          <w:tcPr>
            <w:tcW w:w="42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1DB7FFDA" w14:textId="77777777" w:rsidR="00041DF2" w:rsidRDefault="000707D5">
            <w:pPr>
              <w:spacing w:after="0" w:line="276" w:lineRule="auto"/>
            </w:pPr>
            <w:r>
              <w:rPr>
                <w:b/>
                <w:bCs/>
                <w:sz w:val="24"/>
                <w:szCs w:val="24"/>
              </w:rPr>
              <w:t>Biến mục tiêu</w:t>
            </w:r>
          </w:p>
        </w:tc>
        <w:tc>
          <w:tcPr>
            <w:tcW w:w="1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36DF19A6" w14:textId="77777777" w:rsidR="00041DF2" w:rsidRDefault="000707D5">
            <w:pPr>
              <w:spacing w:after="0" w:line="276" w:lineRule="auto"/>
            </w:pPr>
            <w:r>
              <w:rPr>
                <w:sz w:val="24"/>
                <w:szCs w:val="24"/>
              </w:rPr>
              <w:t>Nhị phân</w:t>
            </w:r>
          </w:p>
        </w:tc>
        <w:tc>
          <w:tcPr>
            <w:tcW w:w="195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7E7CBC6" w14:textId="77777777" w:rsidR="00041DF2" w:rsidRDefault="000707D5">
            <w:pPr>
              <w:spacing w:after="0" w:line="276" w:lineRule="auto"/>
            </w:pPr>
            <w:r>
              <w:rPr>
                <w:sz w:val="24"/>
                <w:szCs w:val="24"/>
              </w:rPr>
              <w:t>1 = có bệnh tim; 0 = không</w:t>
            </w:r>
          </w:p>
        </w:tc>
      </w:tr>
    </w:tbl>
    <w:p w14:paraId="31FEE4D9" w14:textId="77777777" w:rsidR="00041DF2" w:rsidRDefault="00041DF2">
      <w:pPr>
        <w:spacing w:before="60"/>
      </w:pPr>
    </w:p>
    <w:p w14:paraId="1A9E1634" w14:textId="77777777" w:rsidR="00041DF2" w:rsidRDefault="000707D5">
      <w:pPr>
        <w:pStyle w:val="Heading2"/>
      </w:pPr>
      <w:bookmarkStart w:id="22" w:name="_Toc243662089"/>
      <w:r>
        <w:t>2.4. Bước 1 – Đọc dữ liệu</w:t>
      </w:r>
      <w:bookmarkEnd w:id="22"/>
    </w:p>
    <w:p w14:paraId="3DC68A4E" w14:textId="77777777" w:rsidR="00041DF2" w:rsidRDefault="000707D5">
      <w:pPr>
        <w:ind w:firstLine="567"/>
        <w:jc w:val="both"/>
      </w:pPr>
      <w:r>
        <w:t xml:space="preserve">Notebook nạp các thư viện cần thiết và đọc tệp CSV vào một DataFrame của pandas. Đường dẫn </w:t>
      </w:r>
      <w:r>
        <w:rPr>
          <w:rFonts w:ascii="Courier New" w:eastAsia="Courier New" w:hAnsi="Courier New" w:cs="Courier New"/>
          <w:sz w:val="22"/>
          <w:szCs w:val="22"/>
        </w:rPr>
        <w:t>/content/</w:t>
      </w:r>
      <w:r>
        <w:t xml:space="preserve"> là thư mục làm việc mặc định của Google Colab, vì vậy tệp CSV cần được tải lên thư mục này trước khi chạy.</w:t>
      </w:r>
    </w:p>
    <w:p w14:paraId="04B49BC5"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lastRenderedPageBreak/>
        <w:t>import tensorflow as tf</w:t>
      </w:r>
    </w:p>
    <w:p w14:paraId="1FC88858"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pandas as pd</w:t>
      </w:r>
    </w:p>
    <w:p w14:paraId="6B235F26"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numpy as np</w:t>
      </w:r>
    </w:p>
    <w:p w14:paraId="47062413"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matplotlib.pyplot as plt</w:t>
      </w:r>
    </w:p>
    <w:p w14:paraId="51A2BCB3"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keras</w:t>
      </w:r>
    </w:p>
    <w:p w14:paraId="6B2E0A06"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from keras.models import Sequential</w:t>
      </w:r>
    </w:p>
    <w:p w14:paraId="604370B4"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from keras.layers import Dense</w:t>
      </w:r>
    </w:p>
    <w:p w14:paraId="16479238"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from sklearn.metrics import confusion_matrix</w:t>
      </w:r>
    </w:p>
    <w:p w14:paraId="52C1263D"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from sklearn.model_selection import train_test_split</w:t>
      </w:r>
    </w:p>
    <w:p w14:paraId="56E4DF54"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data = pd.read_csv('/content/Dataset--Heart-Disease-Prediction-using-ANN.csv')</w:t>
      </w:r>
    </w:p>
    <w:p w14:paraId="25588C4F"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data.head()</w:t>
      </w:r>
    </w:p>
    <w:p w14:paraId="510B70AA" w14:textId="77777777" w:rsidR="00041DF2" w:rsidRDefault="000707D5">
      <w:pPr>
        <w:pStyle w:val="Heading2"/>
      </w:pPr>
      <w:bookmarkStart w:id="23" w:name="_Toc243662090"/>
      <w:r>
        <w:t>2.5. Bước 2 – Khám phá và kiểm tra dữ liệu</w:t>
      </w:r>
      <w:bookmarkEnd w:id="23"/>
    </w:p>
    <w:p w14:paraId="3EEE0BEA" w14:textId="77777777" w:rsidR="00041DF2" w:rsidRDefault="000707D5">
      <w:pPr>
        <w:pStyle w:val="Heading3"/>
      </w:pPr>
      <w:bookmarkStart w:id="24" w:name="_Toc243662091"/>
      <w:r>
        <w:t>2.5.1. Kiểm tra chất lượng dữ liệu</w:t>
      </w:r>
      <w:bookmarkEnd w:id="24"/>
    </w:p>
    <w:p w14:paraId="4D4BE7E6" w14:textId="77777777" w:rsidR="00041DF2" w:rsidRDefault="000707D5">
      <w:pPr>
        <w:ind w:firstLine="567"/>
        <w:jc w:val="both"/>
      </w:pPr>
      <w:r>
        <w:t xml:space="preserve">Notebook dùng </w:t>
      </w:r>
      <w:r>
        <w:rPr>
          <w:rFonts w:ascii="Courier New" w:eastAsia="Courier New" w:hAnsi="Courier New" w:cs="Courier New"/>
          <w:sz w:val="22"/>
          <w:szCs w:val="22"/>
        </w:rPr>
        <w:t>data.describe()</w:t>
      </w:r>
      <w:r>
        <w:t xml:space="preserve"> để thống kê mô tả và </w:t>
      </w:r>
      <w:r>
        <w:rPr>
          <w:rFonts w:ascii="Courier New" w:eastAsia="Courier New" w:hAnsi="Courier New" w:cs="Courier New"/>
          <w:sz w:val="22"/>
          <w:szCs w:val="22"/>
        </w:rPr>
        <w:t>data.isnull().any()</w:t>
      </w:r>
      <w:r>
        <w:t xml:space="preserve"> để kiểm tra giá trị thiếu:</w:t>
      </w:r>
    </w:p>
    <w:p w14:paraId="740C3EDD"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data.describe()</w:t>
      </w:r>
    </w:p>
    <w:p w14:paraId="14D49C19"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data.isnull().any()</w:t>
      </w:r>
    </w:p>
    <w:p w14:paraId="3B752FA4" w14:textId="77777777" w:rsidR="00041DF2" w:rsidRDefault="000707D5">
      <w:pPr>
        <w:ind w:firstLine="567"/>
        <w:jc w:val="both"/>
      </w:pPr>
      <w:r>
        <w:t xml:space="preserve">Kết quả cho thấy </w:t>
      </w:r>
      <w:r>
        <w:rPr>
          <w:b/>
          <w:bCs/>
        </w:rPr>
        <w:t>không có giá trị thiếu</w:t>
      </w:r>
      <w:r>
        <w:t xml:space="preserve"> ở cả 14 cột. Khi phân tích bổ sung, báo cáo ghi nhận thêm ba điểm cần lưu ý về chất lượng dữ liệu: (i) có </w:t>
      </w:r>
      <w:r>
        <w:rPr>
          <w:b/>
          <w:bCs/>
        </w:rPr>
        <w:t>1 bản ghi trùng lặp</w:t>
      </w:r>
      <w:r>
        <w:t xml:space="preserve"> hoàn toàn; (ii) biến </w:t>
      </w:r>
      <w:r>
        <w:rPr>
          <w:rFonts w:ascii="Courier New" w:eastAsia="Courier New" w:hAnsi="Courier New" w:cs="Courier New"/>
          <w:sz w:val="22"/>
          <w:szCs w:val="22"/>
        </w:rPr>
        <w:t>ca</w:t>
      </w:r>
      <w:r>
        <w:t xml:space="preserve"> có 5 bản ghi mang giá trị 4 và (iii) biến </w:t>
      </w:r>
      <w:r>
        <w:rPr>
          <w:rFonts w:ascii="Courier New" w:eastAsia="Courier New" w:hAnsi="Courier New" w:cs="Courier New"/>
          <w:sz w:val="22"/>
          <w:szCs w:val="22"/>
        </w:rPr>
        <w:t>thal</w:t>
      </w:r>
      <w:r>
        <w:t xml:space="preserve"> có 2 bản ghi mang giá trị 0. Theo mô tả gốc của bộ dữ liệu, </w:t>
      </w:r>
      <w:r>
        <w:rPr>
          <w:rFonts w:ascii="Courier New" w:eastAsia="Courier New" w:hAnsi="Courier New" w:cs="Courier New"/>
          <w:sz w:val="22"/>
          <w:szCs w:val="22"/>
        </w:rPr>
        <w:t>ca</w:t>
      </w:r>
      <w:r>
        <w:t xml:space="preserve"> chỉ nhận giá trị 0–3 và </w:t>
      </w:r>
      <w:r>
        <w:rPr>
          <w:rFonts w:ascii="Courier New" w:eastAsia="Courier New" w:hAnsi="Courier New" w:cs="Courier New"/>
          <w:sz w:val="22"/>
          <w:szCs w:val="22"/>
        </w:rPr>
        <w:t>thal</w:t>
      </w:r>
      <w:r>
        <w:t xml:space="preserve"> chỉ có ba mức [8], nên các giá trị này nhiều khả năng là giá trị thiếu đã bị mã hóa thành số. Notebook giữ nguyên các bản ghi này; do số lượng nhỏ (dưới 3% dữ liệu), ảnh hưởng đến kết quả là không đáng kể nhưng cần được lưu ý.</w:t>
      </w:r>
    </w:p>
    <w:p w14:paraId="19B18823" w14:textId="77777777" w:rsidR="00041DF2" w:rsidRDefault="000707D5">
      <w:pPr>
        <w:pStyle w:val="Heading3"/>
      </w:pPr>
      <w:bookmarkStart w:id="25" w:name="_Toc243662092"/>
      <w:r>
        <w:t>2.5.2. Phân bố biến mục tiêu</w:t>
      </w:r>
      <w:bookmarkEnd w:id="25"/>
    </w:p>
    <w:p w14:paraId="4AC06D39" w14:textId="77777777" w:rsidR="00041DF2" w:rsidRDefault="000707D5">
      <w:pPr>
        <w:ind w:firstLine="567"/>
        <w:jc w:val="both"/>
      </w:pPr>
      <w:r>
        <w:t xml:space="preserve">Như Hình 2.2, bộ dữ liệu có 165 bệnh nhân thuộc lớp 1 (54,5%) và 138 bệnh nhân thuộc lớp 0 (45,5%). Hai lớp </w:t>
      </w:r>
      <w:r>
        <w:rPr>
          <w:b/>
          <w:bCs/>
        </w:rPr>
        <w:t>tương đối cân bằng</w:t>
      </w:r>
      <w:r>
        <w:t>, vì vậy accuracy vẫn là chỉ số có ý nghĩa và không cần áp dụng kỹ thuật xử lý mất cân bằng lớp. Tuy nhiên, báo cáo vẫn sử dụng thêm các chỉ số theo từng lớp để đánh giá toàn diện.</w:t>
      </w:r>
    </w:p>
    <w:p w14:paraId="532AFA9F" w14:textId="77777777" w:rsidR="00041DF2" w:rsidRDefault="000707D5">
      <w:pPr>
        <w:keepNext/>
        <w:spacing w:before="120" w:after="0"/>
        <w:jc w:val="center"/>
      </w:pPr>
      <w:r>
        <w:rPr>
          <w:noProof/>
        </w:rPr>
        <w:lastRenderedPageBreak/>
        <w:drawing>
          <wp:inline distT="0" distB="0" distL="0" distR="0" wp14:anchorId="481813D5" wp14:editId="5EBDB535">
            <wp:extent cx="4953000" cy="2124075"/>
            <wp:effectExtent l="0" t="0" r="0" b="0"/>
            <wp:docPr id="2" name="h_target.png" descr="Phân bố biến mục tiêu target trong bộ dữ liệu" title="Phân bố biến mục tiêu target trong bộ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124075"/>
                    </a:xfrm>
                    <a:prstGeom prst="rect">
                      <a:avLst/>
                    </a:prstGeom>
                  </pic:spPr>
                </pic:pic>
              </a:graphicData>
            </a:graphic>
          </wp:inline>
        </w:drawing>
      </w:r>
    </w:p>
    <w:p w14:paraId="32DD9A93" w14:textId="77777777" w:rsidR="00041DF2" w:rsidRDefault="000707D5">
      <w:pPr>
        <w:pStyle w:val="HinhCaption"/>
      </w:pPr>
      <w:bookmarkStart w:id="26" w:name="_Toc243662127"/>
      <w:r>
        <w:t>Hình 2.2. Phân bố biến mục tiêu target trong bộ dữ liệu</w:t>
      </w:r>
      <w:bookmarkEnd w:id="26"/>
    </w:p>
    <w:p w14:paraId="7A7FDA0E" w14:textId="77777777" w:rsidR="00041DF2" w:rsidRDefault="000707D5">
      <w:pPr>
        <w:pStyle w:val="Heading3"/>
      </w:pPr>
      <w:bookmarkStart w:id="27" w:name="_Toc243662093"/>
      <w:r>
        <w:t>2.5.3. Các biến liên tục</w:t>
      </w:r>
      <w:bookmarkEnd w:id="27"/>
    </w:p>
    <w:p w14:paraId="15DD576E" w14:textId="77777777" w:rsidR="00041DF2" w:rsidRDefault="000707D5">
      <w:pPr>
        <w:ind w:firstLine="567"/>
        <w:jc w:val="both"/>
      </w:pPr>
      <w:r>
        <w:t>Bảng 2.3 và Hình 2.3 trình bày thống kê mô tả của năm biến liên tục, chung cho toàn bộ dữ liệu và tách theo hai nhóm của biến mục tiêu.</w:t>
      </w:r>
    </w:p>
    <w:p w14:paraId="676FD2AD" w14:textId="77777777" w:rsidR="00041DF2" w:rsidRDefault="000707D5">
      <w:pPr>
        <w:pStyle w:val="BangCaption"/>
      </w:pPr>
      <w:bookmarkStart w:id="28" w:name="_Toc243662120"/>
      <w:r>
        <w:t>Bảng 2.3. Thống kê mô tả các biến liên tục (n = 303)</w:t>
      </w:r>
      <w:bookmarkEnd w:id="2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700"/>
        <w:gridCol w:w="1900"/>
        <w:gridCol w:w="1800"/>
        <w:gridCol w:w="1800"/>
      </w:tblGrid>
      <w:tr w:rsidR="00041DF2" w14:paraId="69535E2C" w14:textId="77777777">
        <w:trPr>
          <w:cantSplit/>
          <w:tblHeader/>
          <w:jc w:val="center"/>
        </w:trPr>
        <w:tc>
          <w:tcPr>
            <w:tcW w:w="18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7F22E22" w14:textId="77777777" w:rsidR="00041DF2" w:rsidRDefault="000707D5">
            <w:pPr>
              <w:spacing w:after="0" w:line="276" w:lineRule="auto"/>
              <w:jc w:val="center"/>
            </w:pPr>
            <w:r>
              <w:rPr>
                <w:b/>
                <w:bCs/>
                <w:sz w:val="24"/>
                <w:szCs w:val="24"/>
              </w:rPr>
              <w:t>Biến</w:t>
            </w:r>
          </w:p>
        </w:tc>
        <w:tc>
          <w:tcPr>
            <w:tcW w:w="17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0E0AEC9" w14:textId="77777777" w:rsidR="00041DF2" w:rsidRDefault="000707D5">
            <w:pPr>
              <w:spacing w:after="0" w:line="276" w:lineRule="auto"/>
              <w:jc w:val="center"/>
            </w:pPr>
            <w:r>
              <w:rPr>
                <w:b/>
                <w:bCs/>
                <w:sz w:val="24"/>
                <w:szCs w:val="24"/>
              </w:rPr>
              <w:t>TB ± SD</w:t>
            </w:r>
          </w:p>
        </w:tc>
        <w:tc>
          <w:tcPr>
            <w:tcW w:w="19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69E2618" w14:textId="77777777" w:rsidR="00041DF2" w:rsidRDefault="000707D5">
            <w:pPr>
              <w:spacing w:after="0" w:line="276" w:lineRule="auto"/>
              <w:jc w:val="center"/>
            </w:pPr>
            <w:r>
              <w:rPr>
                <w:b/>
                <w:bCs/>
                <w:sz w:val="24"/>
                <w:szCs w:val="24"/>
              </w:rPr>
              <w:t>Trung vị [Q1–Q3]</w:t>
            </w:r>
          </w:p>
        </w:tc>
        <w:tc>
          <w:tcPr>
            <w:tcW w:w="18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C282EB9" w14:textId="77777777" w:rsidR="00041DF2" w:rsidRDefault="000707D5">
            <w:pPr>
              <w:spacing w:after="0" w:line="276" w:lineRule="auto"/>
              <w:jc w:val="center"/>
            </w:pPr>
            <w:r>
              <w:rPr>
                <w:b/>
                <w:bCs/>
                <w:sz w:val="24"/>
                <w:szCs w:val="24"/>
              </w:rPr>
              <w:t>target = 0 (TB ± SD)</w:t>
            </w:r>
          </w:p>
        </w:tc>
        <w:tc>
          <w:tcPr>
            <w:tcW w:w="18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C955E66" w14:textId="77777777" w:rsidR="00041DF2" w:rsidRDefault="000707D5">
            <w:pPr>
              <w:spacing w:after="0" w:line="276" w:lineRule="auto"/>
              <w:jc w:val="center"/>
            </w:pPr>
            <w:r>
              <w:rPr>
                <w:b/>
                <w:bCs/>
                <w:sz w:val="24"/>
                <w:szCs w:val="24"/>
              </w:rPr>
              <w:t>target = 1 (TB ± SD)</w:t>
            </w:r>
          </w:p>
        </w:tc>
      </w:tr>
      <w:tr w:rsidR="00041DF2" w14:paraId="0630425A" w14:textId="77777777">
        <w:trPr>
          <w:cantSplit/>
          <w:jc w:val="center"/>
        </w:trPr>
        <w:tc>
          <w:tcPr>
            <w:tcW w:w="1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50A623" w14:textId="77777777" w:rsidR="00041DF2" w:rsidRDefault="000707D5">
            <w:pPr>
              <w:spacing w:after="0" w:line="276" w:lineRule="auto"/>
            </w:pPr>
            <w:r>
              <w:rPr>
                <w:sz w:val="24"/>
                <w:szCs w:val="24"/>
              </w:rPr>
              <w:t>age (năm)</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0252A0" w14:textId="77777777" w:rsidR="00041DF2" w:rsidRDefault="000707D5">
            <w:pPr>
              <w:spacing w:after="0" w:line="276" w:lineRule="auto"/>
              <w:jc w:val="center"/>
            </w:pPr>
            <w:r>
              <w:rPr>
                <w:sz w:val="24"/>
                <w:szCs w:val="24"/>
              </w:rPr>
              <w:t>54,4 ± 9,1</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889A8" w14:textId="77777777" w:rsidR="00041DF2" w:rsidRDefault="000707D5">
            <w:pPr>
              <w:spacing w:after="0" w:line="276" w:lineRule="auto"/>
              <w:jc w:val="center"/>
            </w:pPr>
            <w:r>
              <w:rPr>
                <w:sz w:val="24"/>
                <w:szCs w:val="24"/>
              </w:rPr>
              <w:t>55,0 [47,5–61,0]</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35E174" w14:textId="77777777" w:rsidR="00041DF2" w:rsidRDefault="000707D5">
            <w:pPr>
              <w:spacing w:after="0" w:line="276" w:lineRule="auto"/>
              <w:jc w:val="center"/>
            </w:pPr>
            <w:r>
              <w:rPr>
                <w:sz w:val="24"/>
                <w:szCs w:val="24"/>
              </w:rPr>
              <w:t>56,6 ± 8,0</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16D684" w14:textId="77777777" w:rsidR="00041DF2" w:rsidRDefault="000707D5">
            <w:pPr>
              <w:spacing w:after="0" w:line="276" w:lineRule="auto"/>
              <w:jc w:val="center"/>
            </w:pPr>
            <w:r>
              <w:rPr>
                <w:sz w:val="24"/>
                <w:szCs w:val="24"/>
              </w:rPr>
              <w:t>52,5 ± 9,6</w:t>
            </w:r>
          </w:p>
        </w:tc>
      </w:tr>
      <w:tr w:rsidR="00041DF2" w14:paraId="134D0493" w14:textId="77777777">
        <w:trPr>
          <w:cantSplit/>
          <w:jc w:val="center"/>
        </w:trPr>
        <w:tc>
          <w:tcPr>
            <w:tcW w:w="1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6E1EC0" w14:textId="77777777" w:rsidR="00041DF2" w:rsidRDefault="000707D5">
            <w:pPr>
              <w:spacing w:after="0" w:line="276" w:lineRule="auto"/>
            </w:pPr>
            <w:r>
              <w:rPr>
                <w:sz w:val="24"/>
                <w:szCs w:val="24"/>
              </w:rPr>
              <w:t>trestbps (mm Hg)</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F9E4F62" w14:textId="77777777" w:rsidR="00041DF2" w:rsidRDefault="000707D5">
            <w:pPr>
              <w:spacing w:after="0" w:line="276" w:lineRule="auto"/>
              <w:jc w:val="center"/>
            </w:pPr>
            <w:r>
              <w:rPr>
                <w:sz w:val="24"/>
                <w:szCs w:val="24"/>
              </w:rPr>
              <w:t>131,6 ± 17,5</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581118" w14:textId="77777777" w:rsidR="00041DF2" w:rsidRDefault="000707D5">
            <w:pPr>
              <w:spacing w:after="0" w:line="276" w:lineRule="auto"/>
              <w:jc w:val="center"/>
            </w:pPr>
            <w:r>
              <w:rPr>
                <w:sz w:val="24"/>
                <w:szCs w:val="24"/>
              </w:rPr>
              <w:t>130,0 [120,0–140,0]</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94A78A" w14:textId="77777777" w:rsidR="00041DF2" w:rsidRDefault="000707D5">
            <w:pPr>
              <w:spacing w:after="0" w:line="276" w:lineRule="auto"/>
              <w:jc w:val="center"/>
            </w:pPr>
            <w:r>
              <w:rPr>
                <w:sz w:val="24"/>
                <w:szCs w:val="24"/>
              </w:rPr>
              <w:t>134,4 ± 18,7</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EC24D0" w14:textId="77777777" w:rsidR="00041DF2" w:rsidRDefault="000707D5">
            <w:pPr>
              <w:spacing w:after="0" w:line="276" w:lineRule="auto"/>
              <w:jc w:val="center"/>
            </w:pPr>
            <w:r>
              <w:rPr>
                <w:sz w:val="24"/>
                <w:szCs w:val="24"/>
              </w:rPr>
              <w:t>129,3 ± 16,2</w:t>
            </w:r>
          </w:p>
        </w:tc>
      </w:tr>
      <w:tr w:rsidR="00041DF2" w14:paraId="50F8885D" w14:textId="77777777">
        <w:trPr>
          <w:cantSplit/>
          <w:jc w:val="center"/>
        </w:trPr>
        <w:tc>
          <w:tcPr>
            <w:tcW w:w="1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B53A0C" w14:textId="77777777" w:rsidR="00041DF2" w:rsidRDefault="000707D5">
            <w:pPr>
              <w:spacing w:after="0" w:line="276" w:lineRule="auto"/>
            </w:pPr>
            <w:r>
              <w:rPr>
                <w:sz w:val="24"/>
                <w:szCs w:val="24"/>
              </w:rPr>
              <w:t>chol (mg/dl)</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808C25" w14:textId="77777777" w:rsidR="00041DF2" w:rsidRDefault="000707D5">
            <w:pPr>
              <w:spacing w:after="0" w:line="276" w:lineRule="auto"/>
              <w:jc w:val="center"/>
            </w:pPr>
            <w:r>
              <w:rPr>
                <w:sz w:val="24"/>
                <w:szCs w:val="24"/>
              </w:rPr>
              <w:t>246,3 ± 51,8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8D1A3F" w14:textId="77777777" w:rsidR="00041DF2" w:rsidRDefault="000707D5">
            <w:pPr>
              <w:spacing w:after="0" w:line="276" w:lineRule="auto"/>
              <w:jc w:val="center"/>
            </w:pPr>
            <w:r>
              <w:rPr>
                <w:sz w:val="24"/>
                <w:szCs w:val="24"/>
              </w:rPr>
              <w:t>240,0 [211,0–274,5]</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349C35" w14:textId="77777777" w:rsidR="00041DF2" w:rsidRDefault="000707D5">
            <w:pPr>
              <w:spacing w:after="0" w:line="276" w:lineRule="auto"/>
              <w:jc w:val="center"/>
            </w:pPr>
            <w:r>
              <w:rPr>
                <w:sz w:val="24"/>
                <w:szCs w:val="24"/>
              </w:rPr>
              <w:t>251,1 ± 49,5</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59755F" w14:textId="77777777" w:rsidR="00041DF2" w:rsidRDefault="000707D5">
            <w:pPr>
              <w:spacing w:after="0" w:line="276" w:lineRule="auto"/>
              <w:jc w:val="center"/>
            </w:pPr>
            <w:r>
              <w:rPr>
                <w:sz w:val="24"/>
                <w:szCs w:val="24"/>
              </w:rPr>
              <w:t>242,2 ± 53,6</w:t>
            </w:r>
          </w:p>
        </w:tc>
      </w:tr>
      <w:tr w:rsidR="00041DF2" w14:paraId="409ED125" w14:textId="77777777">
        <w:trPr>
          <w:cantSplit/>
          <w:jc w:val="center"/>
        </w:trPr>
        <w:tc>
          <w:tcPr>
            <w:tcW w:w="1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994433B" w14:textId="77777777" w:rsidR="00041DF2" w:rsidRDefault="000707D5">
            <w:pPr>
              <w:spacing w:after="0" w:line="276" w:lineRule="auto"/>
            </w:pPr>
            <w:r>
              <w:rPr>
                <w:sz w:val="24"/>
                <w:szCs w:val="24"/>
              </w:rPr>
              <w:t>thalach (nhịp/phút)</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E41A67" w14:textId="77777777" w:rsidR="00041DF2" w:rsidRDefault="000707D5">
            <w:pPr>
              <w:spacing w:after="0" w:line="276" w:lineRule="auto"/>
              <w:jc w:val="center"/>
            </w:pPr>
            <w:r>
              <w:rPr>
                <w:sz w:val="24"/>
                <w:szCs w:val="24"/>
              </w:rPr>
              <w:t>149,6 ± 22,9</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D5D7CF" w14:textId="77777777" w:rsidR="00041DF2" w:rsidRDefault="000707D5">
            <w:pPr>
              <w:spacing w:after="0" w:line="276" w:lineRule="auto"/>
              <w:jc w:val="center"/>
            </w:pPr>
            <w:r>
              <w:rPr>
                <w:sz w:val="24"/>
                <w:szCs w:val="24"/>
              </w:rPr>
              <w:t>153,0 [133,5–166,0]</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C4D361" w14:textId="77777777" w:rsidR="00041DF2" w:rsidRDefault="000707D5">
            <w:pPr>
              <w:spacing w:after="0" w:line="276" w:lineRule="auto"/>
              <w:jc w:val="center"/>
            </w:pPr>
            <w:r>
              <w:rPr>
                <w:sz w:val="24"/>
                <w:szCs w:val="24"/>
              </w:rPr>
              <w:t>139,1 ± 22,6</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EDE60A" w14:textId="77777777" w:rsidR="00041DF2" w:rsidRDefault="000707D5">
            <w:pPr>
              <w:spacing w:after="0" w:line="276" w:lineRule="auto"/>
              <w:jc w:val="center"/>
            </w:pPr>
            <w:r>
              <w:rPr>
                <w:sz w:val="24"/>
                <w:szCs w:val="24"/>
              </w:rPr>
              <w:t>158,5 ± 19,2</w:t>
            </w:r>
          </w:p>
        </w:tc>
      </w:tr>
      <w:tr w:rsidR="00041DF2" w14:paraId="7F1F4508" w14:textId="77777777">
        <w:trPr>
          <w:cantSplit/>
          <w:jc w:val="center"/>
        </w:trPr>
        <w:tc>
          <w:tcPr>
            <w:tcW w:w="18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7CA452B" w14:textId="77777777" w:rsidR="00041DF2" w:rsidRDefault="000707D5">
            <w:pPr>
              <w:spacing w:after="0" w:line="276" w:lineRule="auto"/>
            </w:pPr>
            <w:r>
              <w:rPr>
                <w:sz w:val="24"/>
                <w:szCs w:val="24"/>
              </w:rPr>
              <w:t>oldpeak (mm)</w:t>
            </w:r>
          </w:p>
        </w:tc>
        <w:tc>
          <w:tcPr>
            <w:tcW w:w="17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15CC5C77" w14:textId="77777777" w:rsidR="00041DF2" w:rsidRDefault="000707D5">
            <w:pPr>
              <w:spacing w:after="0" w:line="276" w:lineRule="auto"/>
              <w:jc w:val="center"/>
            </w:pPr>
            <w:r>
              <w:rPr>
                <w:sz w:val="24"/>
                <w:szCs w:val="24"/>
              </w:rPr>
              <w:t>1,04 ± 1,16</w:t>
            </w:r>
          </w:p>
        </w:tc>
        <w:tc>
          <w:tcPr>
            <w:tcW w:w="19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5C03EC8A" w14:textId="77777777" w:rsidR="00041DF2" w:rsidRDefault="000707D5">
            <w:pPr>
              <w:spacing w:after="0" w:line="276" w:lineRule="auto"/>
              <w:jc w:val="center"/>
            </w:pPr>
            <w:r>
              <w:rPr>
                <w:sz w:val="24"/>
                <w:szCs w:val="24"/>
              </w:rPr>
              <w:t>0,80 [0,00–1,60]</w:t>
            </w:r>
          </w:p>
        </w:tc>
        <w:tc>
          <w:tcPr>
            <w:tcW w:w="18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1D964386" w14:textId="77777777" w:rsidR="00041DF2" w:rsidRDefault="000707D5">
            <w:pPr>
              <w:spacing w:after="0" w:line="276" w:lineRule="auto"/>
              <w:jc w:val="center"/>
            </w:pPr>
            <w:r>
              <w:rPr>
                <w:sz w:val="24"/>
                <w:szCs w:val="24"/>
              </w:rPr>
              <w:t>1,59 ± 1,30</w:t>
            </w:r>
          </w:p>
        </w:tc>
        <w:tc>
          <w:tcPr>
            <w:tcW w:w="18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8A939E8" w14:textId="77777777" w:rsidR="00041DF2" w:rsidRDefault="000707D5">
            <w:pPr>
              <w:spacing w:after="0" w:line="276" w:lineRule="auto"/>
              <w:jc w:val="center"/>
            </w:pPr>
            <w:r>
              <w:rPr>
                <w:sz w:val="24"/>
                <w:szCs w:val="24"/>
              </w:rPr>
              <w:t>0,58 ± 0,78</w:t>
            </w:r>
          </w:p>
        </w:tc>
      </w:tr>
    </w:tbl>
    <w:p w14:paraId="6DA8363F" w14:textId="77777777" w:rsidR="00041DF2" w:rsidRDefault="000707D5">
      <w:pPr>
        <w:spacing w:before="60"/>
      </w:pPr>
      <w:r>
        <w:rPr>
          <w:i/>
          <w:iCs/>
          <w:sz w:val="22"/>
          <w:szCs w:val="22"/>
        </w:rPr>
        <w:t>TB: trung bình; SD: độ lệch chuẩn; Q1, Q3: tứ phân vị thứ nhất và thứ ba.</w:t>
      </w:r>
    </w:p>
    <w:p w14:paraId="6935EFEB" w14:textId="77777777" w:rsidR="00041DF2" w:rsidRDefault="000707D5">
      <w:pPr>
        <w:keepNext/>
        <w:spacing w:before="120" w:after="0"/>
        <w:jc w:val="center"/>
      </w:pPr>
      <w:r>
        <w:rPr>
          <w:noProof/>
        </w:rPr>
        <w:lastRenderedPageBreak/>
        <w:drawing>
          <wp:inline distT="0" distB="0" distL="0" distR="0" wp14:anchorId="2EDDA27F" wp14:editId="07AFBFBA">
            <wp:extent cx="5715000" cy="2362200"/>
            <wp:effectExtent l="0" t="0" r="0" b="0"/>
            <wp:docPr id="3" name="h_continuous.png" descr="Phân bố các biến liên tục theo hai nhóm của biến mục tiêu (biểu đồ hộp)" title="Phân bố các biến liên tục theo hai nhóm của biến mục tiêu (biểu đồ hộ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62200"/>
                    </a:xfrm>
                    <a:prstGeom prst="rect">
                      <a:avLst/>
                    </a:prstGeom>
                  </pic:spPr>
                </pic:pic>
              </a:graphicData>
            </a:graphic>
          </wp:inline>
        </w:drawing>
      </w:r>
    </w:p>
    <w:p w14:paraId="5541ECE7" w14:textId="77777777" w:rsidR="00041DF2" w:rsidRDefault="000707D5">
      <w:pPr>
        <w:pStyle w:val="HinhCaption"/>
      </w:pPr>
      <w:bookmarkStart w:id="29" w:name="_Toc243662128"/>
      <w:r>
        <w:t>Hình 2.3. Phân bố các biến liên tục theo hai nhóm của biến mục tiêu (biểu đồ hộp)</w:t>
      </w:r>
      <w:bookmarkEnd w:id="29"/>
    </w:p>
    <w:p w14:paraId="5D2A2E49" w14:textId="77777777" w:rsidR="00041DF2" w:rsidRDefault="000707D5">
      <w:pPr>
        <w:ind w:firstLine="567"/>
        <w:jc w:val="both"/>
      </w:pPr>
      <w:r>
        <w:t xml:space="preserve">Hai biến khác biệt rõ nhất giữa hai nhóm là </w:t>
      </w:r>
      <w:r>
        <w:rPr>
          <w:b/>
          <w:bCs/>
        </w:rPr>
        <w:t>thalach</w:t>
      </w:r>
      <w:r>
        <w:t xml:space="preserve"> (trung bình 158,5 ở nhóm 1 so với 139,1 ở nhóm 0) và </w:t>
      </w:r>
      <w:r>
        <w:rPr>
          <w:b/>
          <w:bCs/>
        </w:rPr>
        <w:t>oldpeak</w:t>
      </w:r>
      <w:r>
        <w:t xml:space="preserve"> (0,58 so với 1,59). Tuổi trung bình của nhóm 1 thấp hơn nhóm 0 khoảng 4 tuổi. Ngược lại, huyết áp nghỉ và cholesterol gần như chồng lấn hoàn toàn giữa hai nhóm, cho thấy khả năng phân biệt của hai biến này khi xét riêng lẻ là thấp. Các biến liên tục có thang đo rất khác nhau (oldpeak từ 0 đến 6,2 trong khi chol lên tới 564), là cơ sở cho bước chuẩn hóa ở mục 2.8.</w:t>
      </w:r>
    </w:p>
    <w:p w14:paraId="363E9497" w14:textId="77777777" w:rsidR="00041DF2" w:rsidRDefault="000707D5">
      <w:pPr>
        <w:pStyle w:val="Heading3"/>
      </w:pPr>
      <w:bookmarkStart w:id="30" w:name="_Toc243662094"/>
      <w:r>
        <w:t>2.5.4. Các biến phân loại</w:t>
      </w:r>
      <w:bookmarkEnd w:id="30"/>
    </w:p>
    <w:p w14:paraId="19D7382E" w14:textId="77777777" w:rsidR="00041DF2" w:rsidRDefault="000707D5">
      <w:pPr>
        <w:ind w:firstLine="567"/>
        <w:jc w:val="both"/>
      </w:pPr>
      <w:r>
        <w:t xml:space="preserve">Hình 2.4 biểu diễn tỷ lệ target = 1 theo từng mức của sáu biến phân loại. Tỷ lệ này khác biệt rất lớn giữa các mức của </w:t>
      </w:r>
      <w:r>
        <w:rPr>
          <w:rFonts w:ascii="Courier New" w:eastAsia="Courier New" w:hAnsi="Courier New" w:cs="Courier New"/>
          <w:sz w:val="22"/>
          <w:szCs w:val="22"/>
        </w:rPr>
        <w:t>cp</w:t>
      </w:r>
      <w:r>
        <w:t xml:space="preserve"> (27% ở mức 0 so với 82% ở mức 1), </w:t>
      </w:r>
      <w:r>
        <w:rPr>
          <w:rFonts w:ascii="Courier New" w:eastAsia="Courier New" w:hAnsi="Courier New" w:cs="Courier New"/>
          <w:sz w:val="22"/>
          <w:szCs w:val="22"/>
        </w:rPr>
        <w:t>exang</w:t>
      </w:r>
      <w:r>
        <w:t xml:space="preserve"> (70% so với 23%), </w:t>
      </w:r>
      <w:r>
        <w:rPr>
          <w:rFonts w:ascii="Courier New" w:eastAsia="Courier New" w:hAnsi="Courier New" w:cs="Courier New"/>
          <w:sz w:val="22"/>
          <w:szCs w:val="22"/>
        </w:rPr>
        <w:t>ca</w:t>
      </w:r>
      <w:r>
        <w:t xml:space="preserve"> và </w:t>
      </w:r>
      <w:r>
        <w:rPr>
          <w:rFonts w:ascii="Courier New" w:eastAsia="Courier New" w:hAnsi="Courier New" w:cs="Courier New"/>
          <w:sz w:val="22"/>
          <w:szCs w:val="22"/>
        </w:rPr>
        <w:t>thal</w:t>
      </w:r>
      <w:r>
        <w:t xml:space="preserve">, cho thấy đây là các đặc trưng có giá trị dự báo cao. Biến </w:t>
      </w:r>
      <w:r>
        <w:rPr>
          <w:rFonts w:ascii="Courier New" w:eastAsia="Courier New" w:hAnsi="Courier New" w:cs="Courier New"/>
          <w:sz w:val="22"/>
          <w:szCs w:val="22"/>
        </w:rPr>
        <w:t>fbs</w:t>
      </w:r>
      <w:r>
        <w:t xml:space="preserve"> hầu như không khác biệt (55% so với 51%).</w:t>
      </w:r>
    </w:p>
    <w:p w14:paraId="7092EF96" w14:textId="77777777" w:rsidR="00041DF2" w:rsidRDefault="000707D5">
      <w:pPr>
        <w:keepNext/>
        <w:spacing w:before="120" w:after="0"/>
        <w:jc w:val="center"/>
      </w:pPr>
      <w:r>
        <w:rPr>
          <w:noProof/>
        </w:rPr>
        <w:lastRenderedPageBreak/>
        <w:drawing>
          <wp:inline distT="0" distB="0" distL="0" distR="0" wp14:anchorId="7C5AF106" wp14:editId="47DD64B2">
            <wp:extent cx="5715000" cy="3714750"/>
            <wp:effectExtent l="0" t="0" r="0" b="0"/>
            <wp:docPr id="4" name="h_categorical.png" descr="Tỷ lệ target = 1 theo từng mức của các biến phân loại (số dưới mỗi cột: số bệnh nhân)" title="Tỷ lệ target = 1 theo từng mức của các biến phân loại (số dưới mỗi cột: số bệnh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14750"/>
                    </a:xfrm>
                    <a:prstGeom prst="rect">
                      <a:avLst/>
                    </a:prstGeom>
                  </pic:spPr>
                </pic:pic>
              </a:graphicData>
            </a:graphic>
          </wp:inline>
        </w:drawing>
      </w:r>
    </w:p>
    <w:p w14:paraId="4FFE3425" w14:textId="77777777" w:rsidR="00041DF2" w:rsidRDefault="000707D5">
      <w:pPr>
        <w:pStyle w:val="HinhCaption"/>
      </w:pPr>
      <w:bookmarkStart w:id="31" w:name="_Toc243662129"/>
      <w:r>
        <w:t>Hình 2.4. Tỷ lệ target = 1 theo từng mức của các biến phân loại (số dưới mỗi cột: số bệnh nhân)</w:t>
      </w:r>
      <w:bookmarkEnd w:id="31"/>
    </w:p>
    <w:p w14:paraId="66234395" w14:textId="77777777" w:rsidR="00041DF2" w:rsidRDefault="000707D5">
      <w:pPr>
        <w:pStyle w:val="Heading3"/>
      </w:pPr>
      <w:bookmarkStart w:id="32" w:name="_Toc243662095"/>
      <w:r>
        <w:t>2.5.5. Phân tích tương quan</w:t>
      </w:r>
      <w:bookmarkEnd w:id="32"/>
    </w:p>
    <w:p w14:paraId="71E4AAA7" w14:textId="77777777" w:rsidR="00041DF2" w:rsidRDefault="000707D5">
      <w:pPr>
        <w:ind w:firstLine="567"/>
        <w:jc w:val="both"/>
      </w:pPr>
      <w:r>
        <w:t>Ma trận hệ số tương quan Pearson giữa các biến được trình bày ở Hình 2.5. Không có cặp đặc trưng đầu vào nào tương quan quá mạnh (|r| lớn nhất là 0,58 giữa oldpeak và slope), nên hiện tượng đa cộng tuyến không phải là vấn đề đáng kể.</w:t>
      </w:r>
    </w:p>
    <w:p w14:paraId="6C73CEB6" w14:textId="77777777" w:rsidR="00041DF2" w:rsidRDefault="000707D5">
      <w:pPr>
        <w:keepNext/>
        <w:spacing w:before="120" w:after="0"/>
        <w:jc w:val="center"/>
      </w:pPr>
      <w:r>
        <w:rPr>
          <w:noProof/>
        </w:rPr>
        <w:lastRenderedPageBreak/>
        <w:drawing>
          <wp:inline distT="0" distB="0" distL="0" distR="0" wp14:anchorId="136CE1B3" wp14:editId="531B4C1E">
            <wp:extent cx="5334000" cy="5334000"/>
            <wp:effectExtent l="0" t="0" r="0" b="0"/>
            <wp:docPr id="5" name="h_corr.png" descr="Ma trận hệ số tương quan Pearson giữa các biến" title="Ma trận hệ số tương quan Pearson giữa các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334000"/>
                    </a:xfrm>
                    <a:prstGeom prst="rect">
                      <a:avLst/>
                    </a:prstGeom>
                  </pic:spPr>
                </pic:pic>
              </a:graphicData>
            </a:graphic>
          </wp:inline>
        </w:drawing>
      </w:r>
    </w:p>
    <w:p w14:paraId="31CE1AAC" w14:textId="77777777" w:rsidR="00041DF2" w:rsidRDefault="000707D5">
      <w:pPr>
        <w:pStyle w:val="HinhCaption"/>
      </w:pPr>
      <w:bookmarkStart w:id="33" w:name="_Toc243662130"/>
      <w:r>
        <w:t>Hình 2.5. Ma trận hệ số tương quan Pearson giữa các biến</w:t>
      </w:r>
      <w:bookmarkEnd w:id="33"/>
    </w:p>
    <w:p w14:paraId="4AE20A61" w14:textId="77777777" w:rsidR="00041DF2" w:rsidRDefault="000707D5">
      <w:pPr>
        <w:ind w:firstLine="567"/>
        <w:jc w:val="both"/>
      </w:pPr>
      <w:r>
        <w:t>Hình 2.6 sắp xếp các đặc trưng theo mức độ tương quan với biến mục tiêu. Nhóm có tương quan mạnh nhất (|r| ≥ 0,34) gồm exang (-0,44), cp (0,43), oldpeak (-0,43), thalach (0,42), ca (-0,39), slope (0,35) và thal (-0,34); trong khi fbs (-0,03) và chol (-0,09) gần như không tương quan tuyến tính với nhãn. Cần lưu ý rằng hệ số Pearson chỉ đo quan hệ tuyến tính; các biến tương quan yếu vẫn có thể đóng góp thông qua quan hệ phi tuyến hoặc tương tác mà mạng ANN có khả năng học được.</w:t>
      </w:r>
    </w:p>
    <w:p w14:paraId="5CB51988" w14:textId="77777777" w:rsidR="00041DF2" w:rsidRDefault="000707D5">
      <w:pPr>
        <w:keepNext/>
        <w:spacing w:before="120" w:after="0"/>
        <w:jc w:val="center"/>
      </w:pPr>
      <w:r>
        <w:rPr>
          <w:noProof/>
        </w:rPr>
        <w:lastRenderedPageBreak/>
        <w:drawing>
          <wp:inline distT="0" distB="0" distL="0" distR="0" wp14:anchorId="59440EA9" wp14:editId="22F35B96">
            <wp:extent cx="5715000" cy="2857500"/>
            <wp:effectExtent l="0" t="0" r="0" b="0"/>
            <wp:docPr id="6" name="h_corr_target.png" descr="Hệ số tương quan Pearson của từng đặc trưng với biến mục tiêu" title="Hệ số tương quan Pearson của từng đặc trưng với biến mục tiê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57500"/>
                    </a:xfrm>
                    <a:prstGeom prst="rect">
                      <a:avLst/>
                    </a:prstGeom>
                  </pic:spPr>
                </pic:pic>
              </a:graphicData>
            </a:graphic>
          </wp:inline>
        </w:drawing>
      </w:r>
    </w:p>
    <w:p w14:paraId="2AA15EA2" w14:textId="77777777" w:rsidR="00041DF2" w:rsidRDefault="000707D5">
      <w:pPr>
        <w:pStyle w:val="HinhCaption"/>
      </w:pPr>
      <w:bookmarkStart w:id="34" w:name="_Toc243662131"/>
      <w:r>
        <w:t>Hình 2.6. Hệ số tương quan Pearson của từng đặc trưng với biến mục tiêu</w:t>
      </w:r>
      <w:bookmarkEnd w:id="34"/>
    </w:p>
    <w:p w14:paraId="0BB839BB" w14:textId="77777777" w:rsidR="00041DF2" w:rsidRDefault="000707D5">
      <w:pPr>
        <w:pStyle w:val="Heading3"/>
      </w:pPr>
      <w:bookmarkStart w:id="35" w:name="_Toc243662096"/>
      <w:r>
        <w:t>2.5.6. Nhận xét về chiều của nhãn</w:t>
      </w:r>
      <w:bookmarkEnd w:id="35"/>
    </w:p>
    <w:p w14:paraId="358B7C59" w14:textId="77777777" w:rsidR="00041DF2" w:rsidRDefault="000707D5">
      <w:pPr>
        <w:ind w:firstLine="567"/>
        <w:jc w:val="both"/>
      </w:pPr>
      <w:r>
        <w:t xml:space="preserve">Phân tích khám phá cho thấy nhóm target = 1 có tuổi trung bình thấp hơn, nhịp tim tối đa cao hơn, oldpeak thấp hơn và tỷ lệ đau thắt ngực khi gắng sức thấp hơn nhóm target = 0. Các xu hướng này </w:t>
      </w:r>
      <w:r>
        <w:rPr>
          <w:b/>
          <w:bCs/>
        </w:rPr>
        <w:t>ngược với hiểu biết lâm sàng</w:t>
      </w:r>
      <w:r>
        <w:t xml:space="preserve"> về bệnh mạch vành, vốn liên quan đến tuổi cao, đau ngực khi gắng sức và chênh xuống đoạn ST [7]. Điều này gợi ý rằng cách mã hóa nhãn trong phiên bản dữ liệu này có thể khác với bản gốc của UCI, nơi biến chẩn đoán bằng 0 biểu thị không có bệnh [8]. Báo cáo giữ nguyên quy ước của notebook (target = 1: có bệnh tim). Vấn đề này không ảnh hưởng đến cách mô hình học hay các chỉ số hiệu năng, nhưng cần được đối chiếu với nguồn gốc trước khi diễn giải kết quả theo hướng lâm sàng.</w:t>
      </w:r>
    </w:p>
    <w:p w14:paraId="432E2BC3" w14:textId="77777777" w:rsidR="00041DF2" w:rsidRDefault="000707D5">
      <w:pPr>
        <w:pStyle w:val="Heading2"/>
      </w:pPr>
      <w:bookmarkStart w:id="36" w:name="_Toc243662097"/>
      <w:r>
        <w:t>2.6. Bước 3 – Tách đặc trưng và nhãn</w:t>
      </w:r>
      <w:bookmarkEnd w:id="36"/>
    </w:p>
    <w:p w14:paraId="5D51B1FA" w14:textId="77777777" w:rsidR="00041DF2" w:rsidRDefault="000707D5">
      <w:pPr>
        <w:ind w:firstLine="567"/>
        <w:jc w:val="both"/>
      </w:pPr>
      <w:r>
        <w:t xml:space="preserve">Ma trận đặc trưng X được lấy từ 13 cột đầu tiên, vectơ nhãn y là cột </w:t>
      </w:r>
      <w:r>
        <w:rPr>
          <w:rFonts w:ascii="Courier New" w:eastAsia="Courier New" w:hAnsi="Courier New" w:cs="Courier New"/>
          <w:sz w:val="22"/>
          <w:szCs w:val="22"/>
        </w:rPr>
        <w:t>target</w:t>
      </w:r>
      <w:r>
        <w:t xml:space="preserve">. Phương thức </w:t>
      </w:r>
      <w:r>
        <w:rPr>
          <w:rFonts w:ascii="Courier New" w:eastAsia="Courier New" w:hAnsi="Courier New" w:cs="Courier New"/>
          <w:sz w:val="22"/>
          <w:szCs w:val="22"/>
        </w:rPr>
        <w:t>.values</w:t>
      </w:r>
      <w:r>
        <w:t xml:space="preserve"> chuyển dữ liệu từ DataFrame sang mảng NumPy để đưa vào scikit-learn và Keras. Kết quả là X có kích thước (303, 13) và y có kích thước (303,).</w:t>
      </w:r>
    </w:p>
    <w:p w14:paraId="2225B15E"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X = data.iloc[:,:13].values</w:t>
      </w:r>
    </w:p>
    <w:p w14:paraId="1B122C0E"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y = data["target"].values</w:t>
      </w:r>
    </w:p>
    <w:p w14:paraId="2330E4D0" w14:textId="77777777" w:rsidR="00041DF2" w:rsidRDefault="000707D5">
      <w:pPr>
        <w:pStyle w:val="Heading2"/>
      </w:pPr>
      <w:bookmarkStart w:id="37" w:name="_Toc243662098"/>
      <w:r>
        <w:t>2.7. Bước 4 – Chia tập huấn luyện và tập kiểm tra</w:t>
      </w:r>
      <w:bookmarkEnd w:id="37"/>
    </w:p>
    <w:p w14:paraId="25C6BD3B" w14:textId="77777777" w:rsidR="00041DF2" w:rsidRDefault="000707D5">
      <w:pPr>
        <w:ind w:firstLine="567"/>
        <w:jc w:val="both"/>
      </w:pPr>
      <w:r>
        <w:t xml:space="preserve">Dữ liệu được chia ngẫu nhiên theo tỷ lệ </w:t>
      </w:r>
      <w:r>
        <w:rPr>
          <w:b/>
          <w:bCs/>
        </w:rPr>
        <w:t>70% huấn luyện – 30% kiểm tra</w:t>
      </w:r>
      <w:r>
        <w:t xml:space="preserve"> bằng </w:t>
      </w:r>
      <w:r>
        <w:rPr>
          <w:rFonts w:ascii="Courier New" w:eastAsia="Courier New" w:hAnsi="Courier New" w:cs="Courier New"/>
          <w:sz w:val="22"/>
          <w:szCs w:val="22"/>
        </w:rPr>
        <w:t>train_test_split</w:t>
      </w:r>
      <w:r>
        <w:t xml:space="preserve">. Tham số </w:t>
      </w:r>
      <w:r>
        <w:rPr>
          <w:rFonts w:ascii="Courier New" w:eastAsia="Courier New" w:hAnsi="Courier New" w:cs="Courier New"/>
          <w:sz w:val="22"/>
          <w:szCs w:val="22"/>
        </w:rPr>
        <w:t>random_state = 0</w:t>
      </w:r>
      <w:r>
        <w:t xml:space="preserve"> cố định cách chia để kết quả có thể </w:t>
      </w:r>
      <w:r>
        <w:lastRenderedPageBreak/>
        <w:t xml:space="preserve">lặp lại. Kết quả thu được </w:t>
      </w:r>
      <w:r>
        <w:rPr>
          <w:b/>
          <w:bCs/>
        </w:rPr>
        <w:t>212 mẫu huấn luyện</w:t>
      </w:r>
      <w:r>
        <w:t xml:space="preserve"> (118 mẫu lớp 1, 94 mẫu lớp 0) và </w:t>
      </w:r>
      <w:r>
        <w:rPr>
          <w:b/>
          <w:bCs/>
        </w:rPr>
        <w:t>91 mẫu kiểm tra</w:t>
      </w:r>
      <w:r>
        <w:t xml:space="preserve"> (47 mẫu lớp 1, 44 mẫu lớp 0). Tập kiểm tra được giữ riêng và chỉ dùng một lần ở bước đánh giá cuối cùng.</w:t>
      </w:r>
    </w:p>
    <w:p w14:paraId="545646B7" w14:textId="77777777" w:rsidR="00041DF2" w:rsidRDefault="000707D5">
      <w:pPr>
        <w:keepLines/>
        <w:pBdr>
          <w:top w:val="single" w:sz="2" w:space="2" w:color="F2F2F2"/>
          <w:left w:val="single" w:sz="12" w:space="6" w:color="7F7F7F"/>
        </w:pBdr>
        <w:shd w:val="clear" w:color="auto" w:fill="F2F2F2"/>
        <w:spacing w:before="120" w:after="160" w:line="240" w:lineRule="auto"/>
        <w:ind w:left="284"/>
      </w:pPr>
      <w:r>
        <w:rPr>
          <w:rFonts w:ascii="Courier New" w:eastAsia="Courier New" w:hAnsi="Courier New" w:cs="Courier New"/>
          <w:sz w:val="21"/>
          <w:szCs w:val="21"/>
        </w:rPr>
        <w:t>X_train,X_test,y_train, y_test = train_test_split(X,y,test_size = 0.3 , random_state = 0 )</w:t>
      </w:r>
    </w:p>
    <w:p w14:paraId="0CE3C2DC" w14:textId="77777777" w:rsidR="00041DF2" w:rsidRDefault="000707D5">
      <w:pPr>
        <w:pStyle w:val="Heading2"/>
      </w:pPr>
      <w:bookmarkStart w:id="38" w:name="_Toc243662099"/>
      <w:r>
        <w:t>2.8. Bước 5 – Chuẩn hóa dữ liệu</w:t>
      </w:r>
      <w:bookmarkEnd w:id="38"/>
    </w:p>
    <w:p w14:paraId="18B72660" w14:textId="77777777" w:rsidR="00041DF2" w:rsidRDefault="000707D5">
      <w:pPr>
        <w:ind w:firstLine="567"/>
        <w:jc w:val="both"/>
      </w:pPr>
      <w:r>
        <w:t xml:space="preserve">Các đặc trưng có thang đo rất khác nhau (mục 2.5.3). Nếu không chuẩn hóa, những đặc trưng có giá trị lớn như </w:t>
      </w:r>
      <w:r>
        <w:rPr>
          <w:rFonts w:ascii="Courier New" w:eastAsia="Courier New" w:hAnsi="Courier New" w:cs="Courier New"/>
          <w:sz w:val="22"/>
          <w:szCs w:val="22"/>
        </w:rPr>
        <w:t>chol</w:t>
      </w:r>
      <w:r>
        <w:t xml:space="preserve"> sẽ chi phối tổng có trọng số ở lớp đầu tiên và làm quá trình tối ưu bằng gradient hội tụ chậm, kém ổn định [22]. Notebook dùng </w:t>
      </w:r>
      <w:r>
        <w:rPr>
          <w:rFonts w:ascii="Courier New" w:eastAsia="Courier New" w:hAnsi="Courier New" w:cs="Courier New"/>
          <w:sz w:val="22"/>
          <w:szCs w:val="22"/>
        </w:rPr>
        <w:t>StandardScaler</w:t>
      </w:r>
      <w:r>
        <w:t xml:space="preserve"> để đưa mỗi đặc trưng về trung bình 0 và độ lệch chuẩn 1:</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0"/>
        <w:gridCol w:w="6871"/>
        <w:gridCol w:w="1100"/>
      </w:tblGrid>
      <w:tr w:rsidR="00041DF2" w14:paraId="43D0D0D8" w14:textId="77777777">
        <w:trPr>
          <w:cantSplit/>
        </w:trPr>
        <w:tc>
          <w:tcPr>
            <w:tcW w:w="1100" w:type="dxa"/>
            <w:tcBorders>
              <w:top w:val="none" w:sz="0" w:space="0" w:color="FFFFFF"/>
              <w:left w:val="none" w:sz="0" w:space="0" w:color="FFFFFF"/>
              <w:bottom w:val="none" w:sz="0" w:space="0" w:color="FFFFFF"/>
              <w:right w:val="none" w:sz="0" w:space="0" w:color="FFFFFF"/>
            </w:tcBorders>
            <w:vAlign w:val="center"/>
          </w:tcPr>
          <w:p w14:paraId="4547EA0C" w14:textId="77777777" w:rsidR="00041DF2" w:rsidRDefault="00041DF2">
            <w:pPr>
              <w:spacing w:before="60" w:after="60"/>
            </w:pPr>
          </w:p>
        </w:tc>
        <w:tc>
          <w:tcPr>
            <w:tcW w:w="6871" w:type="dxa"/>
            <w:tcBorders>
              <w:top w:val="none" w:sz="0" w:space="0" w:color="FFFFFF"/>
              <w:left w:val="none" w:sz="0" w:space="0" w:color="FFFFFF"/>
              <w:bottom w:val="none" w:sz="0" w:space="0" w:color="FFFFFF"/>
              <w:right w:val="none" w:sz="0" w:space="0" w:color="FFFFFF"/>
            </w:tcBorders>
            <w:vAlign w:val="center"/>
          </w:tcPr>
          <w:p w14:paraId="72EA9889" w14:textId="77777777" w:rsidR="00041DF2" w:rsidRDefault="00000000">
            <w:pPr>
              <w:spacing w:before="60" w:after="60"/>
              <w:jc w:val="center"/>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 xml:space="preserve"> = </m:t>
                </m:r>
                <m:f>
                  <m:fPr>
                    <m:ctrlPr>
                      <w:rPr>
                        <w:rFonts w:ascii="Cambria Math" w:hAnsi="Cambria Math"/>
                      </w:rPr>
                    </m:ctrlPr>
                  </m:fPr>
                  <m:num>
                    <m:r>
                      <w:rPr>
                        <w:rFonts w:ascii="Cambria Math" w:hAnsi="Cambria Math"/>
                      </w:rPr>
                      <m:t>x - μ</m:t>
                    </m:r>
                  </m:num>
                  <m:den>
                    <m:r>
                      <w:rPr>
                        <w:rFonts w:ascii="Cambria Math" w:hAnsi="Cambria Math"/>
                      </w:rPr>
                      <m:t>s</m:t>
                    </m:r>
                  </m:den>
                </m:f>
              </m:oMath>
            </m:oMathPara>
          </w:p>
        </w:tc>
        <w:tc>
          <w:tcPr>
            <w:tcW w:w="1100" w:type="dxa"/>
            <w:tcBorders>
              <w:top w:val="none" w:sz="0" w:space="0" w:color="FFFFFF"/>
              <w:left w:val="none" w:sz="0" w:space="0" w:color="FFFFFF"/>
              <w:bottom w:val="none" w:sz="0" w:space="0" w:color="FFFFFF"/>
              <w:right w:val="none" w:sz="0" w:space="0" w:color="FFFFFF"/>
            </w:tcBorders>
            <w:vAlign w:val="center"/>
          </w:tcPr>
          <w:p w14:paraId="2CEAB93B" w14:textId="77777777" w:rsidR="00041DF2" w:rsidRDefault="000707D5">
            <w:pPr>
              <w:spacing w:before="60" w:after="60"/>
              <w:jc w:val="right"/>
            </w:pPr>
            <w:r>
              <w:t>(2.1)</w:t>
            </w:r>
          </w:p>
        </w:tc>
      </w:tr>
    </w:tbl>
    <w:p w14:paraId="3CE8C217" w14:textId="77777777" w:rsidR="00041DF2" w:rsidRDefault="000707D5">
      <w:pPr>
        <w:ind w:firstLine="567"/>
        <w:jc w:val="both"/>
      </w:pPr>
      <w:r>
        <w:t xml:space="preserve">trong đó μ và s là trung bình và độ lệch chuẩn của đặc trưng, </w:t>
      </w:r>
      <w:r>
        <w:rPr>
          <w:b/>
          <w:bCs/>
        </w:rPr>
        <w:t>chỉ được ước lượng trên tập huấn luyện</w:t>
      </w:r>
      <w:r>
        <w:t xml:space="preserve"> (</w:t>
      </w:r>
      <w:r>
        <w:rPr>
          <w:rFonts w:ascii="Courier New" w:eastAsia="Courier New" w:hAnsi="Courier New" w:cs="Courier New"/>
          <w:sz w:val="22"/>
          <w:szCs w:val="22"/>
        </w:rPr>
        <w:t>fit_transform</w:t>
      </w:r>
      <w:r>
        <w:t>), sau đó áp dụng cùng tham số cho tập kiểm tra (</w:t>
      </w:r>
      <w:r>
        <w:rPr>
          <w:rFonts w:ascii="Courier New" w:eastAsia="Courier New" w:hAnsi="Courier New" w:cs="Courier New"/>
          <w:sz w:val="22"/>
          <w:szCs w:val="22"/>
        </w:rPr>
        <w:t>transform</w:t>
      </w:r>
      <w:r>
        <w:t xml:space="preserve">). Cách làm này tránh </w:t>
      </w:r>
      <w:r>
        <w:rPr>
          <w:b/>
          <w:bCs/>
        </w:rPr>
        <w:t>rò rỉ dữ liệu</w:t>
      </w:r>
      <w:r>
        <w:t xml:space="preserve"> (data leakage), tức là thông tin của tập kiểm tra lọt vào quá trình huấn luyện và làm kết quả đánh giá lạc quan hơn thực tế [23].</w:t>
      </w:r>
    </w:p>
    <w:p w14:paraId="486ABB1B"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from sklearn.preprocessing import StandardScaler</w:t>
      </w:r>
    </w:p>
    <w:p w14:paraId="4198D0FA"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sc = StandardScaler()</w:t>
      </w:r>
    </w:p>
    <w:p w14:paraId="1E95DC51"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X_train = sc.fit_transform(X_train)</w:t>
      </w:r>
    </w:p>
    <w:p w14:paraId="7631CC90"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X_test = sc.transform(X_test)</w:t>
      </w:r>
    </w:p>
    <w:p w14:paraId="6F81B8E7" w14:textId="77777777" w:rsidR="00041DF2" w:rsidRDefault="000707D5">
      <w:pPr>
        <w:pStyle w:val="Heading2"/>
      </w:pPr>
      <w:bookmarkStart w:id="39" w:name="_Toc243662100"/>
      <w:r>
        <w:t>2.9. Bước 6 – Xây dựng mô hình ANN</w:t>
      </w:r>
      <w:bookmarkEnd w:id="39"/>
    </w:p>
    <w:p w14:paraId="5E9F7B37" w14:textId="77777777" w:rsidR="00041DF2" w:rsidRDefault="000707D5">
      <w:pPr>
        <w:ind w:firstLine="567"/>
        <w:jc w:val="both"/>
      </w:pPr>
      <w:r>
        <w:t xml:space="preserve">Mô hình được xây dựng bằng API </w:t>
      </w:r>
      <w:r>
        <w:rPr>
          <w:rFonts w:ascii="Courier New" w:eastAsia="Courier New" w:hAnsi="Courier New" w:cs="Courier New"/>
          <w:sz w:val="22"/>
          <w:szCs w:val="22"/>
        </w:rPr>
        <w:t>Sequential</w:t>
      </w:r>
      <w:r>
        <w:t xml:space="preserve"> của Keras, gồm ba lớp </w:t>
      </w:r>
      <w:r>
        <w:rPr>
          <w:rFonts w:ascii="Courier New" w:eastAsia="Courier New" w:hAnsi="Courier New" w:cs="Courier New"/>
          <w:sz w:val="22"/>
          <w:szCs w:val="22"/>
        </w:rPr>
        <w:t>Dense</w:t>
      </w:r>
      <w:r>
        <w:t xml:space="preserve"> nối tiếp nhau. Kiến trúc được minh họa trong Hình 2.7 và tóm tắt trong Bảng 2.4.</w:t>
      </w:r>
    </w:p>
    <w:p w14:paraId="2746CC37"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classifier = Sequential()</w:t>
      </w:r>
    </w:p>
    <w:p w14:paraId="62152EA6"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classifier.add(Dense(activation = "relu", input_dim = 13,</w:t>
      </w:r>
    </w:p>
    <w:p w14:paraId="61AB79E2"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 xml:space="preserve">                     units = 8, kernel_initializer = "uniform"))</w:t>
      </w:r>
    </w:p>
    <w:p w14:paraId="0A6FBC4E"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classifier.add(Dense(activation = "relu", units = 14,</w:t>
      </w:r>
    </w:p>
    <w:p w14:paraId="7B97B0B5"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 xml:space="preserve">                     kernel_initializer = "uniform"))</w:t>
      </w:r>
    </w:p>
    <w:p w14:paraId="05630EB0"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classifier.add(Dense(activation = "sigmoid", units = 1,</w:t>
      </w:r>
    </w:p>
    <w:p w14:paraId="44371E06"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 xml:space="preserve">                     kernel_initializer = "uniform"))</w:t>
      </w:r>
    </w:p>
    <w:p w14:paraId="1187ACD7"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classifier.compile(optimizer = 'adam' , loss = 'binary_crossentropy',</w:t>
      </w:r>
    </w:p>
    <w:p w14:paraId="1CFE73B9"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 xml:space="preserve">                   metrics = ['accuracy'] )</w:t>
      </w:r>
    </w:p>
    <w:p w14:paraId="68AA3BD9" w14:textId="77777777" w:rsidR="00041DF2" w:rsidRDefault="000707D5">
      <w:pPr>
        <w:keepNext/>
        <w:spacing w:before="120" w:after="0"/>
        <w:jc w:val="center"/>
      </w:pPr>
      <w:r>
        <w:rPr>
          <w:noProof/>
        </w:rPr>
        <w:lastRenderedPageBreak/>
        <w:drawing>
          <wp:inline distT="0" distB="0" distL="0" distR="0" wp14:anchorId="6D0D5C6F" wp14:editId="34A01173">
            <wp:extent cx="5715000" cy="3076575"/>
            <wp:effectExtent l="0" t="0" r="0" b="0"/>
            <wp:docPr id="7" name="h_architecture.png" descr="Kiến trúc mạng nơ-ron nhân tạo 13–8–14–1" title="Kiến trúc mạng nơ-ron nhân tạo 13–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76575"/>
                    </a:xfrm>
                    <a:prstGeom prst="rect">
                      <a:avLst/>
                    </a:prstGeom>
                  </pic:spPr>
                </pic:pic>
              </a:graphicData>
            </a:graphic>
          </wp:inline>
        </w:drawing>
      </w:r>
    </w:p>
    <w:p w14:paraId="65C6E426" w14:textId="77777777" w:rsidR="00041DF2" w:rsidRDefault="000707D5">
      <w:pPr>
        <w:pStyle w:val="HinhCaption"/>
      </w:pPr>
      <w:bookmarkStart w:id="40" w:name="_Toc243662132"/>
      <w:r>
        <w:t>Hình 2.7. Kiến trúc mạng nơ-ron nhân tạo 13–8–14–1</w:t>
      </w:r>
      <w:bookmarkEnd w:id="40"/>
    </w:p>
    <w:p w14:paraId="1A2B6A5C" w14:textId="77777777" w:rsidR="00041DF2" w:rsidRDefault="000707D5">
      <w:pPr>
        <w:pStyle w:val="BangCaption"/>
      </w:pPr>
      <w:bookmarkStart w:id="41" w:name="_Toc243662121"/>
      <w:r>
        <w:t>Bảng 2.4. Cấu trúc các lớp và số tham số của mô hình</w:t>
      </w:r>
      <w:bookmarkEnd w:id="41"/>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1400"/>
        <w:gridCol w:w="1700"/>
        <w:gridCol w:w="2300"/>
        <w:gridCol w:w="1600"/>
      </w:tblGrid>
      <w:tr w:rsidR="00041DF2" w14:paraId="6515C572" w14:textId="77777777">
        <w:trPr>
          <w:cantSplit/>
          <w:tblHeader/>
          <w:jc w:val="center"/>
        </w:trPr>
        <w:tc>
          <w:tcPr>
            <w:tcW w:w="20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E9C1C1F" w14:textId="77777777" w:rsidR="00041DF2" w:rsidRDefault="000707D5">
            <w:pPr>
              <w:spacing w:after="0" w:line="276" w:lineRule="auto"/>
              <w:jc w:val="center"/>
            </w:pPr>
            <w:r>
              <w:rPr>
                <w:b/>
                <w:bCs/>
                <w:sz w:val="24"/>
                <w:szCs w:val="24"/>
              </w:rPr>
              <w:t>Lớp</w:t>
            </w:r>
          </w:p>
        </w:tc>
        <w:tc>
          <w:tcPr>
            <w:tcW w:w="14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5EF9CCB" w14:textId="77777777" w:rsidR="00041DF2" w:rsidRDefault="000707D5">
            <w:pPr>
              <w:spacing w:after="0" w:line="276" w:lineRule="auto"/>
              <w:jc w:val="center"/>
            </w:pPr>
            <w:r>
              <w:rPr>
                <w:b/>
                <w:bCs/>
                <w:sz w:val="24"/>
                <w:szCs w:val="24"/>
              </w:rPr>
              <w:t>Số nơ-ron</w:t>
            </w:r>
          </w:p>
        </w:tc>
        <w:tc>
          <w:tcPr>
            <w:tcW w:w="17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45ECED2" w14:textId="77777777" w:rsidR="00041DF2" w:rsidRDefault="000707D5">
            <w:pPr>
              <w:spacing w:after="0" w:line="276" w:lineRule="auto"/>
              <w:jc w:val="center"/>
            </w:pPr>
            <w:r>
              <w:rPr>
                <w:b/>
                <w:bCs/>
                <w:sz w:val="24"/>
                <w:szCs w:val="24"/>
              </w:rPr>
              <w:t>Hàm kích hoạt</w:t>
            </w:r>
          </w:p>
        </w:tc>
        <w:tc>
          <w:tcPr>
            <w:tcW w:w="23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431152B" w14:textId="77777777" w:rsidR="00041DF2" w:rsidRDefault="000707D5">
            <w:pPr>
              <w:spacing w:after="0" w:line="276" w:lineRule="auto"/>
              <w:jc w:val="center"/>
            </w:pPr>
            <w:r>
              <w:rPr>
                <w:b/>
                <w:bCs/>
                <w:sz w:val="24"/>
                <w:szCs w:val="24"/>
              </w:rPr>
              <w:t>Cách tính tham số</w:t>
            </w:r>
          </w:p>
        </w:tc>
        <w:tc>
          <w:tcPr>
            <w:tcW w:w="16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A060C61" w14:textId="77777777" w:rsidR="00041DF2" w:rsidRDefault="000707D5">
            <w:pPr>
              <w:spacing w:after="0" w:line="276" w:lineRule="auto"/>
              <w:jc w:val="center"/>
            </w:pPr>
            <w:r>
              <w:rPr>
                <w:b/>
                <w:bCs/>
                <w:sz w:val="24"/>
                <w:szCs w:val="24"/>
              </w:rPr>
              <w:t>Số tham số</w:t>
            </w:r>
          </w:p>
        </w:tc>
      </w:tr>
      <w:tr w:rsidR="00041DF2" w14:paraId="497ABE54" w14:textId="77777777">
        <w:trPr>
          <w:cantSplit/>
          <w:jc w:val="center"/>
        </w:trPr>
        <w:tc>
          <w:tcPr>
            <w:tcW w:w="20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F4488F3" w14:textId="77777777" w:rsidR="00041DF2" w:rsidRDefault="000707D5">
            <w:pPr>
              <w:spacing w:after="0" w:line="276" w:lineRule="auto"/>
            </w:pPr>
            <w:r>
              <w:rPr>
                <w:sz w:val="24"/>
                <w:szCs w:val="24"/>
              </w:rPr>
              <w:t>Đầu vào</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468048" w14:textId="77777777" w:rsidR="00041DF2" w:rsidRDefault="000707D5">
            <w:pPr>
              <w:spacing w:after="0" w:line="276" w:lineRule="auto"/>
              <w:jc w:val="center"/>
            </w:pPr>
            <w:r>
              <w:rPr>
                <w:sz w:val="24"/>
                <w:szCs w:val="24"/>
              </w:rPr>
              <w:t>13</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B4383A" w14:textId="77777777" w:rsidR="00041DF2" w:rsidRDefault="000707D5">
            <w:pPr>
              <w:spacing w:after="0" w:line="276" w:lineRule="auto"/>
              <w:jc w:val="center"/>
            </w:pPr>
            <w:r>
              <w:rPr>
                <w:sz w:val="24"/>
                <w:szCs w:val="24"/>
              </w:rPr>
              <w:t>—</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DDC63" w14:textId="77777777" w:rsidR="00041DF2" w:rsidRDefault="000707D5">
            <w:pPr>
              <w:spacing w:after="0" w:line="276" w:lineRule="auto"/>
              <w:jc w:val="center"/>
            </w:pPr>
            <w:r>
              <w:rPr>
                <w:sz w:val="24"/>
                <w:szCs w:val="24"/>
              </w:rPr>
              <w:t>—</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5CC191" w14:textId="77777777" w:rsidR="00041DF2" w:rsidRDefault="000707D5">
            <w:pPr>
              <w:spacing w:after="0" w:line="276" w:lineRule="auto"/>
              <w:jc w:val="center"/>
            </w:pPr>
            <w:r>
              <w:rPr>
                <w:sz w:val="24"/>
                <w:szCs w:val="24"/>
              </w:rPr>
              <w:t>0</w:t>
            </w:r>
          </w:p>
        </w:tc>
      </w:tr>
      <w:tr w:rsidR="00041DF2" w14:paraId="2979F88D" w14:textId="77777777">
        <w:trPr>
          <w:cantSplit/>
          <w:jc w:val="center"/>
        </w:trPr>
        <w:tc>
          <w:tcPr>
            <w:tcW w:w="20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E47084" w14:textId="77777777" w:rsidR="00041DF2" w:rsidRDefault="000707D5">
            <w:pPr>
              <w:spacing w:after="0" w:line="276" w:lineRule="auto"/>
            </w:pPr>
            <w:r>
              <w:rPr>
                <w:sz w:val="24"/>
                <w:szCs w:val="24"/>
              </w:rPr>
              <w:t>Ẩn 1 (Dense)</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BD1CD1" w14:textId="77777777" w:rsidR="00041DF2" w:rsidRDefault="000707D5">
            <w:pPr>
              <w:spacing w:after="0" w:line="276" w:lineRule="auto"/>
              <w:jc w:val="center"/>
            </w:pPr>
            <w:r>
              <w:rPr>
                <w:sz w:val="24"/>
                <w:szCs w:val="24"/>
              </w:rPr>
              <w:t>8</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0765DA" w14:textId="77777777" w:rsidR="00041DF2" w:rsidRDefault="000707D5">
            <w:pPr>
              <w:spacing w:after="0" w:line="276" w:lineRule="auto"/>
              <w:jc w:val="center"/>
            </w:pPr>
            <w:r>
              <w:rPr>
                <w:sz w:val="24"/>
                <w:szCs w:val="24"/>
              </w:rPr>
              <w:t>ReLU</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DB3390" w14:textId="77777777" w:rsidR="00041DF2" w:rsidRDefault="000707D5">
            <w:pPr>
              <w:spacing w:after="0" w:line="276" w:lineRule="auto"/>
              <w:jc w:val="center"/>
            </w:pPr>
            <w:r>
              <w:rPr>
                <w:sz w:val="24"/>
                <w:szCs w:val="24"/>
              </w:rPr>
              <w:t>13 × 8 + 8</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55ED37" w14:textId="77777777" w:rsidR="00041DF2" w:rsidRDefault="000707D5">
            <w:pPr>
              <w:spacing w:after="0" w:line="276" w:lineRule="auto"/>
              <w:jc w:val="center"/>
            </w:pPr>
            <w:r>
              <w:rPr>
                <w:sz w:val="24"/>
                <w:szCs w:val="24"/>
              </w:rPr>
              <w:t>112</w:t>
            </w:r>
          </w:p>
        </w:tc>
      </w:tr>
      <w:tr w:rsidR="00041DF2" w14:paraId="23A6B8C2" w14:textId="77777777">
        <w:trPr>
          <w:cantSplit/>
          <w:jc w:val="center"/>
        </w:trPr>
        <w:tc>
          <w:tcPr>
            <w:tcW w:w="20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40FB16" w14:textId="77777777" w:rsidR="00041DF2" w:rsidRDefault="000707D5">
            <w:pPr>
              <w:spacing w:after="0" w:line="276" w:lineRule="auto"/>
            </w:pPr>
            <w:r>
              <w:rPr>
                <w:sz w:val="24"/>
                <w:szCs w:val="24"/>
              </w:rPr>
              <w:t>Ẩn 2 (Dense)</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ED47DF" w14:textId="77777777" w:rsidR="00041DF2" w:rsidRDefault="000707D5">
            <w:pPr>
              <w:spacing w:after="0" w:line="276" w:lineRule="auto"/>
              <w:jc w:val="center"/>
            </w:pPr>
            <w:r>
              <w:rPr>
                <w:sz w:val="24"/>
                <w:szCs w:val="24"/>
              </w:rPr>
              <w:t>14</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EAF76E" w14:textId="77777777" w:rsidR="00041DF2" w:rsidRDefault="000707D5">
            <w:pPr>
              <w:spacing w:after="0" w:line="276" w:lineRule="auto"/>
              <w:jc w:val="center"/>
            </w:pPr>
            <w:r>
              <w:rPr>
                <w:sz w:val="24"/>
                <w:szCs w:val="24"/>
              </w:rPr>
              <w:t>ReLU</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22DA06" w14:textId="77777777" w:rsidR="00041DF2" w:rsidRDefault="000707D5">
            <w:pPr>
              <w:spacing w:after="0" w:line="276" w:lineRule="auto"/>
              <w:jc w:val="center"/>
            </w:pPr>
            <w:r>
              <w:rPr>
                <w:sz w:val="24"/>
                <w:szCs w:val="24"/>
              </w:rPr>
              <w:t>8 × 14 + 14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1318AF" w14:textId="77777777" w:rsidR="00041DF2" w:rsidRDefault="000707D5">
            <w:pPr>
              <w:spacing w:after="0" w:line="276" w:lineRule="auto"/>
              <w:jc w:val="center"/>
            </w:pPr>
            <w:r>
              <w:rPr>
                <w:sz w:val="24"/>
                <w:szCs w:val="24"/>
              </w:rPr>
              <w:t>126</w:t>
            </w:r>
          </w:p>
        </w:tc>
      </w:tr>
      <w:tr w:rsidR="00041DF2" w14:paraId="1B461F37" w14:textId="77777777">
        <w:trPr>
          <w:cantSplit/>
          <w:jc w:val="center"/>
        </w:trPr>
        <w:tc>
          <w:tcPr>
            <w:tcW w:w="20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0AB362" w14:textId="77777777" w:rsidR="00041DF2" w:rsidRDefault="000707D5">
            <w:pPr>
              <w:spacing w:after="0" w:line="276" w:lineRule="auto"/>
            </w:pPr>
            <w:r>
              <w:rPr>
                <w:sz w:val="24"/>
                <w:szCs w:val="24"/>
              </w:rPr>
              <w:t>Đầu ra (Dense)</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908654" w14:textId="77777777" w:rsidR="00041DF2" w:rsidRDefault="000707D5">
            <w:pPr>
              <w:spacing w:after="0" w:line="276" w:lineRule="auto"/>
              <w:jc w:val="center"/>
            </w:pPr>
            <w:r>
              <w:rPr>
                <w:sz w:val="24"/>
                <w:szCs w:val="24"/>
              </w:rPr>
              <w:t>1</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7E022F" w14:textId="77777777" w:rsidR="00041DF2" w:rsidRDefault="000707D5">
            <w:pPr>
              <w:spacing w:after="0" w:line="276" w:lineRule="auto"/>
              <w:jc w:val="center"/>
            </w:pPr>
            <w:r>
              <w:rPr>
                <w:sz w:val="24"/>
                <w:szCs w:val="24"/>
              </w:rPr>
              <w:t>Sigmoid</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268B5B" w14:textId="77777777" w:rsidR="00041DF2" w:rsidRDefault="000707D5">
            <w:pPr>
              <w:spacing w:after="0" w:line="276" w:lineRule="auto"/>
              <w:jc w:val="center"/>
            </w:pPr>
            <w:r>
              <w:rPr>
                <w:sz w:val="24"/>
                <w:szCs w:val="24"/>
              </w:rPr>
              <w:t>14 × 1 + 1</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BD0A70" w14:textId="77777777" w:rsidR="00041DF2" w:rsidRDefault="000707D5">
            <w:pPr>
              <w:spacing w:after="0" w:line="276" w:lineRule="auto"/>
              <w:jc w:val="center"/>
            </w:pPr>
            <w:r>
              <w:rPr>
                <w:sz w:val="24"/>
                <w:szCs w:val="24"/>
              </w:rPr>
              <w:t>15</w:t>
            </w:r>
          </w:p>
        </w:tc>
      </w:tr>
      <w:tr w:rsidR="00041DF2" w14:paraId="306EECB7" w14:textId="77777777">
        <w:trPr>
          <w:cantSplit/>
          <w:jc w:val="center"/>
        </w:trPr>
        <w:tc>
          <w:tcPr>
            <w:tcW w:w="20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6C28411E" w14:textId="77777777" w:rsidR="00041DF2" w:rsidRDefault="000707D5">
            <w:pPr>
              <w:spacing w:after="0" w:line="276" w:lineRule="auto"/>
            </w:pPr>
            <w:r>
              <w:rPr>
                <w:b/>
                <w:bCs/>
                <w:sz w:val="24"/>
                <w:szCs w:val="24"/>
              </w:rPr>
              <w:t>Tổng</w:t>
            </w:r>
          </w:p>
        </w:tc>
        <w:tc>
          <w:tcPr>
            <w:tcW w:w="14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5F570851" w14:textId="77777777" w:rsidR="00041DF2" w:rsidRDefault="00041DF2">
            <w:pPr>
              <w:spacing w:after="0" w:line="276" w:lineRule="auto"/>
              <w:jc w:val="center"/>
            </w:pPr>
          </w:p>
        </w:tc>
        <w:tc>
          <w:tcPr>
            <w:tcW w:w="17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8E70556" w14:textId="77777777" w:rsidR="00041DF2" w:rsidRDefault="00041DF2">
            <w:pPr>
              <w:spacing w:after="0" w:line="276" w:lineRule="auto"/>
              <w:jc w:val="center"/>
            </w:pPr>
          </w:p>
        </w:tc>
        <w:tc>
          <w:tcPr>
            <w:tcW w:w="23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41C47C06" w14:textId="77777777" w:rsidR="00041DF2" w:rsidRDefault="00041DF2">
            <w:pPr>
              <w:spacing w:after="0" w:line="276" w:lineRule="auto"/>
              <w:jc w:val="center"/>
            </w:pPr>
          </w:p>
        </w:tc>
        <w:tc>
          <w:tcPr>
            <w:tcW w:w="16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9D6CC78" w14:textId="77777777" w:rsidR="00041DF2" w:rsidRDefault="000707D5">
            <w:pPr>
              <w:spacing w:after="0" w:line="276" w:lineRule="auto"/>
              <w:jc w:val="center"/>
            </w:pPr>
            <w:r>
              <w:rPr>
                <w:b/>
                <w:bCs/>
                <w:sz w:val="24"/>
                <w:szCs w:val="24"/>
              </w:rPr>
              <w:t>253</w:t>
            </w:r>
          </w:p>
        </w:tc>
      </w:tr>
    </w:tbl>
    <w:p w14:paraId="2A7BE925" w14:textId="77777777" w:rsidR="00041DF2" w:rsidRDefault="00041DF2">
      <w:pPr>
        <w:spacing w:before="60"/>
      </w:pPr>
    </w:p>
    <w:p w14:paraId="6EAC00E9" w14:textId="77777777" w:rsidR="00041DF2" w:rsidRDefault="000707D5">
      <w:pPr>
        <w:ind w:firstLine="567"/>
        <w:jc w:val="both"/>
      </w:pPr>
      <w:r>
        <w:t>Giải thích các lựa chọn thiết kế:</w:t>
      </w:r>
    </w:p>
    <w:p w14:paraId="57ABEDFE" w14:textId="77777777" w:rsidR="00041DF2" w:rsidRDefault="000707D5">
      <w:pPr>
        <w:pStyle w:val="ListParagraph"/>
        <w:numPr>
          <w:ilvl w:val="0"/>
          <w:numId w:val="3"/>
        </w:numPr>
        <w:jc w:val="both"/>
      </w:pPr>
      <w:r>
        <w:rPr>
          <w:b/>
          <w:bCs/>
        </w:rPr>
        <w:t>input_dim = 13:</w:t>
      </w:r>
      <w:r>
        <w:t xml:space="preserve"> khớp với 13 đặc trưng đầu vào.</w:t>
      </w:r>
    </w:p>
    <w:p w14:paraId="79D61325" w14:textId="77777777" w:rsidR="00041DF2" w:rsidRDefault="000707D5">
      <w:pPr>
        <w:pStyle w:val="ListParagraph"/>
        <w:numPr>
          <w:ilvl w:val="0"/>
          <w:numId w:val="3"/>
        </w:numPr>
        <w:jc w:val="both"/>
      </w:pPr>
      <w:r>
        <w:rPr>
          <w:b/>
          <w:bCs/>
        </w:rPr>
        <w:t>Hai lớp ẩn 8 và 14 nơ-ron, hàm ReLU:</w:t>
      </w:r>
      <w:r>
        <w:t xml:space="preserve"> tạo khả năng học quan hệ phi tuyến và tương tác giữa các đặc trưng [10, 11]. Với chỉ 253 tham số, mô hình đủ nhỏ để hạn chế quá khớp trên 212 mẫu huấn luyện.</w:t>
      </w:r>
    </w:p>
    <w:p w14:paraId="24A96589" w14:textId="77777777" w:rsidR="00041DF2" w:rsidRDefault="000707D5">
      <w:pPr>
        <w:pStyle w:val="ListParagraph"/>
        <w:numPr>
          <w:ilvl w:val="0"/>
          <w:numId w:val="3"/>
        </w:numPr>
        <w:jc w:val="both"/>
      </w:pPr>
      <w:r>
        <w:rPr>
          <w:b/>
          <w:bCs/>
        </w:rPr>
        <w:t>Lớp đầu ra 1 nơ-ron, hàm Sigmoid:</w:t>
      </w:r>
      <w:r>
        <w:t xml:space="preserve"> cho xác suất P(target = 1 | x) trong khoảng (0, 1).</w:t>
      </w:r>
    </w:p>
    <w:p w14:paraId="11A8EC40" w14:textId="77777777" w:rsidR="00041DF2" w:rsidRDefault="000707D5">
      <w:pPr>
        <w:pStyle w:val="ListParagraph"/>
        <w:numPr>
          <w:ilvl w:val="0"/>
          <w:numId w:val="3"/>
        </w:numPr>
        <w:jc w:val="both"/>
      </w:pPr>
      <w:r>
        <w:rPr>
          <w:b/>
          <w:bCs/>
        </w:rPr>
        <w:t>kernel_initializer = "uniform":</w:t>
      </w:r>
      <w:r>
        <w:t xml:space="preserve"> khởi tạo trọng số ngẫu nhiên theo phân phối đều trong khoảng [−0,05; 0,05] (mặc định của Keras), giúp phá vỡ tính đối xứng giữa các nơ-ron.</w:t>
      </w:r>
    </w:p>
    <w:p w14:paraId="187BFE90" w14:textId="77777777" w:rsidR="00041DF2" w:rsidRDefault="000707D5">
      <w:pPr>
        <w:pStyle w:val="ListParagraph"/>
        <w:numPr>
          <w:ilvl w:val="0"/>
          <w:numId w:val="3"/>
        </w:numPr>
        <w:jc w:val="both"/>
      </w:pPr>
      <w:r>
        <w:rPr>
          <w:b/>
          <w:bCs/>
        </w:rPr>
        <w:lastRenderedPageBreak/>
        <w:t>optimizer = "adam", loss = "binary_crossentropy", metrics = ["accuracy"]:</w:t>
      </w:r>
      <w:r>
        <w:t xml:space="preserve"> dùng thuật toán Adam (mục 1.2.5) tối ưu hàm BCE (công thức 1.4), theo dõi độ chính xác trong quá trình huấn luyện.</w:t>
      </w:r>
    </w:p>
    <w:p w14:paraId="67E18D56" w14:textId="77777777" w:rsidR="00041DF2" w:rsidRDefault="000707D5">
      <w:pPr>
        <w:ind w:firstLine="567"/>
        <w:jc w:val="both"/>
      </w:pPr>
      <w:r>
        <w:t xml:space="preserve">Cảnh báo </w:t>
      </w:r>
      <w:r>
        <w:rPr>
          <w:rFonts w:ascii="Courier New" w:eastAsia="Courier New" w:hAnsi="Courier New" w:cs="Courier New"/>
          <w:sz w:val="22"/>
          <w:szCs w:val="22"/>
        </w:rPr>
        <w:t>UserWarning</w:t>
      </w:r>
      <w:r>
        <w:t xml:space="preserve"> xuất hiện khi chạy ô lệnh này chỉ là khuyến nghị của Keras 3 về cách khai báo lớp đầu vào (nên dùng đối tượng </w:t>
      </w:r>
      <w:r>
        <w:rPr>
          <w:rFonts w:ascii="Courier New" w:eastAsia="Courier New" w:hAnsi="Courier New" w:cs="Courier New"/>
          <w:sz w:val="22"/>
          <w:szCs w:val="22"/>
        </w:rPr>
        <w:t>Input(shape)</w:t>
      </w:r>
      <w:r>
        <w:t>), không ảnh hưởng đến kết quả.</w:t>
      </w:r>
    </w:p>
    <w:p w14:paraId="52F810D4" w14:textId="77777777" w:rsidR="00041DF2" w:rsidRDefault="000707D5">
      <w:pPr>
        <w:pStyle w:val="Heading2"/>
      </w:pPr>
      <w:bookmarkStart w:id="42" w:name="_Toc243662101"/>
      <w:r>
        <w:t>2.10. Bước 7 – Huấn luyện mô hình</w:t>
      </w:r>
      <w:bookmarkEnd w:id="42"/>
    </w:p>
    <w:p w14:paraId="11AA8722" w14:textId="77777777" w:rsidR="00041DF2" w:rsidRDefault="000707D5">
      <w:pPr>
        <w:ind w:firstLine="567"/>
        <w:jc w:val="both"/>
      </w:pPr>
      <w:r>
        <w:t xml:space="preserve">Mô hình được huấn luyện bằng phương thức </w:t>
      </w:r>
      <w:r>
        <w:rPr>
          <w:rFonts w:ascii="Courier New" w:eastAsia="Courier New" w:hAnsi="Courier New" w:cs="Courier New"/>
          <w:sz w:val="22"/>
          <w:szCs w:val="22"/>
        </w:rPr>
        <w:t>fit</w:t>
      </w:r>
      <w:r>
        <w:t xml:space="preserve"> với các siêu tham số trong Bảng 2.5. Với 212 mẫu và kích thước lô 8, mỗi epoch gồm ⌈212/8⌉ = 27 lần cập nhật tham số, tương ứng 2.700 lần cập nhật trong 100 epoch.</w:t>
      </w:r>
    </w:p>
    <w:p w14:paraId="560EEF54" w14:textId="77777777" w:rsidR="00041DF2" w:rsidRDefault="000707D5">
      <w:pPr>
        <w:keepLines/>
        <w:pBdr>
          <w:top w:val="single" w:sz="2" w:space="2" w:color="F2F2F2"/>
          <w:left w:val="single" w:sz="12" w:space="6" w:color="7F7F7F"/>
        </w:pBdr>
        <w:shd w:val="clear" w:color="auto" w:fill="F2F2F2"/>
        <w:spacing w:before="120" w:after="160" w:line="240" w:lineRule="auto"/>
        <w:ind w:left="284"/>
      </w:pPr>
      <w:r>
        <w:rPr>
          <w:rFonts w:ascii="Courier New" w:eastAsia="Courier New" w:hAnsi="Courier New" w:cs="Courier New"/>
          <w:sz w:val="21"/>
          <w:szCs w:val="21"/>
        </w:rPr>
        <w:t>classifier.fit(X_train , y_train , batch_size = 8 ,epochs = 100  )</w:t>
      </w:r>
    </w:p>
    <w:p w14:paraId="16004A67" w14:textId="77777777" w:rsidR="00041DF2" w:rsidRDefault="000707D5">
      <w:pPr>
        <w:pStyle w:val="BangCaption"/>
      </w:pPr>
      <w:bookmarkStart w:id="43" w:name="_Toc243662122"/>
      <w:r>
        <w:t>Bảng 2.5. Các siêu tham số huấn luyện</w:t>
      </w:r>
      <w:bookmarkEnd w:id="43"/>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300"/>
        <w:gridCol w:w="3871"/>
      </w:tblGrid>
      <w:tr w:rsidR="00041DF2" w14:paraId="4193FDAD" w14:textId="77777777">
        <w:trPr>
          <w:cantSplit/>
          <w:tblHeader/>
          <w:jc w:val="center"/>
        </w:trPr>
        <w:tc>
          <w:tcPr>
            <w:tcW w:w="29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432FF93" w14:textId="77777777" w:rsidR="00041DF2" w:rsidRDefault="000707D5">
            <w:pPr>
              <w:spacing w:after="0" w:line="276" w:lineRule="auto"/>
              <w:jc w:val="center"/>
            </w:pPr>
            <w:r>
              <w:rPr>
                <w:b/>
                <w:bCs/>
                <w:sz w:val="24"/>
                <w:szCs w:val="24"/>
              </w:rPr>
              <w:t>Siêu tham số</w:t>
            </w:r>
          </w:p>
        </w:tc>
        <w:tc>
          <w:tcPr>
            <w:tcW w:w="23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383800B" w14:textId="77777777" w:rsidR="00041DF2" w:rsidRDefault="000707D5">
            <w:pPr>
              <w:spacing w:after="0" w:line="276" w:lineRule="auto"/>
              <w:jc w:val="center"/>
            </w:pPr>
            <w:r>
              <w:rPr>
                <w:b/>
                <w:bCs/>
                <w:sz w:val="24"/>
                <w:szCs w:val="24"/>
              </w:rPr>
              <w:t>Giá trị</w:t>
            </w:r>
          </w:p>
        </w:tc>
        <w:tc>
          <w:tcPr>
            <w:tcW w:w="38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6D4176F" w14:textId="77777777" w:rsidR="00041DF2" w:rsidRDefault="000707D5">
            <w:pPr>
              <w:spacing w:after="0" w:line="276" w:lineRule="auto"/>
              <w:jc w:val="center"/>
            </w:pPr>
            <w:r>
              <w:rPr>
                <w:b/>
                <w:bCs/>
                <w:sz w:val="24"/>
                <w:szCs w:val="24"/>
              </w:rPr>
              <w:t>Ghi chú</w:t>
            </w:r>
          </w:p>
        </w:tc>
      </w:tr>
      <w:tr w:rsidR="00041DF2" w14:paraId="621599DA" w14:textId="77777777">
        <w:trPr>
          <w:cantSplit/>
          <w:jc w:val="center"/>
        </w:trPr>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77B587" w14:textId="77777777" w:rsidR="00041DF2" w:rsidRDefault="000707D5">
            <w:pPr>
              <w:spacing w:after="0" w:line="276" w:lineRule="auto"/>
            </w:pPr>
            <w:r>
              <w:rPr>
                <w:sz w:val="24"/>
                <w:szCs w:val="24"/>
              </w:rPr>
              <w:t>Thuật toán tối ưu</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7BFA86" w14:textId="77777777" w:rsidR="00041DF2" w:rsidRDefault="000707D5">
            <w:pPr>
              <w:spacing w:after="0" w:line="276" w:lineRule="auto"/>
            </w:pPr>
            <w:r>
              <w:rPr>
                <w:sz w:val="24"/>
                <w:szCs w:val="24"/>
              </w:rPr>
              <w:t>Adam</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46B188" w14:textId="77777777" w:rsidR="00041DF2" w:rsidRDefault="000707D5">
            <w:pPr>
              <w:spacing w:after="0" w:line="276" w:lineRule="auto"/>
            </w:pPr>
            <w:r>
              <w:rPr>
                <w:sz w:val="24"/>
                <w:szCs w:val="24"/>
              </w:rPr>
              <w:t>η = 0,001; β₁ = 0,9; β₂ = 0,999 (mặc định Keras)</w:t>
            </w:r>
          </w:p>
        </w:tc>
      </w:tr>
      <w:tr w:rsidR="00041DF2" w14:paraId="095DF6FF" w14:textId="77777777">
        <w:trPr>
          <w:cantSplit/>
          <w:jc w:val="center"/>
        </w:trPr>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BC2C50" w14:textId="77777777" w:rsidR="00041DF2" w:rsidRDefault="000707D5">
            <w:pPr>
              <w:spacing w:after="0" w:line="276" w:lineRule="auto"/>
            </w:pPr>
            <w:r>
              <w:rPr>
                <w:sz w:val="24"/>
                <w:szCs w:val="24"/>
              </w:rPr>
              <w:t>Hàm mất mát</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FCFD62" w14:textId="77777777" w:rsidR="00041DF2" w:rsidRDefault="000707D5">
            <w:pPr>
              <w:spacing w:after="0" w:line="276" w:lineRule="auto"/>
            </w:pPr>
            <w:r>
              <w:rPr>
                <w:sz w:val="24"/>
                <w:szCs w:val="24"/>
              </w:rPr>
              <w:t>Binary cross-entropy</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91906A" w14:textId="77777777" w:rsidR="00041DF2" w:rsidRDefault="000707D5">
            <w:pPr>
              <w:spacing w:after="0" w:line="276" w:lineRule="auto"/>
            </w:pPr>
            <w:r>
              <w:rPr>
                <w:sz w:val="24"/>
                <w:szCs w:val="24"/>
              </w:rPr>
              <w:t>Phù hợp với đầu ra sigmoid</w:t>
            </w:r>
          </w:p>
        </w:tc>
      </w:tr>
      <w:tr w:rsidR="00041DF2" w14:paraId="4BA46E32" w14:textId="77777777">
        <w:trPr>
          <w:cantSplit/>
          <w:jc w:val="center"/>
        </w:trPr>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D948DC" w14:textId="77777777" w:rsidR="00041DF2" w:rsidRDefault="000707D5">
            <w:pPr>
              <w:spacing w:after="0" w:line="276" w:lineRule="auto"/>
            </w:pPr>
            <w:r>
              <w:rPr>
                <w:sz w:val="24"/>
                <w:szCs w:val="24"/>
              </w:rPr>
              <w:t>Kích thước lô (batch_size)</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CD10EA" w14:textId="77777777" w:rsidR="00041DF2" w:rsidRDefault="000707D5">
            <w:pPr>
              <w:spacing w:after="0" w:line="276" w:lineRule="auto"/>
            </w:pPr>
            <w:r>
              <w:rPr>
                <w:sz w:val="24"/>
                <w:szCs w:val="24"/>
              </w:rPr>
              <w:t>8</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0EB78D" w14:textId="77777777" w:rsidR="00041DF2" w:rsidRDefault="000707D5">
            <w:pPr>
              <w:spacing w:after="0" w:line="276" w:lineRule="auto"/>
            </w:pPr>
            <w:r>
              <w:rPr>
                <w:sz w:val="24"/>
                <w:szCs w:val="24"/>
              </w:rPr>
              <w:t>27 lô mỗi epoch</w:t>
            </w:r>
          </w:p>
        </w:tc>
      </w:tr>
      <w:tr w:rsidR="00041DF2" w14:paraId="1F20CC05" w14:textId="77777777">
        <w:trPr>
          <w:cantSplit/>
          <w:jc w:val="center"/>
        </w:trPr>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24430F" w14:textId="77777777" w:rsidR="00041DF2" w:rsidRDefault="000707D5">
            <w:pPr>
              <w:spacing w:after="0" w:line="276" w:lineRule="auto"/>
            </w:pPr>
            <w:r>
              <w:rPr>
                <w:sz w:val="24"/>
                <w:szCs w:val="24"/>
              </w:rPr>
              <w:t>Số epoch</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2DA0EB" w14:textId="77777777" w:rsidR="00041DF2" w:rsidRDefault="000707D5">
            <w:pPr>
              <w:spacing w:after="0" w:line="276" w:lineRule="auto"/>
            </w:pPr>
            <w:r>
              <w:rPr>
                <w:sz w:val="24"/>
                <w:szCs w:val="24"/>
              </w:rPr>
              <w:t>100</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8324A0" w14:textId="77777777" w:rsidR="00041DF2" w:rsidRDefault="000707D5">
            <w:pPr>
              <w:spacing w:after="0" w:line="276" w:lineRule="auto"/>
            </w:pPr>
            <w:r>
              <w:rPr>
                <w:sz w:val="24"/>
                <w:szCs w:val="24"/>
              </w:rPr>
              <w:t>Không dùng dừng sớm (early stopping)</w:t>
            </w:r>
          </w:p>
        </w:tc>
      </w:tr>
      <w:tr w:rsidR="00041DF2" w14:paraId="60C351FF" w14:textId="77777777">
        <w:trPr>
          <w:cantSplit/>
          <w:jc w:val="center"/>
        </w:trPr>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3F90A4" w14:textId="77777777" w:rsidR="00041DF2" w:rsidRDefault="000707D5">
            <w:pPr>
              <w:spacing w:after="0" w:line="276" w:lineRule="auto"/>
            </w:pPr>
            <w:r>
              <w:rPr>
                <w:sz w:val="24"/>
                <w:szCs w:val="24"/>
              </w:rPr>
              <w:t>Khởi tạo trọng số</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9CCB17" w14:textId="77777777" w:rsidR="00041DF2" w:rsidRDefault="000707D5">
            <w:pPr>
              <w:spacing w:after="0" w:line="276" w:lineRule="auto"/>
            </w:pPr>
            <w:r>
              <w:rPr>
                <w:sz w:val="24"/>
                <w:szCs w:val="24"/>
              </w:rPr>
              <w:t>Uniform</w:t>
            </w:r>
          </w:p>
        </w:tc>
        <w:tc>
          <w:tcPr>
            <w:tcW w:w="38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281BE8" w14:textId="77777777" w:rsidR="00041DF2" w:rsidRDefault="000707D5">
            <w:pPr>
              <w:spacing w:after="0" w:line="276" w:lineRule="auto"/>
            </w:pPr>
            <w:r>
              <w:rPr>
                <w:sz w:val="24"/>
                <w:szCs w:val="24"/>
              </w:rPr>
              <w:t>Phân phối đều [−0,05; 0,05]</w:t>
            </w:r>
          </w:p>
        </w:tc>
      </w:tr>
      <w:tr w:rsidR="00041DF2" w14:paraId="7CB7526D" w14:textId="77777777">
        <w:trPr>
          <w:cantSplit/>
          <w:jc w:val="center"/>
        </w:trPr>
        <w:tc>
          <w:tcPr>
            <w:tcW w:w="29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402D7EC0" w14:textId="77777777" w:rsidR="00041DF2" w:rsidRDefault="000707D5">
            <w:pPr>
              <w:spacing w:after="0" w:line="276" w:lineRule="auto"/>
            </w:pPr>
            <w:r>
              <w:rPr>
                <w:sz w:val="24"/>
                <w:szCs w:val="24"/>
              </w:rPr>
              <w:t>Tập kiểm định (validation)</w:t>
            </w:r>
          </w:p>
        </w:tc>
        <w:tc>
          <w:tcPr>
            <w:tcW w:w="23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C6460CC" w14:textId="77777777" w:rsidR="00041DF2" w:rsidRDefault="000707D5">
            <w:pPr>
              <w:spacing w:after="0" w:line="276" w:lineRule="auto"/>
            </w:pPr>
            <w:r>
              <w:rPr>
                <w:sz w:val="24"/>
                <w:szCs w:val="24"/>
              </w:rPr>
              <w:t>Không sử dụng</w:t>
            </w:r>
          </w:p>
        </w:tc>
        <w:tc>
          <w:tcPr>
            <w:tcW w:w="38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21E22BCE" w14:textId="77777777" w:rsidR="00041DF2" w:rsidRDefault="000707D5">
            <w:pPr>
              <w:spacing w:after="0" w:line="276" w:lineRule="auto"/>
            </w:pPr>
            <w:r>
              <w:rPr>
                <w:sz w:val="24"/>
                <w:szCs w:val="24"/>
              </w:rPr>
              <w:t>Toàn bộ 212 mẫu dùng để huấn luyện</w:t>
            </w:r>
          </w:p>
        </w:tc>
      </w:tr>
    </w:tbl>
    <w:p w14:paraId="1FE22293" w14:textId="77777777" w:rsidR="00041DF2" w:rsidRDefault="00041DF2">
      <w:pPr>
        <w:spacing w:before="60"/>
      </w:pPr>
    </w:p>
    <w:p w14:paraId="4155285C" w14:textId="77777777" w:rsidR="00041DF2" w:rsidRDefault="000707D5">
      <w:pPr>
        <w:pStyle w:val="Heading2"/>
      </w:pPr>
      <w:bookmarkStart w:id="44" w:name="_Toc243662102"/>
      <w:r>
        <w:t>2.11. Bước 8 – Dự đoán và đánh giá</w:t>
      </w:r>
      <w:bookmarkEnd w:id="44"/>
    </w:p>
    <w:p w14:paraId="7AFA2BC8" w14:textId="77777777" w:rsidR="00041DF2" w:rsidRDefault="000707D5">
      <w:pPr>
        <w:ind w:firstLine="567"/>
        <w:jc w:val="both"/>
      </w:pPr>
      <w:r>
        <w:t xml:space="preserve">Mô hình đã huấn luyện được dùng để dự đoán xác suất cho 91 mẫu của tập kiểm tra. Xác suất lớn hơn </w:t>
      </w:r>
      <w:r>
        <w:rPr>
          <w:b/>
          <w:bCs/>
        </w:rPr>
        <w:t>ngưỡng 0,5</w:t>
      </w:r>
      <w:r>
        <w:t xml:space="preserve"> được gán nhãn 1 (có bệnh), ngược lại gán nhãn 0. Kết quả được so sánh với nhãn thật bằng ma trận nhầm lẫn của scikit-learn, sau đó tính độ chính xác từ các phần tử của ma trận.</w:t>
      </w:r>
    </w:p>
    <w:p w14:paraId="6A6E9A1B"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y_pred = classifier.predict(X_test)</w:t>
      </w:r>
    </w:p>
    <w:p w14:paraId="301AE0CA"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y_pred = (y_pred &gt; 0.5)</w:t>
      </w:r>
    </w:p>
    <w:p w14:paraId="122E7D34"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lastRenderedPageBreak/>
        <w:t>cm = confusion_matrix(y_test,y_pred)</w:t>
      </w:r>
    </w:p>
    <w:p w14:paraId="1C85E2E0"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cm</w:t>
      </w:r>
    </w:p>
    <w:p w14:paraId="575D5A94"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accuracy = (cm[0][0]+cm[1][1])/(cm[0][1] + cm[1][0] +cm[0][0] +cm[1][1])</w:t>
      </w:r>
    </w:p>
    <w:p w14:paraId="3368CA3D"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print(accuracy*100)</w:t>
      </w:r>
    </w:p>
    <w:p w14:paraId="56236445" w14:textId="77777777" w:rsidR="00041DF2" w:rsidRDefault="000707D5">
      <w:pPr>
        <w:ind w:firstLine="567"/>
        <w:jc w:val="both"/>
      </w:pPr>
      <w:r>
        <w:t>Ngoài accuracy được tính trong notebook, báo cáo tính bổ sung các chỉ số ở Bảng 1.1 từ chính ma trận nhầm lẫn đã lưu. Khoảng tin cậy 95% cho các tỷ lệ được ước lượng bằng phương pháp Wilson [24].</w:t>
      </w:r>
    </w:p>
    <w:p w14:paraId="26CA8A4D" w14:textId="77777777" w:rsidR="00041DF2" w:rsidRDefault="000707D5">
      <w:pPr>
        <w:pStyle w:val="Heading1"/>
        <w:pageBreakBefore/>
      </w:pPr>
      <w:bookmarkStart w:id="45" w:name="_Toc243662103"/>
      <w:r>
        <w:lastRenderedPageBreak/>
        <w:t>CHƯƠNG 3. KẾT QUẢ VÀ THẢO LUẬN</w:t>
      </w:r>
      <w:bookmarkEnd w:id="45"/>
    </w:p>
    <w:p w14:paraId="432880A4" w14:textId="77777777" w:rsidR="00041DF2" w:rsidRDefault="000707D5">
      <w:pPr>
        <w:pStyle w:val="Heading2"/>
      </w:pPr>
      <w:bookmarkStart w:id="46" w:name="_Toc243662104"/>
      <w:r>
        <w:t>3.1. Quá trình huấn luyện</w:t>
      </w:r>
      <w:bookmarkEnd w:id="46"/>
    </w:p>
    <w:p w14:paraId="03DBF729" w14:textId="77777777" w:rsidR="00041DF2" w:rsidRDefault="000707D5">
      <w:pPr>
        <w:ind w:firstLine="567"/>
        <w:jc w:val="both"/>
      </w:pPr>
      <w:r>
        <w:t>Hình 3.1 biểu diễn giá trị hàm mất mát và độ chính xác trên tập huấn luyện qua 100 epoch, được trích từ nhật ký huấn luyện lưu trong notebook. Bảng 3.1 tóm tắt các giá trị tại một số epoch tiêu biểu.</w:t>
      </w:r>
    </w:p>
    <w:p w14:paraId="28A5A2BB" w14:textId="77777777" w:rsidR="00041DF2" w:rsidRDefault="000707D5">
      <w:pPr>
        <w:keepNext/>
        <w:spacing w:before="120" w:after="0"/>
        <w:jc w:val="center"/>
      </w:pPr>
      <w:r>
        <w:rPr>
          <w:noProof/>
        </w:rPr>
        <w:drawing>
          <wp:inline distT="0" distB="0" distL="0" distR="0" wp14:anchorId="7BCA3DD1" wp14:editId="18B2815A">
            <wp:extent cx="5715000" cy="2143125"/>
            <wp:effectExtent l="0" t="0" r="0" b="0"/>
            <wp:docPr id="8" name="h_training.png" descr="Hàm mất mát (a) và độ chính xác (b) trên tập huấn luyện qua 100 epoch" title="Hàm mất mát (a) và độ chính xác (b) trên tập huấn luyện qua 10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143125"/>
                    </a:xfrm>
                    <a:prstGeom prst="rect">
                      <a:avLst/>
                    </a:prstGeom>
                  </pic:spPr>
                </pic:pic>
              </a:graphicData>
            </a:graphic>
          </wp:inline>
        </w:drawing>
      </w:r>
    </w:p>
    <w:p w14:paraId="7560BAAB" w14:textId="77777777" w:rsidR="00041DF2" w:rsidRDefault="000707D5">
      <w:pPr>
        <w:pStyle w:val="HinhCaption"/>
      </w:pPr>
      <w:bookmarkStart w:id="47" w:name="_Toc243662133"/>
      <w:r>
        <w:t>Hình 3.1. Hàm mất mát (a) và độ chính xác (b) trên tập huấn luyện qua 100 epoch</w:t>
      </w:r>
      <w:bookmarkEnd w:id="47"/>
    </w:p>
    <w:p w14:paraId="1AE6310D" w14:textId="77777777" w:rsidR="00041DF2" w:rsidRDefault="000707D5">
      <w:pPr>
        <w:pStyle w:val="BangCaption"/>
      </w:pPr>
      <w:bookmarkStart w:id="48" w:name="_Toc243662123"/>
      <w:r>
        <w:t>Bảng 3.1. Giá trị hàm mất mát và độ chính xác huấn luyện tại một số epoch</w:t>
      </w:r>
      <w:bookmarkEnd w:id="4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71"/>
        <w:gridCol w:w="3300"/>
      </w:tblGrid>
      <w:tr w:rsidR="00041DF2" w14:paraId="064D1C99" w14:textId="77777777">
        <w:trPr>
          <w:cantSplit/>
          <w:tblHeader/>
          <w:jc w:val="center"/>
        </w:trPr>
        <w:tc>
          <w:tcPr>
            <w:tcW w:w="25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BF48E2D" w14:textId="77777777" w:rsidR="00041DF2" w:rsidRDefault="000707D5">
            <w:pPr>
              <w:spacing w:after="0" w:line="276" w:lineRule="auto"/>
              <w:jc w:val="center"/>
            </w:pPr>
            <w:r>
              <w:rPr>
                <w:b/>
                <w:bCs/>
                <w:sz w:val="24"/>
                <w:szCs w:val="24"/>
              </w:rPr>
              <w:t>Epoch</w:t>
            </w:r>
          </w:p>
        </w:tc>
        <w:tc>
          <w:tcPr>
            <w:tcW w:w="32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FFF0EA4" w14:textId="77777777" w:rsidR="00041DF2" w:rsidRDefault="000707D5">
            <w:pPr>
              <w:spacing w:after="0" w:line="276" w:lineRule="auto"/>
              <w:jc w:val="center"/>
            </w:pPr>
            <w:r>
              <w:rPr>
                <w:b/>
                <w:bCs/>
                <w:sz w:val="24"/>
                <w:szCs w:val="24"/>
              </w:rPr>
              <w:t>Hàm mất mát (BCE)</w:t>
            </w:r>
          </w:p>
        </w:tc>
        <w:tc>
          <w:tcPr>
            <w:tcW w:w="33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6E18F8E" w14:textId="77777777" w:rsidR="00041DF2" w:rsidRDefault="000707D5">
            <w:pPr>
              <w:spacing w:after="0" w:line="276" w:lineRule="auto"/>
              <w:jc w:val="center"/>
            </w:pPr>
            <w:r>
              <w:rPr>
                <w:b/>
                <w:bCs/>
                <w:sz w:val="24"/>
                <w:szCs w:val="24"/>
              </w:rPr>
              <w:t>Accuracy huấn luyện</w:t>
            </w:r>
          </w:p>
        </w:tc>
      </w:tr>
      <w:tr w:rsidR="00041DF2" w14:paraId="171589E9" w14:textId="77777777">
        <w:trPr>
          <w:cantSplit/>
          <w:jc w:val="center"/>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4EBD2C" w14:textId="77777777" w:rsidR="00041DF2" w:rsidRDefault="000707D5">
            <w:pPr>
              <w:spacing w:after="0" w:line="276" w:lineRule="auto"/>
              <w:jc w:val="center"/>
            </w:pPr>
            <w:r>
              <w:rPr>
                <w:sz w:val="24"/>
                <w:szCs w:val="24"/>
              </w:rPr>
              <w:t>1</w:t>
            </w:r>
          </w:p>
        </w:tc>
        <w:tc>
          <w:tcPr>
            <w:tcW w:w="3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BC258B" w14:textId="77777777" w:rsidR="00041DF2" w:rsidRDefault="000707D5">
            <w:pPr>
              <w:spacing w:after="0" w:line="276" w:lineRule="auto"/>
              <w:jc w:val="center"/>
            </w:pPr>
            <w:r>
              <w:rPr>
                <w:sz w:val="24"/>
                <w:szCs w:val="24"/>
              </w:rPr>
              <w:t>0,6926</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F8EFD6" w14:textId="77777777" w:rsidR="00041DF2" w:rsidRDefault="000707D5">
            <w:pPr>
              <w:spacing w:after="0" w:line="276" w:lineRule="auto"/>
              <w:jc w:val="center"/>
            </w:pPr>
            <w:r>
              <w:rPr>
                <w:sz w:val="24"/>
                <w:szCs w:val="24"/>
              </w:rPr>
              <w:t>54,6%</w:t>
            </w:r>
          </w:p>
        </w:tc>
      </w:tr>
      <w:tr w:rsidR="00041DF2" w14:paraId="4C16DE70" w14:textId="77777777">
        <w:trPr>
          <w:cantSplit/>
          <w:jc w:val="center"/>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587DB6" w14:textId="77777777" w:rsidR="00041DF2" w:rsidRDefault="000707D5">
            <w:pPr>
              <w:spacing w:after="0" w:line="276" w:lineRule="auto"/>
              <w:jc w:val="center"/>
            </w:pPr>
            <w:r>
              <w:rPr>
                <w:sz w:val="24"/>
                <w:szCs w:val="24"/>
              </w:rPr>
              <w:t>5</w:t>
            </w:r>
          </w:p>
        </w:tc>
        <w:tc>
          <w:tcPr>
            <w:tcW w:w="3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DB840C" w14:textId="77777777" w:rsidR="00041DF2" w:rsidRDefault="000707D5">
            <w:pPr>
              <w:spacing w:after="0" w:line="276" w:lineRule="auto"/>
              <w:jc w:val="center"/>
            </w:pPr>
            <w:r>
              <w:rPr>
                <w:sz w:val="24"/>
                <w:szCs w:val="24"/>
              </w:rPr>
              <w:t>0,5729</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65A925" w14:textId="77777777" w:rsidR="00041DF2" w:rsidRDefault="000707D5">
            <w:pPr>
              <w:spacing w:after="0" w:line="276" w:lineRule="auto"/>
              <w:jc w:val="center"/>
            </w:pPr>
            <w:r>
              <w:rPr>
                <w:sz w:val="24"/>
                <w:szCs w:val="24"/>
              </w:rPr>
              <w:t>83,4%</w:t>
            </w:r>
          </w:p>
        </w:tc>
      </w:tr>
      <w:tr w:rsidR="00041DF2" w14:paraId="0E54B9BE" w14:textId="77777777">
        <w:trPr>
          <w:cantSplit/>
          <w:jc w:val="center"/>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603B0B" w14:textId="77777777" w:rsidR="00041DF2" w:rsidRDefault="000707D5">
            <w:pPr>
              <w:spacing w:after="0" w:line="276" w:lineRule="auto"/>
              <w:jc w:val="center"/>
            </w:pPr>
            <w:r>
              <w:rPr>
                <w:sz w:val="24"/>
                <w:szCs w:val="24"/>
              </w:rPr>
              <w:t>10</w:t>
            </w:r>
          </w:p>
        </w:tc>
        <w:tc>
          <w:tcPr>
            <w:tcW w:w="3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C5CBFF" w14:textId="77777777" w:rsidR="00041DF2" w:rsidRDefault="000707D5">
            <w:pPr>
              <w:spacing w:after="0" w:line="276" w:lineRule="auto"/>
              <w:jc w:val="center"/>
            </w:pPr>
            <w:r>
              <w:rPr>
                <w:sz w:val="24"/>
                <w:szCs w:val="24"/>
              </w:rPr>
              <w:t>0,4239</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2FB58D" w14:textId="77777777" w:rsidR="00041DF2" w:rsidRDefault="000707D5">
            <w:pPr>
              <w:spacing w:after="0" w:line="276" w:lineRule="auto"/>
              <w:jc w:val="center"/>
            </w:pPr>
            <w:r>
              <w:rPr>
                <w:sz w:val="24"/>
                <w:szCs w:val="24"/>
              </w:rPr>
              <w:t>82,3%</w:t>
            </w:r>
          </w:p>
        </w:tc>
      </w:tr>
      <w:tr w:rsidR="00041DF2" w14:paraId="27B23353" w14:textId="77777777">
        <w:trPr>
          <w:cantSplit/>
          <w:jc w:val="center"/>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66677E" w14:textId="77777777" w:rsidR="00041DF2" w:rsidRDefault="000707D5">
            <w:pPr>
              <w:spacing w:after="0" w:line="276" w:lineRule="auto"/>
              <w:jc w:val="center"/>
            </w:pPr>
            <w:r>
              <w:rPr>
                <w:sz w:val="24"/>
                <w:szCs w:val="24"/>
              </w:rPr>
              <w:t>20</w:t>
            </w:r>
          </w:p>
        </w:tc>
        <w:tc>
          <w:tcPr>
            <w:tcW w:w="3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9D32D3" w14:textId="77777777" w:rsidR="00041DF2" w:rsidRDefault="000707D5">
            <w:pPr>
              <w:spacing w:after="0" w:line="276" w:lineRule="auto"/>
              <w:jc w:val="center"/>
            </w:pPr>
            <w:r>
              <w:rPr>
                <w:sz w:val="24"/>
                <w:szCs w:val="24"/>
              </w:rPr>
              <w:t>0,2822</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B3B1A1" w14:textId="77777777" w:rsidR="00041DF2" w:rsidRDefault="000707D5">
            <w:pPr>
              <w:spacing w:after="0" w:line="276" w:lineRule="auto"/>
              <w:jc w:val="center"/>
            </w:pPr>
            <w:r>
              <w:rPr>
                <w:sz w:val="24"/>
                <w:szCs w:val="24"/>
              </w:rPr>
              <w:t>89,4%</w:t>
            </w:r>
          </w:p>
        </w:tc>
      </w:tr>
      <w:tr w:rsidR="00041DF2" w14:paraId="4E587692" w14:textId="77777777">
        <w:trPr>
          <w:cantSplit/>
          <w:jc w:val="center"/>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67B5B7" w14:textId="77777777" w:rsidR="00041DF2" w:rsidRDefault="000707D5">
            <w:pPr>
              <w:spacing w:after="0" w:line="276" w:lineRule="auto"/>
              <w:jc w:val="center"/>
            </w:pPr>
            <w:r>
              <w:rPr>
                <w:sz w:val="24"/>
                <w:szCs w:val="24"/>
              </w:rPr>
              <w:t>50</w:t>
            </w:r>
          </w:p>
        </w:tc>
        <w:tc>
          <w:tcPr>
            <w:tcW w:w="3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B32104" w14:textId="77777777" w:rsidR="00041DF2" w:rsidRDefault="000707D5">
            <w:pPr>
              <w:spacing w:after="0" w:line="276" w:lineRule="auto"/>
              <w:jc w:val="center"/>
            </w:pPr>
            <w:r>
              <w:rPr>
                <w:sz w:val="24"/>
                <w:szCs w:val="24"/>
              </w:rPr>
              <w:t>0,2842</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069A41" w14:textId="77777777" w:rsidR="00041DF2" w:rsidRDefault="000707D5">
            <w:pPr>
              <w:spacing w:after="0" w:line="276" w:lineRule="auto"/>
              <w:jc w:val="center"/>
            </w:pPr>
            <w:r>
              <w:rPr>
                <w:sz w:val="24"/>
                <w:szCs w:val="24"/>
              </w:rPr>
              <w:t>89,9%</w:t>
            </w:r>
          </w:p>
        </w:tc>
      </w:tr>
      <w:tr w:rsidR="00041DF2" w14:paraId="78163169" w14:textId="77777777">
        <w:trPr>
          <w:cantSplit/>
          <w:jc w:val="center"/>
        </w:trPr>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C99967" w14:textId="77777777" w:rsidR="00041DF2" w:rsidRDefault="000707D5">
            <w:pPr>
              <w:spacing w:after="0" w:line="276" w:lineRule="auto"/>
              <w:jc w:val="center"/>
            </w:pPr>
            <w:r>
              <w:rPr>
                <w:sz w:val="24"/>
                <w:szCs w:val="24"/>
              </w:rPr>
              <w:t>80</w:t>
            </w:r>
          </w:p>
        </w:tc>
        <w:tc>
          <w:tcPr>
            <w:tcW w:w="32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0EE080" w14:textId="77777777" w:rsidR="00041DF2" w:rsidRDefault="000707D5">
            <w:pPr>
              <w:spacing w:after="0" w:line="276" w:lineRule="auto"/>
              <w:jc w:val="center"/>
            </w:pPr>
            <w:r>
              <w:rPr>
                <w:sz w:val="24"/>
                <w:szCs w:val="24"/>
              </w:rPr>
              <w:t>0,2667</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C797C6" w14:textId="77777777" w:rsidR="00041DF2" w:rsidRDefault="000707D5">
            <w:pPr>
              <w:spacing w:after="0" w:line="276" w:lineRule="auto"/>
              <w:jc w:val="center"/>
            </w:pPr>
            <w:r>
              <w:rPr>
                <w:sz w:val="24"/>
                <w:szCs w:val="24"/>
              </w:rPr>
              <w:t>90,3%</w:t>
            </w:r>
          </w:p>
        </w:tc>
      </w:tr>
      <w:tr w:rsidR="00041DF2" w14:paraId="1E21B542" w14:textId="77777777">
        <w:trPr>
          <w:cantSplit/>
          <w:jc w:val="center"/>
        </w:trPr>
        <w:tc>
          <w:tcPr>
            <w:tcW w:w="25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67288FA" w14:textId="77777777" w:rsidR="00041DF2" w:rsidRDefault="000707D5">
            <w:pPr>
              <w:spacing w:after="0" w:line="276" w:lineRule="auto"/>
              <w:jc w:val="center"/>
            </w:pPr>
            <w:r>
              <w:rPr>
                <w:sz w:val="24"/>
                <w:szCs w:val="24"/>
              </w:rPr>
              <w:t>100</w:t>
            </w:r>
          </w:p>
        </w:tc>
        <w:tc>
          <w:tcPr>
            <w:tcW w:w="32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72FD8DCC" w14:textId="77777777" w:rsidR="00041DF2" w:rsidRDefault="000707D5">
            <w:pPr>
              <w:spacing w:after="0" w:line="276" w:lineRule="auto"/>
              <w:jc w:val="center"/>
            </w:pPr>
            <w:r>
              <w:rPr>
                <w:sz w:val="24"/>
                <w:szCs w:val="24"/>
              </w:rPr>
              <w:t>0,2241</w:t>
            </w:r>
          </w:p>
        </w:tc>
        <w:tc>
          <w:tcPr>
            <w:tcW w:w="33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435C70B" w14:textId="77777777" w:rsidR="00041DF2" w:rsidRDefault="000707D5">
            <w:pPr>
              <w:spacing w:after="0" w:line="276" w:lineRule="auto"/>
              <w:jc w:val="center"/>
            </w:pPr>
            <w:r>
              <w:rPr>
                <w:sz w:val="24"/>
                <w:szCs w:val="24"/>
              </w:rPr>
              <w:t>92,8%</w:t>
            </w:r>
          </w:p>
        </w:tc>
      </w:tr>
    </w:tbl>
    <w:p w14:paraId="0E336AAA" w14:textId="77777777" w:rsidR="00041DF2" w:rsidRDefault="000707D5">
      <w:pPr>
        <w:spacing w:before="60"/>
      </w:pPr>
      <w:r>
        <w:rPr>
          <w:i/>
          <w:iCs/>
          <w:sz w:val="22"/>
          <w:szCs w:val="22"/>
        </w:rPr>
        <w:t>Nguồn: nhật ký huấn luyện (output của model.fit) lưu trong notebook. Giá trị Keras báo cáo là trung bình trên các lô trong epoch.</w:t>
      </w:r>
    </w:p>
    <w:p w14:paraId="658FAC62" w14:textId="77777777" w:rsidR="00041DF2" w:rsidRDefault="000707D5">
      <w:pPr>
        <w:ind w:firstLine="567"/>
        <w:jc w:val="both"/>
      </w:pPr>
      <w:r>
        <w:t>Có thể chia quá trình huấn luyện thành ba giai đoạn:</w:t>
      </w:r>
    </w:p>
    <w:p w14:paraId="53D52762" w14:textId="77777777" w:rsidR="00041DF2" w:rsidRDefault="000707D5">
      <w:pPr>
        <w:pStyle w:val="ListParagraph"/>
        <w:numPr>
          <w:ilvl w:val="0"/>
          <w:numId w:val="3"/>
        </w:numPr>
        <w:jc w:val="both"/>
      </w:pPr>
      <w:r>
        <w:rPr>
          <w:b/>
          <w:bCs/>
        </w:rPr>
        <w:t>Khởi đầu (epoch 1–3):</w:t>
      </w:r>
      <w:r>
        <w:t xml:space="preserve"> hàm mất mát xấp xỉ 0,693 ≈ ln 2, đúng với giá trị kỳ vọng khi mô hình dự đoán xác suất 0,5 cho mọi mẫu; độ chính xác chỉ khoảng 55%, tương đương đoán theo lớp đa số. Điều này phù hợp với khởi tạo trọng số rất nhỏ trong khoảng [−0,05; 0,05].</w:t>
      </w:r>
    </w:p>
    <w:p w14:paraId="3354B724" w14:textId="77777777" w:rsidR="00041DF2" w:rsidRDefault="000707D5">
      <w:pPr>
        <w:pStyle w:val="ListParagraph"/>
        <w:numPr>
          <w:ilvl w:val="0"/>
          <w:numId w:val="3"/>
        </w:numPr>
        <w:jc w:val="both"/>
      </w:pPr>
      <w:r>
        <w:rPr>
          <w:b/>
          <w:bCs/>
        </w:rPr>
        <w:lastRenderedPageBreak/>
        <w:t>Học nhanh (epoch 4–20):</w:t>
      </w:r>
      <w:r>
        <w:t xml:space="preserve"> hàm mất mát giảm mạnh xuống khoảng 0,28 và độ chính xác tăng lên khoảng 89%; mô hình đã nắm được phần lớn quy luật trong dữ liệu.</w:t>
      </w:r>
    </w:p>
    <w:p w14:paraId="5402A011" w14:textId="77777777" w:rsidR="00041DF2" w:rsidRDefault="000707D5">
      <w:pPr>
        <w:pStyle w:val="ListParagraph"/>
        <w:numPr>
          <w:ilvl w:val="0"/>
          <w:numId w:val="3"/>
        </w:numPr>
        <w:jc w:val="both"/>
      </w:pPr>
      <w:r>
        <w:rPr>
          <w:b/>
          <w:bCs/>
        </w:rPr>
        <w:t>Ổn định (epoch 20–100):</w:t>
      </w:r>
      <w:r>
        <w:t xml:space="preserve"> hàm mất mát giảm chậm và dao động quanh 0,2–0,3; giá trị nhỏ nhất 0,1757 đạt tại epoch 93. Độ chính xác trung bình 10 epoch cuối là 92,7% (dao động 90,0%–94,8%). Dao động giữa các epoch là đặc trưng của huấn luyện mini-batch với lô nhỏ (8 mẫu).</w:t>
      </w:r>
    </w:p>
    <w:p w14:paraId="03C38AAA" w14:textId="77777777" w:rsidR="00041DF2" w:rsidRDefault="000707D5">
      <w:pPr>
        <w:ind w:firstLine="567"/>
        <w:jc w:val="both"/>
      </w:pPr>
      <w:r>
        <w:t>Do không có tập kiểm định trong quá trình huấn luyện, đồ thị chỉ phản ánh mức độ khớp với dữ liệu huấn luyện, chưa cho biết thời điểm mô hình bắt đầu quá khớp. Vấn đề này được phân tích ở mục 3.4.3.</w:t>
      </w:r>
    </w:p>
    <w:p w14:paraId="7FAB511A" w14:textId="77777777" w:rsidR="00041DF2" w:rsidRDefault="000707D5">
      <w:pPr>
        <w:pStyle w:val="Heading2"/>
      </w:pPr>
      <w:bookmarkStart w:id="49" w:name="_Toc243662105"/>
      <w:r>
        <w:t>3.2. Ma trận nhầm lẫn</w:t>
      </w:r>
      <w:bookmarkEnd w:id="49"/>
    </w:p>
    <w:p w14:paraId="6A535F3C" w14:textId="77777777" w:rsidR="00041DF2" w:rsidRDefault="000707D5">
      <w:pPr>
        <w:ind w:firstLine="567"/>
        <w:jc w:val="both"/>
      </w:pPr>
      <w:r>
        <w:t xml:space="preserve">Kết quả dự đoán trên 91 mẫu của tập kiểm tra được trình bày ở Hình 3.2. Mô hình dự đoán đúng 80/91 mẫu, gồm 43 ca có bệnh (TP) và 37 ca không bệnh (TN). Trong 11 trường hợp sai, có </w:t>
      </w:r>
      <w:r>
        <w:rPr>
          <w:b/>
          <w:bCs/>
        </w:rPr>
        <w:t>7 ca dương tính giả</w:t>
      </w:r>
      <w:r>
        <w:t xml:space="preserve"> (FP) và </w:t>
      </w:r>
      <w:r>
        <w:rPr>
          <w:b/>
          <w:bCs/>
        </w:rPr>
        <w:t>4 ca âm tính giả</w:t>
      </w:r>
      <w:r>
        <w:t xml:space="preserve"> (FN). Số FN thấp hơn FP, nghĩa là mô hình có xu hướng thiên về phát hiện bệnh; đây là đặc tính mong muốn trong bài toán sàng lọc.</w:t>
      </w:r>
    </w:p>
    <w:p w14:paraId="1B796654" w14:textId="77777777" w:rsidR="00041DF2" w:rsidRDefault="000707D5">
      <w:pPr>
        <w:keepNext/>
        <w:spacing w:before="120" w:after="0"/>
        <w:jc w:val="center"/>
      </w:pPr>
      <w:r>
        <w:rPr>
          <w:noProof/>
        </w:rPr>
        <w:drawing>
          <wp:inline distT="0" distB="0" distL="0" distR="0" wp14:anchorId="13190814" wp14:editId="4257AB73">
            <wp:extent cx="5334000" cy="2400300"/>
            <wp:effectExtent l="0" t="0" r="0" b="0"/>
            <wp:docPr id="9" name="h_cm.png" descr="Ma trận nhầm lẫn trên tập kiểm tra (n = 91)" title="Ma trận nhầm lẫn trên tập kiểm tra (n =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00300"/>
                    </a:xfrm>
                    <a:prstGeom prst="rect">
                      <a:avLst/>
                    </a:prstGeom>
                  </pic:spPr>
                </pic:pic>
              </a:graphicData>
            </a:graphic>
          </wp:inline>
        </w:drawing>
      </w:r>
    </w:p>
    <w:p w14:paraId="1B575CB7" w14:textId="77777777" w:rsidR="00041DF2" w:rsidRDefault="000707D5">
      <w:pPr>
        <w:pStyle w:val="HinhCaption"/>
      </w:pPr>
      <w:bookmarkStart w:id="50" w:name="_Toc243662134"/>
      <w:r>
        <w:t>Hình 3.2. Ma trận nhầm lẫn trên tập kiểm tra (n = 91)</w:t>
      </w:r>
      <w:bookmarkEnd w:id="50"/>
    </w:p>
    <w:p w14:paraId="018C94CD" w14:textId="77777777" w:rsidR="00041DF2" w:rsidRDefault="000707D5">
      <w:pPr>
        <w:pStyle w:val="Heading2"/>
      </w:pPr>
      <w:bookmarkStart w:id="51" w:name="_Toc243662106"/>
      <w:r>
        <w:t>3.3. Các chỉ số đánh giá</w:t>
      </w:r>
      <w:bookmarkEnd w:id="51"/>
    </w:p>
    <w:p w14:paraId="0935386B" w14:textId="77777777" w:rsidR="00041DF2" w:rsidRDefault="000707D5">
      <w:pPr>
        <w:ind w:firstLine="567"/>
        <w:jc w:val="both"/>
      </w:pPr>
      <w:r>
        <w:t>Bảng 3.2 và Hình 3.3 tổng hợp các chỉ số đánh giá tính từ ma trận nhầm lẫn.</w:t>
      </w:r>
    </w:p>
    <w:p w14:paraId="59C22056" w14:textId="77777777" w:rsidR="00041DF2" w:rsidRDefault="000707D5">
      <w:pPr>
        <w:pStyle w:val="BangCaption"/>
      </w:pPr>
      <w:bookmarkStart w:id="52" w:name="_Toc243662124"/>
      <w:r>
        <w:lastRenderedPageBreak/>
        <w:t>Bảng 3.2. Kết quả đánh giá mô hình ANN trên tập kiểm tra</w:t>
      </w:r>
      <w:bookmarkEnd w:id="52"/>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300"/>
        <w:gridCol w:w="2400"/>
        <w:gridCol w:w="3171"/>
      </w:tblGrid>
      <w:tr w:rsidR="00041DF2" w14:paraId="622FD357" w14:textId="77777777">
        <w:trPr>
          <w:cantSplit/>
          <w:tblHeader/>
          <w:jc w:val="center"/>
        </w:trPr>
        <w:tc>
          <w:tcPr>
            <w:tcW w:w="22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75F62D1" w14:textId="77777777" w:rsidR="00041DF2" w:rsidRDefault="000707D5">
            <w:pPr>
              <w:spacing w:after="0" w:line="276" w:lineRule="auto"/>
              <w:jc w:val="center"/>
            </w:pPr>
            <w:r>
              <w:rPr>
                <w:b/>
                <w:bCs/>
                <w:sz w:val="24"/>
                <w:szCs w:val="24"/>
              </w:rPr>
              <w:t>Chỉ số</w:t>
            </w:r>
          </w:p>
        </w:tc>
        <w:tc>
          <w:tcPr>
            <w:tcW w:w="13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15EA65E" w14:textId="77777777" w:rsidR="00041DF2" w:rsidRDefault="000707D5">
            <w:pPr>
              <w:spacing w:after="0" w:line="276" w:lineRule="auto"/>
              <w:jc w:val="center"/>
            </w:pPr>
            <w:r>
              <w:rPr>
                <w:b/>
                <w:bCs/>
                <w:sz w:val="24"/>
                <w:szCs w:val="24"/>
              </w:rPr>
              <w:t>Giá trị</w:t>
            </w:r>
          </w:p>
        </w:tc>
        <w:tc>
          <w:tcPr>
            <w:tcW w:w="24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7215810" w14:textId="77777777" w:rsidR="00041DF2" w:rsidRDefault="000707D5">
            <w:pPr>
              <w:spacing w:after="0" w:line="276" w:lineRule="auto"/>
              <w:jc w:val="center"/>
            </w:pPr>
            <w:r>
              <w:rPr>
                <w:b/>
                <w:bCs/>
                <w:sz w:val="24"/>
                <w:szCs w:val="24"/>
              </w:rPr>
              <w:t>KTC 95% (Wilson)</w:t>
            </w:r>
          </w:p>
        </w:tc>
        <w:tc>
          <w:tcPr>
            <w:tcW w:w="31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53C37A7" w14:textId="77777777" w:rsidR="00041DF2" w:rsidRDefault="000707D5">
            <w:pPr>
              <w:spacing w:after="0" w:line="276" w:lineRule="auto"/>
              <w:jc w:val="center"/>
            </w:pPr>
            <w:r>
              <w:rPr>
                <w:b/>
                <w:bCs/>
                <w:sz w:val="24"/>
                <w:szCs w:val="24"/>
              </w:rPr>
              <w:t>Diễn giải</w:t>
            </w:r>
          </w:p>
        </w:tc>
      </w:tr>
      <w:tr w:rsidR="00041DF2" w14:paraId="49AF278E"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CB89FE" w14:textId="77777777" w:rsidR="00041DF2" w:rsidRDefault="000707D5">
            <w:pPr>
              <w:spacing w:after="0" w:line="276" w:lineRule="auto"/>
            </w:pPr>
            <w:r>
              <w:rPr>
                <w:sz w:val="24"/>
                <w:szCs w:val="24"/>
              </w:rPr>
              <w:t>Accuracy</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79C9DD" w14:textId="77777777" w:rsidR="00041DF2" w:rsidRDefault="000707D5">
            <w:pPr>
              <w:spacing w:after="0" w:line="276" w:lineRule="auto"/>
              <w:jc w:val="center"/>
            </w:pPr>
            <w:r>
              <w:rPr>
                <w:sz w:val="24"/>
                <w:szCs w:val="24"/>
              </w:rPr>
              <w:t>87,91%</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41EF0A" w14:textId="77777777" w:rsidR="00041DF2" w:rsidRDefault="000707D5">
            <w:pPr>
              <w:spacing w:after="0" w:line="276" w:lineRule="auto"/>
              <w:jc w:val="center"/>
            </w:pPr>
            <w:r>
              <w:rPr>
                <w:sz w:val="24"/>
                <w:szCs w:val="24"/>
              </w:rPr>
              <w:t>79,6% – 93,1%</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7C1E9D" w14:textId="77777777" w:rsidR="00041DF2" w:rsidRDefault="000707D5">
            <w:pPr>
              <w:spacing w:after="0" w:line="276" w:lineRule="auto"/>
            </w:pPr>
            <w:r>
              <w:rPr>
                <w:sz w:val="24"/>
                <w:szCs w:val="24"/>
              </w:rPr>
              <w:t>80/91 mẫu dự đoán đúng</w:t>
            </w:r>
          </w:p>
        </w:tc>
      </w:tr>
      <w:tr w:rsidR="00041DF2" w14:paraId="21F3D37D"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8D471A" w14:textId="77777777" w:rsidR="00041DF2" w:rsidRDefault="000707D5">
            <w:pPr>
              <w:spacing w:after="0" w:line="276" w:lineRule="auto"/>
            </w:pPr>
            <w:r>
              <w:rPr>
                <w:sz w:val="24"/>
                <w:szCs w:val="24"/>
              </w:rPr>
              <w:t>Precision (PPV)</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EDAC74" w14:textId="77777777" w:rsidR="00041DF2" w:rsidRDefault="000707D5">
            <w:pPr>
              <w:spacing w:after="0" w:line="276" w:lineRule="auto"/>
              <w:jc w:val="center"/>
            </w:pPr>
            <w:r>
              <w:rPr>
                <w:sz w:val="24"/>
                <w:szCs w:val="24"/>
              </w:rPr>
              <w:t>86,00%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FDA938" w14:textId="77777777" w:rsidR="00041DF2" w:rsidRDefault="000707D5">
            <w:pPr>
              <w:spacing w:after="0" w:line="276" w:lineRule="auto"/>
              <w:jc w:val="center"/>
            </w:pPr>
            <w:r>
              <w:rPr>
                <w:sz w:val="24"/>
                <w:szCs w:val="24"/>
              </w:rPr>
              <w:t>—</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51A355" w14:textId="77777777" w:rsidR="00041DF2" w:rsidRDefault="000707D5">
            <w:pPr>
              <w:spacing w:after="0" w:line="276" w:lineRule="auto"/>
            </w:pPr>
            <w:r>
              <w:rPr>
                <w:sz w:val="24"/>
                <w:szCs w:val="24"/>
              </w:rPr>
              <w:t>43/50 ca dự đoán có bệnh là đúng</w:t>
            </w:r>
          </w:p>
        </w:tc>
      </w:tr>
      <w:tr w:rsidR="00041DF2" w14:paraId="28F6A825"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05338F" w14:textId="77777777" w:rsidR="00041DF2" w:rsidRDefault="000707D5">
            <w:pPr>
              <w:spacing w:after="0" w:line="276" w:lineRule="auto"/>
            </w:pPr>
            <w:r>
              <w:rPr>
                <w:sz w:val="24"/>
                <w:szCs w:val="24"/>
              </w:rPr>
              <w:t>Recall (Sensitivity)</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97C3ED" w14:textId="77777777" w:rsidR="00041DF2" w:rsidRDefault="000707D5">
            <w:pPr>
              <w:spacing w:after="0" w:line="276" w:lineRule="auto"/>
              <w:jc w:val="center"/>
            </w:pPr>
            <w:r>
              <w:rPr>
                <w:sz w:val="24"/>
                <w:szCs w:val="24"/>
              </w:rPr>
              <w:t>91,49%</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441FCF" w14:textId="77777777" w:rsidR="00041DF2" w:rsidRDefault="000707D5">
            <w:pPr>
              <w:spacing w:after="0" w:line="276" w:lineRule="auto"/>
              <w:jc w:val="center"/>
            </w:pPr>
            <w:r>
              <w:rPr>
                <w:sz w:val="24"/>
                <w:szCs w:val="24"/>
              </w:rPr>
              <w:t>80,1% – 96,6%</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851154" w14:textId="77777777" w:rsidR="00041DF2" w:rsidRDefault="000707D5">
            <w:pPr>
              <w:spacing w:after="0" w:line="276" w:lineRule="auto"/>
            </w:pPr>
            <w:r>
              <w:rPr>
                <w:sz w:val="24"/>
                <w:szCs w:val="24"/>
              </w:rPr>
              <w:t>Phát hiện 43/47 ca có bệnh</w:t>
            </w:r>
          </w:p>
        </w:tc>
      </w:tr>
      <w:tr w:rsidR="00041DF2" w14:paraId="2D9A18C8"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9D6B1C" w14:textId="77777777" w:rsidR="00041DF2" w:rsidRDefault="000707D5">
            <w:pPr>
              <w:spacing w:after="0" w:line="276" w:lineRule="auto"/>
            </w:pPr>
            <w:r>
              <w:rPr>
                <w:sz w:val="24"/>
                <w:szCs w:val="24"/>
              </w:rPr>
              <w:t>Specificity</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22D894" w14:textId="77777777" w:rsidR="00041DF2" w:rsidRDefault="000707D5">
            <w:pPr>
              <w:spacing w:after="0" w:line="276" w:lineRule="auto"/>
              <w:jc w:val="center"/>
            </w:pPr>
            <w:r>
              <w:rPr>
                <w:sz w:val="24"/>
                <w:szCs w:val="24"/>
              </w:rPr>
              <w:t>84,09%</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DB8394" w14:textId="77777777" w:rsidR="00041DF2" w:rsidRDefault="000707D5">
            <w:pPr>
              <w:spacing w:after="0" w:line="276" w:lineRule="auto"/>
              <w:jc w:val="center"/>
            </w:pPr>
            <w:r>
              <w:rPr>
                <w:sz w:val="24"/>
                <w:szCs w:val="24"/>
              </w:rPr>
              <w:t>70,6% – 92,1%</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538820" w14:textId="77777777" w:rsidR="00041DF2" w:rsidRDefault="000707D5">
            <w:pPr>
              <w:spacing w:after="0" w:line="276" w:lineRule="auto"/>
            </w:pPr>
            <w:r>
              <w:rPr>
                <w:sz w:val="24"/>
                <w:szCs w:val="24"/>
              </w:rPr>
              <w:t>Nhận diện đúng 37/44 ca không bệnh</w:t>
            </w:r>
          </w:p>
        </w:tc>
      </w:tr>
      <w:tr w:rsidR="00041DF2" w14:paraId="4911470C"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B56C61" w14:textId="77777777" w:rsidR="00041DF2" w:rsidRDefault="000707D5">
            <w:pPr>
              <w:spacing w:after="0" w:line="276" w:lineRule="auto"/>
            </w:pPr>
            <w:r>
              <w:rPr>
                <w:sz w:val="24"/>
                <w:szCs w:val="24"/>
              </w:rPr>
              <w:t>NPV</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0B6FCC" w14:textId="77777777" w:rsidR="00041DF2" w:rsidRDefault="000707D5">
            <w:pPr>
              <w:spacing w:after="0" w:line="276" w:lineRule="auto"/>
              <w:jc w:val="center"/>
            </w:pPr>
            <w:r>
              <w:rPr>
                <w:sz w:val="24"/>
                <w:szCs w:val="24"/>
              </w:rPr>
              <w:t>90,24%</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CCC58B" w14:textId="77777777" w:rsidR="00041DF2" w:rsidRDefault="000707D5">
            <w:pPr>
              <w:spacing w:after="0" w:line="276" w:lineRule="auto"/>
              <w:jc w:val="center"/>
            </w:pPr>
            <w:r>
              <w:rPr>
                <w:sz w:val="24"/>
                <w:szCs w:val="24"/>
              </w:rPr>
              <w:t>—</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C33691" w14:textId="77777777" w:rsidR="00041DF2" w:rsidRDefault="000707D5">
            <w:pPr>
              <w:spacing w:after="0" w:line="276" w:lineRule="auto"/>
            </w:pPr>
            <w:r>
              <w:rPr>
                <w:sz w:val="24"/>
                <w:szCs w:val="24"/>
              </w:rPr>
              <w:t>37/41 ca dự đoán không bệnh là đúng</w:t>
            </w:r>
          </w:p>
        </w:tc>
      </w:tr>
      <w:tr w:rsidR="00041DF2" w14:paraId="7A8C4592"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DF6031" w14:textId="77777777" w:rsidR="00041DF2" w:rsidRDefault="000707D5">
            <w:pPr>
              <w:spacing w:after="0" w:line="276" w:lineRule="auto"/>
            </w:pPr>
            <w:r>
              <w:rPr>
                <w:sz w:val="24"/>
                <w:szCs w:val="24"/>
              </w:rPr>
              <w:t>F1-score</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7A008F" w14:textId="77777777" w:rsidR="00041DF2" w:rsidRDefault="000707D5">
            <w:pPr>
              <w:spacing w:after="0" w:line="276" w:lineRule="auto"/>
              <w:jc w:val="center"/>
            </w:pPr>
            <w:r>
              <w:rPr>
                <w:sz w:val="24"/>
                <w:szCs w:val="24"/>
              </w:rPr>
              <w:t>0,8866</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742FBD" w14:textId="77777777" w:rsidR="00041DF2" w:rsidRDefault="000707D5">
            <w:pPr>
              <w:spacing w:after="0" w:line="276" w:lineRule="auto"/>
              <w:jc w:val="center"/>
            </w:pPr>
            <w:r>
              <w:rPr>
                <w:sz w:val="24"/>
                <w:szCs w:val="24"/>
              </w:rPr>
              <w:t>—</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582B92" w14:textId="77777777" w:rsidR="00041DF2" w:rsidRDefault="000707D5">
            <w:pPr>
              <w:spacing w:after="0" w:line="276" w:lineRule="auto"/>
            </w:pPr>
            <w:r>
              <w:rPr>
                <w:sz w:val="24"/>
                <w:szCs w:val="24"/>
              </w:rPr>
              <w:t>Cân bằng giữa Precision và Recall</w:t>
            </w:r>
          </w:p>
        </w:tc>
      </w:tr>
      <w:tr w:rsidR="00041DF2" w14:paraId="688C4CC0"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55E174" w14:textId="77777777" w:rsidR="00041DF2" w:rsidRDefault="000707D5">
            <w:pPr>
              <w:spacing w:after="0" w:line="276" w:lineRule="auto"/>
            </w:pPr>
            <w:r>
              <w:rPr>
                <w:sz w:val="24"/>
                <w:szCs w:val="24"/>
              </w:rPr>
              <w:t>Balanced accuracy</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B7233D" w14:textId="77777777" w:rsidR="00041DF2" w:rsidRDefault="000707D5">
            <w:pPr>
              <w:spacing w:after="0" w:line="276" w:lineRule="auto"/>
              <w:jc w:val="center"/>
            </w:pPr>
            <w:r>
              <w:rPr>
                <w:sz w:val="24"/>
                <w:szCs w:val="24"/>
              </w:rPr>
              <w:t>87,79%</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CFBDFF" w14:textId="77777777" w:rsidR="00041DF2" w:rsidRDefault="000707D5">
            <w:pPr>
              <w:spacing w:after="0" w:line="276" w:lineRule="auto"/>
              <w:jc w:val="center"/>
            </w:pPr>
            <w:r>
              <w:rPr>
                <w:sz w:val="24"/>
                <w:szCs w:val="24"/>
              </w:rPr>
              <w:t>—</w:t>
            </w:r>
          </w:p>
        </w:tc>
        <w:tc>
          <w:tcPr>
            <w:tcW w:w="31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B88327" w14:textId="77777777" w:rsidR="00041DF2" w:rsidRDefault="000707D5">
            <w:pPr>
              <w:spacing w:after="0" w:line="276" w:lineRule="auto"/>
            </w:pPr>
            <w:r>
              <w:rPr>
                <w:sz w:val="24"/>
                <w:szCs w:val="24"/>
              </w:rPr>
              <w:t>Trung bình độ nhạy và độ đặc hiệu</w:t>
            </w:r>
          </w:p>
        </w:tc>
      </w:tr>
      <w:tr w:rsidR="00041DF2" w14:paraId="722E152D" w14:textId="77777777">
        <w:trPr>
          <w:cantSplit/>
          <w:jc w:val="center"/>
        </w:trPr>
        <w:tc>
          <w:tcPr>
            <w:tcW w:w="22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69695CEE" w14:textId="77777777" w:rsidR="00041DF2" w:rsidRDefault="000707D5">
            <w:pPr>
              <w:spacing w:after="0" w:line="276" w:lineRule="auto"/>
            </w:pPr>
            <w:r>
              <w:rPr>
                <w:sz w:val="24"/>
                <w:szCs w:val="24"/>
              </w:rPr>
              <w:t>MCC</w:t>
            </w:r>
          </w:p>
        </w:tc>
        <w:tc>
          <w:tcPr>
            <w:tcW w:w="13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A1F07FB" w14:textId="77777777" w:rsidR="00041DF2" w:rsidRDefault="000707D5">
            <w:pPr>
              <w:spacing w:after="0" w:line="276" w:lineRule="auto"/>
              <w:jc w:val="center"/>
            </w:pPr>
            <w:r>
              <w:rPr>
                <w:sz w:val="24"/>
                <w:szCs w:val="24"/>
              </w:rPr>
              <w:t>0,7591</w:t>
            </w:r>
          </w:p>
        </w:tc>
        <w:tc>
          <w:tcPr>
            <w:tcW w:w="24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6381E2C7" w14:textId="77777777" w:rsidR="00041DF2" w:rsidRDefault="000707D5">
            <w:pPr>
              <w:spacing w:after="0" w:line="276" w:lineRule="auto"/>
              <w:jc w:val="center"/>
            </w:pPr>
            <w:r>
              <w:rPr>
                <w:sz w:val="24"/>
                <w:szCs w:val="24"/>
              </w:rPr>
              <w:t>—</w:t>
            </w:r>
          </w:p>
        </w:tc>
        <w:tc>
          <w:tcPr>
            <w:tcW w:w="31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8E5C7C9" w14:textId="77777777" w:rsidR="00041DF2" w:rsidRDefault="000707D5">
            <w:pPr>
              <w:spacing w:after="0" w:line="276" w:lineRule="auto"/>
            </w:pPr>
            <w:r>
              <w:rPr>
                <w:sz w:val="24"/>
                <w:szCs w:val="24"/>
              </w:rPr>
              <w:t>Tương quan mạnh giữa dự đoán và thực tế</w:t>
            </w:r>
          </w:p>
        </w:tc>
      </w:tr>
    </w:tbl>
    <w:p w14:paraId="6CEF5129" w14:textId="77777777" w:rsidR="00041DF2" w:rsidRDefault="000707D5">
      <w:pPr>
        <w:spacing w:before="60"/>
      </w:pPr>
      <w:r>
        <w:rPr>
          <w:i/>
          <w:iCs/>
          <w:sz w:val="22"/>
          <w:szCs w:val="22"/>
        </w:rPr>
        <w:t>KTC: khoảng tin cậy. Khoảng tin cậy chỉ tính cho các tỷ lệ có mẫu số cố định theo nhãn thật hoặc toàn bộ tập kiểm tra.</w:t>
      </w:r>
    </w:p>
    <w:p w14:paraId="34098ECD" w14:textId="77777777" w:rsidR="00041DF2" w:rsidRDefault="000707D5">
      <w:pPr>
        <w:keepNext/>
        <w:spacing w:before="120" w:after="0"/>
        <w:jc w:val="center"/>
      </w:pPr>
      <w:r>
        <w:rPr>
          <w:noProof/>
        </w:rPr>
        <w:drawing>
          <wp:inline distT="0" distB="0" distL="0" distR="0" wp14:anchorId="38593FDB" wp14:editId="52F38FAC">
            <wp:extent cx="5715000" cy="2362200"/>
            <wp:effectExtent l="0" t="0" r="0" b="0"/>
            <wp:docPr id="10" name="h_metrics.png" descr="Các chỉ số đánh giá mô hình trên tập kiểm tra (thanh lỗi: khoảng tin cậy 95%)" title="Các chỉ số đánh giá mô hình trên tập kiểm tra (thanh lỗi: khoảng tin cậy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62200"/>
                    </a:xfrm>
                    <a:prstGeom prst="rect">
                      <a:avLst/>
                    </a:prstGeom>
                  </pic:spPr>
                </pic:pic>
              </a:graphicData>
            </a:graphic>
          </wp:inline>
        </w:drawing>
      </w:r>
    </w:p>
    <w:p w14:paraId="6DB82084" w14:textId="77777777" w:rsidR="00041DF2" w:rsidRDefault="000707D5">
      <w:pPr>
        <w:pStyle w:val="HinhCaption"/>
      </w:pPr>
      <w:bookmarkStart w:id="53" w:name="_Toc243662135"/>
      <w:r>
        <w:t>Hình 3.3. Các chỉ số đánh giá mô hình trên tập kiểm tra (thanh lỗi: khoảng tin cậy 95%)</w:t>
      </w:r>
      <w:bookmarkEnd w:id="53"/>
    </w:p>
    <w:p w14:paraId="4BC4642F" w14:textId="77777777" w:rsidR="00041DF2" w:rsidRDefault="000707D5">
      <w:pPr>
        <w:ind w:firstLine="567"/>
        <w:jc w:val="both"/>
      </w:pPr>
      <w:r>
        <w:t xml:space="preserve">Mô hình đạt </w:t>
      </w:r>
      <w:r>
        <w:rPr>
          <w:b/>
          <w:bCs/>
        </w:rPr>
        <w:t>độ chính xác 87,91%</w:t>
      </w:r>
      <w:r>
        <w:t xml:space="preserve">, khớp với kết quả </w:t>
      </w:r>
      <w:r>
        <w:rPr>
          <w:rFonts w:ascii="Courier New" w:eastAsia="Courier New" w:hAnsi="Courier New" w:cs="Courier New"/>
          <w:sz w:val="22"/>
          <w:szCs w:val="22"/>
        </w:rPr>
        <w:t>87.91208791208791</w:t>
      </w:r>
      <w:r>
        <w:t xml:space="preserve"> in ra ở ô cuối của notebook. Độ nhạy 91,5% cao hơn độ đặc hiệu 84,1%, phù hợp với nhận xét ở mục 3.2. F1-score 0,887 và MCC 0,759 cho thấy mô hình dự đoán tốt và cân bằng trên cả hai lớp, không chỉ thiên về một lớp.</w:t>
      </w:r>
    </w:p>
    <w:p w14:paraId="48443F35" w14:textId="77777777" w:rsidR="00041DF2" w:rsidRDefault="000707D5">
      <w:pPr>
        <w:pStyle w:val="Heading2"/>
      </w:pPr>
      <w:bookmarkStart w:id="54" w:name="_Toc243662107"/>
      <w:r>
        <w:lastRenderedPageBreak/>
        <w:t>3.4. Thảo luận</w:t>
      </w:r>
      <w:bookmarkEnd w:id="54"/>
    </w:p>
    <w:p w14:paraId="7D39AFD0" w14:textId="77777777" w:rsidR="00041DF2" w:rsidRDefault="000707D5">
      <w:pPr>
        <w:pStyle w:val="Heading3"/>
      </w:pPr>
      <w:bookmarkStart w:id="55" w:name="_Toc243662108"/>
      <w:r>
        <w:t>3.4.1. So sánh với mô hình cơ sở và các nghiên cứu khác</w:t>
      </w:r>
      <w:bookmarkEnd w:id="55"/>
    </w:p>
    <w:p w14:paraId="291ABD6B" w14:textId="77777777" w:rsidR="00041DF2" w:rsidRDefault="000707D5">
      <w:pPr>
        <w:ind w:firstLine="567"/>
        <w:jc w:val="both"/>
      </w:pPr>
      <w:r>
        <w:t>Một mô hình cơ sở đơn giản luôn dự đoán lớp chiếm đa số (lớp 1) sẽ đạt accuracy 51,6% trên tập kiểm tra này. Mô hình ANN vượt mô hình cơ sở khoảng 36,3 điểm phần trăm, và cận dưới của khoảng tin cậy 95% (79,6%) vẫn cao hơn đáng kể so với mức cơ sở. Như vậy, mô hình thực sự học được thông tin có ích từ các đặc trưng.</w:t>
      </w:r>
    </w:p>
    <w:p w14:paraId="01E17948" w14:textId="77777777" w:rsidR="00041DF2" w:rsidRDefault="000707D5">
      <w:pPr>
        <w:ind w:firstLine="567"/>
        <w:jc w:val="both"/>
      </w:pPr>
      <w:r>
        <w:t>Kết quả này nằm trong khoảng hiệu năng thường được báo cáo trên bộ dữ liệu Cleveland. Chẳng hạn, Mohan và cộng sự đạt độ chính xác 88,7% với mô hình lai giữa rừng ngẫu nhiên và mô hình tuyến tính [5]; phân tích tổng hợp của Krittanawong và cộng sự cũng cho thấy các mô hình học máy đạt khả năng phân biệt tốt trong dự đoán bệnh tim mạch [4]. Tuy nhiên, việc so sánh trực tiếp cần thận trọng do khác biệt về cách chia dữ liệu, tiền xử lý và phiên bản dữ liệu.</w:t>
      </w:r>
    </w:p>
    <w:p w14:paraId="41F6769A" w14:textId="77777777" w:rsidR="00041DF2" w:rsidRDefault="000707D5">
      <w:pPr>
        <w:pStyle w:val="Heading3"/>
      </w:pPr>
      <w:bookmarkStart w:id="56" w:name="_Toc243662109"/>
      <w:r>
        <w:t>3.4.2. Ý nghĩa đối với bài toán sàng lọc</w:t>
      </w:r>
      <w:bookmarkEnd w:id="56"/>
    </w:p>
    <w:p w14:paraId="2730DBAC" w14:textId="77777777" w:rsidR="00041DF2" w:rsidRDefault="000707D5">
      <w:pPr>
        <w:ind w:firstLine="567"/>
        <w:jc w:val="both"/>
      </w:pPr>
      <w:r>
        <w:t>Với 4 ca âm tính giả trên 47 người có bệnh, mô hình bỏ sót khoảng 8,5% số ca bệnh. Trong ứng dụng sàng lọc, có thể giảm ngưỡng phân loại xuống dưới 0,5 để tăng độ nhạy, đổi lại số ca dương tính giả sẽ tăng. Ngưỡng tối ưu nên được lựa chọn dựa trên chi phí tương đối của hai loại sai lầm, kết hợp với phân tích đường cong ROC. Notebook hiện chưa lưu xác suất dự đoán nên chưa thể vẽ đường cong ROC hay tính AUC.</w:t>
      </w:r>
    </w:p>
    <w:p w14:paraId="18682B48" w14:textId="77777777" w:rsidR="00041DF2" w:rsidRDefault="000707D5">
      <w:pPr>
        <w:pStyle w:val="Heading3"/>
      </w:pPr>
      <w:bookmarkStart w:id="57" w:name="_Toc243662110"/>
      <w:r>
        <w:t>3.4.3. Khoảng cách giữa tập huấn luyện và tập kiểm tra</w:t>
      </w:r>
      <w:bookmarkEnd w:id="57"/>
    </w:p>
    <w:p w14:paraId="6F511BCE" w14:textId="77777777" w:rsidR="00041DF2" w:rsidRDefault="000707D5">
      <w:pPr>
        <w:ind w:firstLine="567"/>
        <w:jc w:val="both"/>
      </w:pPr>
      <w:r>
        <w:t xml:space="preserve">Độ chính xác trung bình 10 epoch cuối trên tập huấn luyện (92,7%) cao hơn trên tập kiểm tra (87,9%) khoảng 4,8 điểm phần trăm. Đây là dấu hiệu </w:t>
      </w:r>
      <w:r>
        <w:rPr>
          <w:b/>
          <w:bCs/>
        </w:rPr>
        <w:t>quá khớp ở mức nhẹ</w:t>
      </w:r>
      <w:r>
        <w:t>, có thể chấp nhận được với một mô hình nhỏ. Mặt khác, với chỉ 91 mẫu kiểm tra, khoảng tin cậy 95% của accuracy khá rộng (79,6% – 93,1%), nên mức chênh này cũng chịu ảnh hưởng đáng kể của biến động ngẫu nhiên do cách chia dữ liệu.</w:t>
      </w:r>
    </w:p>
    <w:p w14:paraId="15A4A5F3" w14:textId="77777777" w:rsidR="00041DF2" w:rsidRDefault="000707D5">
      <w:pPr>
        <w:pStyle w:val="Heading2"/>
      </w:pPr>
      <w:bookmarkStart w:id="58" w:name="_Toc243662111"/>
      <w:r>
        <w:t>3.5. Hạn chế và hướng cải thiện</w:t>
      </w:r>
      <w:bookmarkEnd w:id="58"/>
    </w:p>
    <w:p w14:paraId="687F1558" w14:textId="77777777" w:rsidR="00041DF2" w:rsidRDefault="000707D5">
      <w:pPr>
        <w:ind w:firstLine="567"/>
        <w:jc w:val="both"/>
      </w:pPr>
      <w:r>
        <w:t>Bên cạnh kết quả khả quan, quy trình hiện tại còn một số hạn chế về phương pháp. Các hạn chế này và hướng khắc phục tương ứng được tổng hợp trong Bảng 3.3, tham chiếu các khuyến nghị về báo cáo mô hình dự đoán trong y tế [25].</w:t>
      </w:r>
    </w:p>
    <w:p w14:paraId="6E62C867" w14:textId="77777777" w:rsidR="00041DF2" w:rsidRDefault="000707D5">
      <w:pPr>
        <w:pStyle w:val="BangCaption"/>
      </w:pPr>
      <w:bookmarkStart w:id="59" w:name="_Toc243662125"/>
      <w:r>
        <w:lastRenderedPageBreak/>
        <w:t>Bảng 3.3. Các hạn chế của mô hình và hướng cải thiện</w:t>
      </w:r>
      <w:bookmarkEnd w:id="59"/>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700"/>
        <w:gridCol w:w="3371"/>
      </w:tblGrid>
      <w:tr w:rsidR="00041DF2" w14:paraId="436DC357" w14:textId="77777777">
        <w:trPr>
          <w:cantSplit/>
          <w:tblHeader/>
          <w:jc w:val="center"/>
        </w:trPr>
        <w:tc>
          <w:tcPr>
            <w:tcW w:w="30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EAF05C9" w14:textId="77777777" w:rsidR="00041DF2" w:rsidRDefault="000707D5">
            <w:pPr>
              <w:spacing w:after="0" w:line="276" w:lineRule="auto"/>
              <w:jc w:val="center"/>
            </w:pPr>
            <w:r>
              <w:rPr>
                <w:b/>
                <w:bCs/>
                <w:sz w:val="23"/>
                <w:szCs w:val="23"/>
              </w:rPr>
              <w:t>Hạn chế</w:t>
            </w:r>
          </w:p>
        </w:tc>
        <w:tc>
          <w:tcPr>
            <w:tcW w:w="2700"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B7DDF49" w14:textId="77777777" w:rsidR="00041DF2" w:rsidRDefault="000707D5">
            <w:pPr>
              <w:spacing w:after="0" w:line="276" w:lineRule="auto"/>
              <w:jc w:val="center"/>
            </w:pPr>
            <w:r>
              <w:rPr>
                <w:b/>
                <w:bCs/>
                <w:sz w:val="23"/>
                <w:szCs w:val="23"/>
              </w:rPr>
              <w:t>Ảnh hưởng</w:t>
            </w:r>
          </w:p>
        </w:tc>
        <w:tc>
          <w:tcPr>
            <w:tcW w:w="3371" w:type="dxa"/>
            <w:tcBorders>
              <w:top w:val="single" w:sz="12"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6EBE99C" w14:textId="77777777" w:rsidR="00041DF2" w:rsidRDefault="000707D5">
            <w:pPr>
              <w:spacing w:after="0" w:line="276" w:lineRule="auto"/>
              <w:jc w:val="center"/>
            </w:pPr>
            <w:r>
              <w:rPr>
                <w:b/>
                <w:bCs/>
                <w:sz w:val="23"/>
                <w:szCs w:val="23"/>
              </w:rPr>
              <w:t>Hướng cải thiện</w:t>
            </w:r>
          </w:p>
        </w:tc>
      </w:tr>
      <w:tr w:rsidR="00041DF2" w14:paraId="1F992AE8"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EBA6E3" w14:textId="77777777" w:rsidR="00041DF2" w:rsidRDefault="000707D5">
            <w:pPr>
              <w:spacing w:after="0" w:line="276" w:lineRule="auto"/>
            </w:pPr>
            <w:r>
              <w:rPr>
                <w:sz w:val="23"/>
                <w:szCs w:val="23"/>
              </w:rPr>
              <w:t>Chỉ đánh giá trên một lần chia train/test</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6E3AD7" w14:textId="77777777" w:rsidR="00041DF2" w:rsidRDefault="000707D5">
            <w:pPr>
              <w:spacing w:after="0" w:line="276" w:lineRule="auto"/>
            </w:pPr>
            <w:r>
              <w:rPr>
                <w:sz w:val="23"/>
                <w:szCs w:val="23"/>
              </w:rPr>
              <w:t>Kết quả phụ thuộc cách chia; KTC rộng</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D424EC" w14:textId="77777777" w:rsidR="00041DF2" w:rsidRDefault="000707D5">
            <w:pPr>
              <w:spacing w:after="0" w:line="276" w:lineRule="auto"/>
            </w:pPr>
            <w:r>
              <w:rPr>
                <w:sz w:val="23"/>
                <w:szCs w:val="23"/>
              </w:rPr>
              <w:t>Kiểm định chéo k-fold phân tầng [26]</w:t>
            </w:r>
          </w:p>
        </w:tc>
      </w:tr>
      <w:tr w:rsidR="00041DF2" w14:paraId="12455644"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0FD076" w14:textId="77777777" w:rsidR="00041DF2" w:rsidRDefault="000707D5">
            <w:pPr>
              <w:spacing w:after="0" w:line="276" w:lineRule="auto"/>
            </w:pPr>
            <w:r>
              <w:rPr>
                <w:sz w:val="23"/>
                <w:szCs w:val="23"/>
              </w:rPr>
              <w:t>Không có tập kiểm định, không dừng sớm</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BD28F7" w14:textId="77777777" w:rsidR="00041DF2" w:rsidRDefault="000707D5">
            <w:pPr>
              <w:spacing w:after="0" w:line="276" w:lineRule="auto"/>
            </w:pPr>
            <w:r>
              <w:rPr>
                <w:sz w:val="23"/>
                <w:szCs w:val="23"/>
              </w:rPr>
              <w:t>Không phát hiện được thời điểm quá khớp</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D96D5D" w14:textId="77777777" w:rsidR="00041DF2" w:rsidRDefault="000707D5">
            <w:pPr>
              <w:spacing w:after="0" w:line="276" w:lineRule="auto"/>
            </w:pPr>
            <w:r>
              <w:rPr>
                <w:sz w:val="23"/>
                <w:szCs w:val="23"/>
              </w:rPr>
              <w:t>Dùng validation_split và EarlyStopping</w:t>
            </w:r>
          </w:p>
        </w:tc>
      </w:tr>
      <w:tr w:rsidR="00041DF2" w14:paraId="53FD6370"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0B1B24" w14:textId="77777777" w:rsidR="00041DF2" w:rsidRDefault="000707D5">
            <w:pPr>
              <w:spacing w:after="0" w:line="276" w:lineRule="auto"/>
            </w:pPr>
            <w:r>
              <w:rPr>
                <w:sz w:val="23"/>
                <w:szCs w:val="23"/>
              </w:rPr>
              <w:t>Không cố định seed của TensorFlow</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1CDC8B" w14:textId="77777777" w:rsidR="00041DF2" w:rsidRDefault="000707D5">
            <w:pPr>
              <w:spacing w:after="0" w:line="276" w:lineRule="auto"/>
            </w:pPr>
            <w:r>
              <w:rPr>
                <w:sz w:val="23"/>
                <w:szCs w:val="23"/>
              </w:rPr>
              <w:t>Mỗi lần chạy cho kết quả khác nhau</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0457746" w14:textId="77777777" w:rsidR="00041DF2" w:rsidRDefault="000707D5">
            <w:pPr>
              <w:spacing w:after="0" w:line="276" w:lineRule="auto"/>
            </w:pPr>
            <w:r>
              <w:rPr>
                <w:sz w:val="23"/>
                <w:szCs w:val="23"/>
              </w:rPr>
              <w:t>Đặt tf.random.set_seed và báo cáo trung bình nhiều lần chạy</w:t>
            </w:r>
          </w:p>
        </w:tc>
      </w:tr>
      <w:tr w:rsidR="00041DF2" w14:paraId="6CA4AE68"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DCA391" w14:textId="77777777" w:rsidR="00041DF2" w:rsidRDefault="000707D5">
            <w:pPr>
              <w:spacing w:after="0" w:line="276" w:lineRule="auto"/>
            </w:pPr>
            <w:r>
              <w:rPr>
                <w:sz w:val="23"/>
                <w:szCs w:val="23"/>
              </w:rPr>
              <w:t>Biến phân loại (cp, restecg, slope, thal) được xem như biến số</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7BD063" w14:textId="77777777" w:rsidR="00041DF2" w:rsidRDefault="000707D5">
            <w:pPr>
              <w:spacing w:after="0" w:line="276" w:lineRule="auto"/>
            </w:pPr>
            <w:r>
              <w:rPr>
                <w:sz w:val="23"/>
                <w:szCs w:val="23"/>
              </w:rPr>
              <w:t>Áp đặt thứ tự không có thật giữa các mức</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F63038" w14:textId="77777777" w:rsidR="00041DF2" w:rsidRDefault="000707D5">
            <w:pPr>
              <w:spacing w:after="0" w:line="276" w:lineRule="auto"/>
            </w:pPr>
            <w:r>
              <w:rPr>
                <w:sz w:val="23"/>
                <w:szCs w:val="23"/>
              </w:rPr>
              <w:t>Mã hóa one-hot cho các biến định danh</w:t>
            </w:r>
          </w:p>
        </w:tc>
      </w:tr>
      <w:tr w:rsidR="00041DF2" w14:paraId="5C645C11"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C3B25D" w14:textId="77777777" w:rsidR="00041DF2" w:rsidRDefault="000707D5">
            <w:pPr>
              <w:spacing w:after="0" w:line="276" w:lineRule="auto"/>
            </w:pPr>
            <w:r>
              <w:rPr>
                <w:sz w:val="23"/>
                <w:szCs w:val="23"/>
              </w:rPr>
              <w:t>Chưa chia phân tầng (stratify)</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9E4085" w14:textId="77777777" w:rsidR="00041DF2" w:rsidRDefault="000707D5">
            <w:pPr>
              <w:spacing w:after="0" w:line="276" w:lineRule="auto"/>
            </w:pPr>
            <w:r>
              <w:rPr>
                <w:sz w:val="23"/>
                <w:szCs w:val="23"/>
              </w:rPr>
              <w:t>Tỷ lệ lớp ở hai tập có thể lệch</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1E2AFF" w14:textId="77777777" w:rsidR="00041DF2" w:rsidRDefault="000707D5">
            <w:pPr>
              <w:spacing w:after="0" w:line="276" w:lineRule="auto"/>
            </w:pPr>
            <w:r>
              <w:rPr>
                <w:sz w:val="23"/>
                <w:szCs w:val="23"/>
              </w:rPr>
              <w:t>train_test_split(…, stratify=y)</w:t>
            </w:r>
          </w:p>
        </w:tc>
      </w:tr>
      <w:tr w:rsidR="00041DF2" w14:paraId="3B62B9CF"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2CD384" w14:textId="77777777" w:rsidR="00041DF2" w:rsidRDefault="000707D5">
            <w:pPr>
              <w:spacing w:after="0" w:line="276" w:lineRule="auto"/>
            </w:pPr>
            <w:r>
              <w:rPr>
                <w:sz w:val="23"/>
                <w:szCs w:val="23"/>
              </w:rPr>
              <w:t>Chưa tinh chỉnh siêu tham số và chưa chính quy hóa</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BB3289" w14:textId="77777777" w:rsidR="00041DF2" w:rsidRDefault="000707D5">
            <w:pPr>
              <w:spacing w:after="0" w:line="276" w:lineRule="auto"/>
            </w:pPr>
            <w:r>
              <w:rPr>
                <w:sz w:val="23"/>
                <w:szCs w:val="23"/>
              </w:rPr>
              <w:t>Chưa chắc là cấu hình tốt nhất</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8EABD4" w14:textId="77777777" w:rsidR="00041DF2" w:rsidRDefault="000707D5">
            <w:pPr>
              <w:spacing w:after="0" w:line="276" w:lineRule="auto"/>
            </w:pPr>
            <w:r>
              <w:rPr>
                <w:sz w:val="23"/>
                <w:szCs w:val="23"/>
              </w:rPr>
              <w:t>Tìm kiếm lưới/ngẫu nhiên; Dropout [27], L2</w:t>
            </w:r>
          </w:p>
        </w:tc>
      </w:tr>
      <w:tr w:rsidR="00041DF2" w14:paraId="2146FD91"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7F1337" w14:textId="77777777" w:rsidR="00041DF2" w:rsidRDefault="000707D5">
            <w:pPr>
              <w:spacing w:after="0" w:line="276" w:lineRule="auto"/>
            </w:pPr>
            <w:r>
              <w:rPr>
                <w:sz w:val="23"/>
                <w:szCs w:val="23"/>
              </w:rPr>
              <w:t>Chỉ đánh giá ở ngưỡng 0,5; chưa có ROC/AUC</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10F6BB" w14:textId="77777777" w:rsidR="00041DF2" w:rsidRDefault="000707D5">
            <w:pPr>
              <w:spacing w:after="0" w:line="276" w:lineRule="auto"/>
            </w:pPr>
            <w:r>
              <w:rPr>
                <w:sz w:val="23"/>
                <w:szCs w:val="23"/>
              </w:rPr>
              <w:t>Chưa đánh giá đầy đủ khả năng phân biệt</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D61DEE" w14:textId="77777777" w:rsidR="00041DF2" w:rsidRDefault="000707D5">
            <w:pPr>
              <w:spacing w:after="0" w:line="276" w:lineRule="auto"/>
            </w:pPr>
            <w:r>
              <w:rPr>
                <w:sz w:val="23"/>
                <w:szCs w:val="23"/>
              </w:rPr>
              <w:t>Lưu xác suất, vẽ ROC, chọn ngưỡng theo mục tiêu</w:t>
            </w:r>
          </w:p>
        </w:tc>
      </w:tr>
      <w:tr w:rsidR="00041DF2" w14:paraId="79DF7A12"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7A6FCE" w14:textId="77777777" w:rsidR="00041DF2" w:rsidRDefault="000707D5">
            <w:pPr>
              <w:spacing w:after="0" w:line="276" w:lineRule="auto"/>
            </w:pPr>
            <w:r>
              <w:rPr>
                <w:sz w:val="23"/>
                <w:szCs w:val="23"/>
              </w:rPr>
              <w:t>Dữ liệu nhỏ, một trung tâm; nghi vấn mã hóa nhãn</w:t>
            </w:r>
          </w:p>
        </w:tc>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1FFA4A" w14:textId="77777777" w:rsidR="00041DF2" w:rsidRDefault="000707D5">
            <w:pPr>
              <w:spacing w:after="0" w:line="276" w:lineRule="auto"/>
            </w:pPr>
            <w:r>
              <w:rPr>
                <w:sz w:val="23"/>
                <w:szCs w:val="23"/>
              </w:rPr>
              <w:t>Hạn chế khả năng khái quát và diễn giải</w:t>
            </w:r>
          </w:p>
        </w:tc>
        <w:tc>
          <w:tcPr>
            <w:tcW w:w="33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D1DB86" w14:textId="77777777" w:rsidR="00041DF2" w:rsidRDefault="000707D5">
            <w:pPr>
              <w:spacing w:after="0" w:line="276" w:lineRule="auto"/>
            </w:pPr>
            <w:r>
              <w:rPr>
                <w:sz w:val="23"/>
                <w:szCs w:val="23"/>
              </w:rPr>
              <w:t>Đối chiếu dữ liệu gốc; kiểm định trên dữ liệu ngoài</w:t>
            </w:r>
          </w:p>
        </w:tc>
      </w:tr>
      <w:tr w:rsidR="00041DF2" w14:paraId="45839875" w14:textId="77777777">
        <w:trPr>
          <w:cantSplit/>
          <w:jc w:val="center"/>
        </w:trPr>
        <w:tc>
          <w:tcPr>
            <w:tcW w:w="30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0D5AEEF1" w14:textId="77777777" w:rsidR="00041DF2" w:rsidRDefault="000707D5">
            <w:pPr>
              <w:spacing w:after="0" w:line="276" w:lineRule="auto"/>
            </w:pPr>
            <w:r>
              <w:rPr>
                <w:sz w:val="23"/>
                <w:szCs w:val="23"/>
              </w:rPr>
              <w:t>Mô hình hộp đen</w:t>
            </w:r>
          </w:p>
        </w:tc>
        <w:tc>
          <w:tcPr>
            <w:tcW w:w="2700"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748D4454" w14:textId="77777777" w:rsidR="00041DF2" w:rsidRDefault="000707D5">
            <w:pPr>
              <w:spacing w:after="0" w:line="276" w:lineRule="auto"/>
            </w:pPr>
            <w:r>
              <w:rPr>
                <w:sz w:val="23"/>
                <w:szCs w:val="23"/>
              </w:rPr>
              <w:t>Khó giải thích cho bác sĩ</w:t>
            </w:r>
          </w:p>
        </w:tc>
        <w:tc>
          <w:tcPr>
            <w:tcW w:w="3371" w:type="dxa"/>
            <w:tcBorders>
              <w:top w:val="none" w:sz="0" w:space="0" w:color="FFFFFF"/>
              <w:left w:val="none" w:sz="0" w:space="0" w:color="FFFFFF"/>
              <w:bottom w:val="single" w:sz="12" w:space="0" w:color="000000"/>
              <w:right w:val="none" w:sz="0" w:space="0" w:color="FFFFFF"/>
            </w:tcBorders>
            <w:tcMar>
              <w:top w:w="50" w:type="dxa"/>
              <w:left w:w="90" w:type="dxa"/>
              <w:bottom w:w="50" w:type="dxa"/>
              <w:right w:w="90" w:type="dxa"/>
            </w:tcMar>
            <w:vAlign w:val="center"/>
          </w:tcPr>
          <w:p w14:paraId="6A832DDE" w14:textId="77777777" w:rsidR="00041DF2" w:rsidRDefault="000707D5">
            <w:pPr>
              <w:spacing w:after="0" w:line="276" w:lineRule="auto"/>
            </w:pPr>
            <w:r>
              <w:rPr>
                <w:sz w:val="23"/>
                <w:szCs w:val="23"/>
              </w:rPr>
              <w:t>Giải thích bằng SHAP [28]; so sánh với hồi quy logistic</w:t>
            </w:r>
          </w:p>
        </w:tc>
      </w:tr>
    </w:tbl>
    <w:p w14:paraId="647C8F2D" w14:textId="77777777" w:rsidR="00041DF2" w:rsidRDefault="00041DF2">
      <w:pPr>
        <w:spacing w:before="60"/>
      </w:pPr>
    </w:p>
    <w:p w14:paraId="198DA6EA" w14:textId="77777777" w:rsidR="00041DF2" w:rsidRDefault="000707D5">
      <w:pPr>
        <w:pStyle w:val="Heading1"/>
        <w:pageBreakBefore/>
      </w:pPr>
      <w:bookmarkStart w:id="60" w:name="_Toc243662112"/>
      <w:r>
        <w:lastRenderedPageBreak/>
        <w:t>KẾT LUẬN VÀ KIẾN NGHỊ</w:t>
      </w:r>
      <w:bookmarkEnd w:id="60"/>
    </w:p>
    <w:p w14:paraId="6A491242" w14:textId="77777777" w:rsidR="00041DF2" w:rsidRDefault="000707D5">
      <w:pPr>
        <w:pStyle w:val="Heading2"/>
      </w:pPr>
      <w:bookmarkStart w:id="61" w:name="_Toc243662113"/>
      <w:r>
        <w:t>1. Kết luận</w:t>
      </w:r>
      <w:bookmarkEnd w:id="61"/>
    </w:p>
    <w:p w14:paraId="104E511C" w14:textId="77777777" w:rsidR="00041DF2" w:rsidRDefault="000707D5">
      <w:pPr>
        <w:ind w:firstLine="567"/>
        <w:jc w:val="both"/>
      </w:pPr>
      <w:r>
        <w:t>Bài tập hết môn đã xây dựng hoàn chỉnh quy trình giải bài toán dự đoán bệnh tim bằng mạng nơ-ron nhân tạo, từ khám phá dữ liệu, tiền xử lý, xây dựng và huấn luyện mô hình đến đánh giá kết quả. Các kết quả chính gồm:</w:t>
      </w:r>
    </w:p>
    <w:p w14:paraId="278A5E90" w14:textId="77777777" w:rsidR="00041DF2" w:rsidRDefault="000707D5">
      <w:pPr>
        <w:pStyle w:val="ListParagraph"/>
        <w:numPr>
          <w:ilvl w:val="0"/>
          <w:numId w:val="3"/>
        </w:numPr>
        <w:jc w:val="both"/>
      </w:pPr>
      <w:r>
        <w:t>Bộ dữ liệu gồm 303 bệnh nhân, 13 đặc trưng, không có giá trị thiếu và có hai lớp tương đối cân bằng (54,5% / 45,5%). Các đặc trưng liên quan mạnh nhất với nhãn là exang, cp, oldpeak, thalach, ca, slope và thal.</w:t>
      </w:r>
    </w:p>
    <w:p w14:paraId="025A876B" w14:textId="77777777" w:rsidR="00041DF2" w:rsidRDefault="000707D5">
      <w:pPr>
        <w:pStyle w:val="ListParagraph"/>
        <w:numPr>
          <w:ilvl w:val="0"/>
          <w:numId w:val="3"/>
        </w:numPr>
        <w:jc w:val="both"/>
      </w:pPr>
      <w:r>
        <w:t>Mô hình ANN kiến trúc 13–8–14–1 (253 tham số), dùng ReLU ở các lớp ẩn, Sigmoid ở lớp đầu ra, tối ưu bằng Adam với hàm mất mát binary cross-entropy, hội tụ sau khoảng 20 epoch.</w:t>
      </w:r>
    </w:p>
    <w:p w14:paraId="6609C3D3" w14:textId="77777777" w:rsidR="00041DF2" w:rsidRDefault="000707D5">
      <w:pPr>
        <w:pStyle w:val="ListParagraph"/>
        <w:numPr>
          <w:ilvl w:val="0"/>
          <w:numId w:val="3"/>
        </w:numPr>
        <w:jc w:val="both"/>
      </w:pPr>
      <w:r>
        <w:t xml:space="preserve">Trên tập kiểm tra độc lập 91 mẫu, mô hình đạt </w:t>
      </w:r>
      <w:r>
        <w:rPr>
          <w:b/>
          <w:bCs/>
        </w:rPr>
        <w:t>accuracy 87,91%</w:t>
      </w:r>
      <w:r>
        <w:t xml:space="preserve"> (KTC 95%: 79,6% – 93,1%), </w:t>
      </w:r>
      <w:r>
        <w:rPr>
          <w:b/>
          <w:bCs/>
        </w:rPr>
        <w:t>độ nhạy 91,49%</w:t>
      </w:r>
      <w:r>
        <w:t>, độ đặc hiệu 84,09%, F1-score 0,887 và MCC 0,759. Kết quả này vượt xa mô hình cơ sở (51,6%) và tương đương các nghiên cứu khác trên cùng bộ dữ liệu.</w:t>
      </w:r>
    </w:p>
    <w:p w14:paraId="1FAA5916" w14:textId="77777777" w:rsidR="00041DF2" w:rsidRDefault="000707D5">
      <w:pPr>
        <w:ind w:firstLine="567"/>
        <w:jc w:val="both"/>
      </w:pPr>
      <w:r>
        <w:t>Qua bài tập, các kiến thức cốt lõi của học phần Học sâu (nơ-ron nhân tạo, hàm kích hoạt, hàm mất mát, lan truyền ngược, thuật toán tối ưu Adam và đánh giá mô hình) đã được vận dụng vào một bài toán thực tế trong lĩnh vực y tế.</w:t>
      </w:r>
    </w:p>
    <w:p w14:paraId="65286CE5" w14:textId="77777777" w:rsidR="00041DF2" w:rsidRDefault="000707D5">
      <w:pPr>
        <w:pStyle w:val="Heading2"/>
      </w:pPr>
      <w:bookmarkStart w:id="62" w:name="_Toc243662114"/>
      <w:r>
        <w:t>2. Kiến nghị và hướng phát triển</w:t>
      </w:r>
      <w:bookmarkEnd w:id="62"/>
    </w:p>
    <w:p w14:paraId="5AE6671B" w14:textId="77777777" w:rsidR="00041DF2" w:rsidRDefault="000707D5">
      <w:pPr>
        <w:pStyle w:val="ListParagraph"/>
        <w:numPr>
          <w:ilvl w:val="0"/>
          <w:numId w:val="4"/>
        </w:numPr>
        <w:jc w:val="both"/>
      </w:pPr>
      <w:r>
        <w:t>Áp dụng kiểm định chéo k-fold phân tầng và cố định seed để có ước lượng hiệu năng ổn định, kèm khoảng tin cậy.</w:t>
      </w:r>
    </w:p>
    <w:p w14:paraId="540E4F73" w14:textId="77777777" w:rsidR="00041DF2" w:rsidRDefault="000707D5">
      <w:pPr>
        <w:pStyle w:val="ListParagraph"/>
        <w:numPr>
          <w:ilvl w:val="0"/>
          <w:numId w:val="4"/>
        </w:numPr>
        <w:jc w:val="both"/>
      </w:pPr>
      <w:r>
        <w:t>Cải tiến tiền xử lý: mã hóa one-hot cho biến định danh, xử lý các giá trị bất thường của ca và thal, loại bản ghi trùng lặp.</w:t>
      </w:r>
    </w:p>
    <w:p w14:paraId="440AC40C" w14:textId="77777777" w:rsidR="00041DF2" w:rsidRDefault="000707D5">
      <w:pPr>
        <w:pStyle w:val="ListParagraph"/>
        <w:numPr>
          <w:ilvl w:val="0"/>
          <w:numId w:val="4"/>
        </w:numPr>
        <w:jc w:val="both"/>
      </w:pPr>
      <w:r>
        <w:t>Bổ sung tập kiểm định, EarlyStopping, Dropout và tinh chỉnh siêu tham số (số lớp, số nơ-ron, tốc độ học, kích thước lô).</w:t>
      </w:r>
    </w:p>
    <w:p w14:paraId="6C0FCEF5" w14:textId="77777777" w:rsidR="00041DF2" w:rsidRDefault="000707D5">
      <w:pPr>
        <w:pStyle w:val="ListParagraph"/>
        <w:numPr>
          <w:ilvl w:val="0"/>
          <w:numId w:val="4"/>
        </w:numPr>
        <w:jc w:val="both"/>
      </w:pPr>
      <w:r>
        <w:t>Đánh giá bằng đường cong ROC/AUC, lựa chọn ngưỡng phân loại phù hợp với mục tiêu sàng lọc, và so sánh với các mô hình như hồi quy logistic, rừng ngẫu nhiên.</w:t>
      </w:r>
    </w:p>
    <w:p w14:paraId="35837B99" w14:textId="77777777" w:rsidR="00041DF2" w:rsidRDefault="000707D5">
      <w:pPr>
        <w:pStyle w:val="ListParagraph"/>
        <w:numPr>
          <w:ilvl w:val="0"/>
          <w:numId w:val="4"/>
        </w:numPr>
        <w:jc w:val="both"/>
      </w:pPr>
      <w:r>
        <w:lastRenderedPageBreak/>
        <w:t>Tăng khả năng giải thích bằng SHAP và kiểm định mô hình trên dữ liệu từ cơ sở y tế khác trước khi xem xét ứng dụng thực tế.</w:t>
      </w:r>
    </w:p>
    <w:p w14:paraId="10297A52" w14:textId="77777777" w:rsidR="00041DF2" w:rsidRDefault="000707D5">
      <w:pPr>
        <w:pStyle w:val="Heading1"/>
        <w:pageBreakBefore/>
      </w:pPr>
      <w:bookmarkStart w:id="63" w:name="_Toc243662115"/>
      <w:r>
        <w:lastRenderedPageBreak/>
        <w:t>TÀI LIỆU THAM KHẢO</w:t>
      </w:r>
      <w:bookmarkEnd w:id="63"/>
    </w:p>
    <w:p w14:paraId="2246582F" w14:textId="77777777" w:rsidR="00041DF2" w:rsidRDefault="000707D5">
      <w:pPr>
        <w:tabs>
          <w:tab w:val="left" w:pos="567"/>
        </w:tabs>
        <w:spacing w:after="100" w:line="300" w:lineRule="auto"/>
        <w:ind w:left="567" w:hanging="567"/>
      </w:pPr>
      <w:r>
        <w:t>1.</w:t>
      </w:r>
      <w:r>
        <w:tab/>
        <w:t>World Health Organization. Cardiovascular diseases (CVDs) [Internet]. Geneva: World Health Organization; 2021 Jun 11 [cited 2026 Oct 23]. Available from: https://www.who.int/news-room/fact-sheets/detail/cardiovascular-diseases-(cvds)</w:t>
      </w:r>
    </w:p>
    <w:p w14:paraId="7FB1C5FB" w14:textId="77777777" w:rsidR="00041DF2" w:rsidRDefault="000707D5">
      <w:pPr>
        <w:tabs>
          <w:tab w:val="left" w:pos="567"/>
        </w:tabs>
        <w:spacing w:after="100" w:line="300" w:lineRule="auto"/>
        <w:ind w:left="567" w:hanging="567"/>
      </w:pPr>
      <w:r>
        <w:t>2.</w:t>
      </w:r>
      <w:r>
        <w:tab/>
        <w:t>Roth GA, Mensah GA, Johnson CO, Addolorato G, Ammirati E, Baddour LM, et al. Global burden of cardiovascular diseases and risk factors, 1990–2019: update from the GBD 2019 study. J Am Coll Cardiol. 2020;76(25):2982–3021.</w:t>
      </w:r>
    </w:p>
    <w:p w14:paraId="62053640" w14:textId="77777777" w:rsidR="00041DF2" w:rsidRDefault="000707D5">
      <w:pPr>
        <w:tabs>
          <w:tab w:val="left" w:pos="567"/>
        </w:tabs>
        <w:spacing w:after="100" w:line="300" w:lineRule="auto"/>
        <w:ind w:left="567" w:hanging="567"/>
      </w:pPr>
      <w:r>
        <w:t>3.</w:t>
      </w:r>
      <w:r>
        <w:tab/>
        <w:t>Topol EJ. High-performance medicine: the convergence of human and artificial intelligence. Nat Med. 2019;25(1):44–56.</w:t>
      </w:r>
    </w:p>
    <w:p w14:paraId="7CFF300E" w14:textId="77777777" w:rsidR="00041DF2" w:rsidRDefault="000707D5">
      <w:pPr>
        <w:tabs>
          <w:tab w:val="left" w:pos="567"/>
        </w:tabs>
        <w:spacing w:after="100" w:line="300" w:lineRule="auto"/>
        <w:ind w:left="567" w:hanging="567"/>
      </w:pPr>
      <w:r>
        <w:t>4.</w:t>
      </w:r>
      <w:r>
        <w:tab/>
        <w:t>Krittanawong C, Virk HUH, Bangalore S, Wang Z, Johnson KW, Pinotti R, et al. Machine learning prediction in cardiovascular diseases: a meta-analysis. Sci Rep. 2020;10(1):16057.</w:t>
      </w:r>
    </w:p>
    <w:p w14:paraId="64E37E1F" w14:textId="77777777" w:rsidR="00041DF2" w:rsidRDefault="000707D5">
      <w:pPr>
        <w:tabs>
          <w:tab w:val="left" w:pos="567"/>
        </w:tabs>
        <w:spacing w:after="100" w:line="300" w:lineRule="auto"/>
        <w:ind w:left="567" w:hanging="567"/>
      </w:pPr>
      <w:r>
        <w:t>5.</w:t>
      </w:r>
      <w:r>
        <w:tab/>
        <w:t>Mohan S, Thirumalai C, Srivastava G. Effective heart disease prediction using hybrid machine learning techniques. IEEE Access. 2019;7:81542–54.</w:t>
      </w:r>
    </w:p>
    <w:p w14:paraId="066A60FA" w14:textId="77777777" w:rsidR="00041DF2" w:rsidRDefault="000707D5">
      <w:pPr>
        <w:tabs>
          <w:tab w:val="left" w:pos="567"/>
        </w:tabs>
        <w:spacing w:after="100" w:line="300" w:lineRule="auto"/>
        <w:ind w:left="567" w:hanging="567"/>
      </w:pPr>
      <w:r>
        <w:t>6.</w:t>
      </w:r>
      <w:r>
        <w:tab/>
        <w:t>LeCun Y, Bengio Y, Hinton G. Deep learning. Nature. 2015;521(7553):436–44.</w:t>
      </w:r>
    </w:p>
    <w:p w14:paraId="3A171802" w14:textId="77777777" w:rsidR="00041DF2" w:rsidRDefault="000707D5">
      <w:pPr>
        <w:tabs>
          <w:tab w:val="left" w:pos="567"/>
        </w:tabs>
        <w:spacing w:after="100" w:line="300" w:lineRule="auto"/>
        <w:ind w:left="567" w:hanging="567"/>
      </w:pPr>
      <w:r>
        <w:t>7.</w:t>
      </w:r>
      <w:r>
        <w:tab/>
        <w:t>Detrano R, Janosi A, Steinbrunn W, Pfisterer M, Schmid JJ, Sandhu S, et al. International application of a new probability algorithm for the diagnosis of coronary artery disease. Am J Cardiol. 1989;64(5):304–10.</w:t>
      </w:r>
    </w:p>
    <w:p w14:paraId="2300DF9E" w14:textId="77777777" w:rsidR="00041DF2" w:rsidRDefault="000707D5">
      <w:pPr>
        <w:tabs>
          <w:tab w:val="left" w:pos="567"/>
        </w:tabs>
        <w:spacing w:after="100" w:line="300" w:lineRule="auto"/>
        <w:ind w:left="567" w:hanging="567"/>
      </w:pPr>
      <w:r>
        <w:t>8.</w:t>
      </w:r>
      <w:r>
        <w:tab/>
        <w:t>Janosi A, Steinbrunn W, Pfisterer M, Detrano R. Heart disease [dataset]. UCI Machine Learning Repository; 1988 [cited 2026 Oct 23]. Available from: https://doi.org/10.24432/C52P4X</w:t>
      </w:r>
    </w:p>
    <w:p w14:paraId="738F7089" w14:textId="77777777" w:rsidR="00041DF2" w:rsidRDefault="000707D5">
      <w:pPr>
        <w:tabs>
          <w:tab w:val="left" w:pos="567"/>
        </w:tabs>
        <w:spacing w:after="100" w:line="300" w:lineRule="auto"/>
        <w:ind w:left="567" w:hanging="567"/>
      </w:pPr>
      <w:r>
        <w:t>9.</w:t>
      </w:r>
      <w:r>
        <w:tab/>
        <w:t>Goodfellow I, Bengio Y, Courville A. Deep learning. Cambridge (MA): MIT Press; 2016.</w:t>
      </w:r>
    </w:p>
    <w:p w14:paraId="60DD2430" w14:textId="77777777" w:rsidR="00041DF2" w:rsidRDefault="000707D5">
      <w:pPr>
        <w:tabs>
          <w:tab w:val="left" w:pos="567"/>
        </w:tabs>
        <w:spacing w:after="100" w:line="300" w:lineRule="auto"/>
        <w:ind w:left="567" w:hanging="567"/>
      </w:pPr>
      <w:r>
        <w:t>10.</w:t>
      </w:r>
      <w:r>
        <w:tab/>
        <w:t>Hornik K, Stinchcombe M, White H. Multilayer feedforward networks are universal approximators. Neural Netw. 1989;2(5):359–66.</w:t>
      </w:r>
    </w:p>
    <w:p w14:paraId="1EC23F59" w14:textId="77777777" w:rsidR="00041DF2" w:rsidRDefault="000707D5">
      <w:pPr>
        <w:tabs>
          <w:tab w:val="left" w:pos="567"/>
        </w:tabs>
        <w:spacing w:after="100" w:line="300" w:lineRule="auto"/>
        <w:ind w:left="567" w:hanging="567"/>
      </w:pPr>
      <w:r>
        <w:t>11.</w:t>
      </w:r>
      <w:r>
        <w:tab/>
        <w:t>Nair V, Hinton GE. Rectified linear units improve restricted Boltzmann machines. In: Proceedings of the 27th International Conference on Machine Learning (ICML-10); 2010 Jun 21–24; Haifa, Israel. Madison (WI): Omnipress; 2010. p. 807–14.</w:t>
      </w:r>
    </w:p>
    <w:p w14:paraId="1D05011E" w14:textId="77777777" w:rsidR="00041DF2" w:rsidRDefault="000707D5">
      <w:pPr>
        <w:tabs>
          <w:tab w:val="left" w:pos="567"/>
        </w:tabs>
        <w:spacing w:after="100" w:line="300" w:lineRule="auto"/>
        <w:ind w:left="567" w:hanging="567"/>
      </w:pPr>
      <w:r>
        <w:t>12.</w:t>
      </w:r>
      <w:r>
        <w:tab/>
        <w:t>Rumelhart DE, Hinton GE, Williams RJ. Learning representations by back-propagating errors. Nature. 1986;323(6088):533–6.</w:t>
      </w:r>
    </w:p>
    <w:p w14:paraId="64088FD2" w14:textId="77777777" w:rsidR="00041DF2" w:rsidRDefault="000707D5">
      <w:pPr>
        <w:tabs>
          <w:tab w:val="left" w:pos="567"/>
        </w:tabs>
        <w:spacing w:after="100" w:line="300" w:lineRule="auto"/>
        <w:ind w:left="567" w:hanging="567"/>
      </w:pPr>
      <w:r>
        <w:t>13.</w:t>
      </w:r>
      <w:r>
        <w:tab/>
        <w:t>Kingma DP, Ba J. Adam: a method for stochastic optimization [Preprint]. arXiv:1412.6980. 2014 [cited 2026 Oct 23]. Available from: https://arxiv.org/abs/1412.6980</w:t>
      </w:r>
    </w:p>
    <w:p w14:paraId="378266C6" w14:textId="77777777" w:rsidR="00041DF2" w:rsidRDefault="000707D5">
      <w:pPr>
        <w:tabs>
          <w:tab w:val="left" w:pos="567"/>
        </w:tabs>
        <w:spacing w:after="100" w:line="300" w:lineRule="auto"/>
        <w:ind w:left="567" w:hanging="567"/>
      </w:pPr>
      <w:r>
        <w:lastRenderedPageBreak/>
        <w:t>14.</w:t>
      </w:r>
      <w:r>
        <w:tab/>
        <w:t>Chollet F, et al. Keras [Internet]. 2015 [cited 2026 Oct 23]. Available from: https://keras.io</w:t>
      </w:r>
    </w:p>
    <w:p w14:paraId="20AD7A98" w14:textId="77777777" w:rsidR="00041DF2" w:rsidRDefault="000707D5">
      <w:pPr>
        <w:tabs>
          <w:tab w:val="left" w:pos="567"/>
        </w:tabs>
        <w:spacing w:after="100" w:line="300" w:lineRule="auto"/>
        <w:ind w:left="567" w:hanging="567"/>
      </w:pPr>
      <w:r>
        <w:t>15.</w:t>
      </w:r>
      <w:r>
        <w:tab/>
        <w:t>Sokolova M, Lapalme G. A systematic analysis of performance measures for classification tasks. Inf Process Manag. 2009;45(4):427–37.</w:t>
      </w:r>
    </w:p>
    <w:p w14:paraId="3A44E9B1" w14:textId="77777777" w:rsidR="00041DF2" w:rsidRDefault="000707D5">
      <w:pPr>
        <w:tabs>
          <w:tab w:val="left" w:pos="567"/>
        </w:tabs>
        <w:spacing w:after="100" w:line="300" w:lineRule="auto"/>
        <w:ind w:left="567" w:hanging="567"/>
      </w:pPr>
      <w:r>
        <w:t>16.</w:t>
      </w:r>
      <w:r>
        <w:tab/>
        <w:t>Chicco D, Jurman G. The advantages of the Matthews correlation coefficient (MCC) over F1 score and accuracy in binary classification evaluation. BMC Genomics. 2020;21(1):6.</w:t>
      </w:r>
    </w:p>
    <w:p w14:paraId="00C6084A" w14:textId="77777777" w:rsidR="00041DF2" w:rsidRDefault="000707D5">
      <w:pPr>
        <w:tabs>
          <w:tab w:val="left" w:pos="567"/>
        </w:tabs>
        <w:spacing w:after="100" w:line="300" w:lineRule="auto"/>
        <w:ind w:left="567" w:hanging="567"/>
      </w:pPr>
      <w:r>
        <w:t>17.</w:t>
      </w:r>
      <w:r>
        <w:tab/>
        <w:t>McKinney W. Data structures for statistical computing in Python. In: van der Walt S, Millman J, editors. Proceedings of the 9th Python in Science Conference; 2010 Jun 28–Jul 3; Austin, TX. 2010. p. 56–61.</w:t>
      </w:r>
    </w:p>
    <w:p w14:paraId="4838C251" w14:textId="77777777" w:rsidR="00041DF2" w:rsidRDefault="000707D5">
      <w:pPr>
        <w:tabs>
          <w:tab w:val="left" w:pos="567"/>
        </w:tabs>
        <w:spacing w:after="100" w:line="300" w:lineRule="auto"/>
        <w:ind w:left="567" w:hanging="567"/>
      </w:pPr>
      <w:r>
        <w:t>18.</w:t>
      </w:r>
      <w:r>
        <w:tab/>
        <w:t>Harris CR, Millman KJ, van der Walt SJ, Gommers R, Virtanen P, Cournapeau D, et al. Array programming with NumPy. Nature. 2020;585(7825):357–62.</w:t>
      </w:r>
    </w:p>
    <w:p w14:paraId="4483898C" w14:textId="77777777" w:rsidR="00041DF2" w:rsidRDefault="000707D5">
      <w:pPr>
        <w:tabs>
          <w:tab w:val="left" w:pos="567"/>
        </w:tabs>
        <w:spacing w:after="100" w:line="300" w:lineRule="auto"/>
        <w:ind w:left="567" w:hanging="567"/>
      </w:pPr>
      <w:r>
        <w:t>19.</w:t>
      </w:r>
      <w:r>
        <w:tab/>
        <w:t>Pedregosa F, Varoquaux G, Gramfort A, Michel V, Thirion B, Grisel O, et al. Scikit-learn: machine learning in Python. J Mach Learn Res. 2011;12:2825–30.</w:t>
      </w:r>
    </w:p>
    <w:p w14:paraId="0540A94A" w14:textId="77777777" w:rsidR="00041DF2" w:rsidRDefault="000707D5">
      <w:pPr>
        <w:tabs>
          <w:tab w:val="left" w:pos="567"/>
        </w:tabs>
        <w:spacing w:after="100" w:line="300" w:lineRule="auto"/>
        <w:ind w:left="567" w:hanging="567"/>
      </w:pPr>
      <w:r>
        <w:t>20.</w:t>
      </w:r>
      <w:r>
        <w:tab/>
        <w:t>Abadi M, Agarwal A, Barham P, Brevdo E, Chen Z, Citro C, et al. TensorFlow: large-scale machine learning on heterogeneous distributed systems [Preprint]. arXiv:1603.04467. 2016 [cited 2026 Oct 23]. Available from: https://arxiv.org/abs/1603.04467</w:t>
      </w:r>
    </w:p>
    <w:p w14:paraId="1CAB1ECD" w14:textId="77777777" w:rsidR="00041DF2" w:rsidRDefault="000707D5">
      <w:pPr>
        <w:tabs>
          <w:tab w:val="left" w:pos="567"/>
        </w:tabs>
        <w:spacing w:after="100" w:line="300" w:lineRule="auto"/>
        <w:ind w:left="567" w:hanging="567"/>
      </w:pPr>
      <w:r>
        <w:t>21.</w:t>
      </w:r>
      <w:r>
        <w:tab/>
        <w:t>Hunter JD. Matplotlib: a 2D graphics environment. Comput Sci Eng. 2007;9(3):90–5.</w:t>
      </w:r>
    </w:p>
    <w:p w14:paraId="6BC96AAC" w14:textId="77777777" w:rsidR="00041DF2" w:rsidRDefault="000707D5">
      <w:pPr>
        <w:tabs>
          <w:tab w:val="left" w:pos="567"/>
        </w:tabs>
        <w:spacing w:after="100" w:line="300" w:lineRule="auto"/>
        <w:ind w:left="567" w:hanging="567"/>
      </w:pPr>
      <w:r>
        <w:t>22.</w:t>
      </w:r>
      <w:r>
        <w:tab/>
        <w:t>Glorot X, Bengio Y. Understanding the difficulty of training deep feedforward neural networks. In: Proceedings of the Thirteenth International Conference on Artificial Intelligence and Statistics; 2010 May 13–15; Sardinia, Italy. PMLR; 2010. p. 249–56.</w:t>
      </w:r>
    </w:p>
    <w:p w14:paraId="290E3E46" w14:textId="77777777" w:rsidR="00041DF2" w:rsidRDefault="000707D5">
      <w:pPr>
        <w:tabs>
          <w:tab w:val="left" w:pos="567"/>
        </w:tabs>
        <w:spacing w:after="100" w:line="300" w:lineRule="auto"/>
        <w:ind w:left="567" w:hanging="567"/>
      </w:pPr>
      <w:r>
        <w:t>23.</w:t>
      </w:r>
      <w:r>
        <w:tab/>
        <w:t>Kaufman S, Rosset S, Perlich C, Stitelman O. Leakage in data mining: formulation, detection, and avoidance. ACM Trans Knowl Discov Data. 2012;6(4):15.</w:t>
      </w:r>
    </w:p>
    <w:p w14:paraId="2277CB96" w14:textId="77777777" w:rsidR="00041DF2" w:rsidRDefault="000707D5">
      <w:pPr>
        <w:tabs>
          <w:tab w:val="left" w:pos="567"/>
        </w:tabs>
        <w:spacing w:after="100" w:line="300" w:lineRule="auto"/>
        <w:ind w:left="567" w:hanging="567"/>
      </w:pPr>
      <w:r>
        <w:t>24.</w:t>
      </w:r>
      <w:r>
        <w:tab/>
        <w:t>Wilson EB. Probable inference, the law of succession, and statistical inference. J Am Stat Assoc. 1927;22(158):209–12.</w:t>
      </w:r>
    </w:p>
    <w:p w14:paraId="68CA1042" w14:textId="77777777" w:rsidR="00041DF2" w:rsidRDefault="000707D5">
      <w:pPr>
        <w:tabs>
          <w:tab w:val="left" w:pos="567"/>
        </w:tabs>
        <w:spacing w:after="100" w:line="300" w:lineRule="auto"/>
        <w:ind w:left="567" w:hanging="567"/>
      </w:pPr>
      <w:r>
        <w:t>25.</w:t>
      </w:r>
      <w:r>
        <w:tab/>
        <w:t>Collins GS, Reitsma JB, Altman DG, Moons KGM. Transparent reporting of a multivariable prediction model for individual prognosis or diagnosis (TRIPOD): the TRIPOD statement. BMJ. 2015;350:g7594.</w:t>
      </w:r>
    </w:p>
    <w:p w14:paraId="2ADE9ADB" w14:textId="77777777" w:rsidR="00041DF2" w:rsidRDefault="000707D5">
      <w:pPr>
        <w:tabs>
          <w:tab w:val="left" w:pos="567"/>
        </w:tabs>
        <w:spacing w:after="100" w:line="300" w:lineRule="auto"/>
        <w:ind w:left="567" w:hanging="567"/>
      </w:pPr>
      <w:r>
        <w:t>26.</w:t>
      </w:r>
      <w:r>
        <w:tab/>
        <w:t xml:space="preserve">Kohavi R. A study of cross-validation and bootstrap for accuracy estimation and model selection. In: Proceedings of the 14th International Joint Conference on </w:t>
      </w:r>
      <w:r>
        <w:lastRenderedPageBreak/>
        <w:t>Artificial Intelligence; 1995 Aug 20–25; Montreal, Canada. San Francisco: Morgan Kaufmann; 1995. p. 1137–43.</w:t>
      </w:r>
    </w:p>
    <w:p w14:paraId="38E78618" w14:textId="77777777" w:rsidR="00041DF2" w:rsidRDefault="000707D5">
      <w:pPr>
        <w:tabs>
          <w:tab w:val="left" w:pos="567"/>
        </w:tabs>
        <w:spacing w:after="100" w:line="300" w:lineRule="auto"/>
        <w:ind w:left="567" w:hanging="567"/>
      </w:pPr>
      <w:r>
        <w:t>27.</w:t>
      </w:r>
      <w:r>
        <w:tab/>
        <w:t>Srivastava N, Hinton G, Krizhevsky A, Sutskever I, Salakhutdinov R. Dropout: a simple way to prevent neural networks from overfitting. J Mach Learn Res. 2014;15(1):1929–58.</w:t>
      </w:r>
    </w:p>
    <w:p w14:paraId="25102BF3" w14:textId="77777777" w:rsidR="00041DF2" w:rsidRDefault="000707D5">
      <w:pPr>
        <w:tabs>
          <w:tab w:val="left" w:pos="567"/>
        </w:tabs>
        <w:spacing w:after="100" w:line="300" w:lineRule="auto"/>
        <w:ind w:left="567" w:hanging="567"/>
      </w:pPr>
      <w:r>
        <w:t>28.</w:t>
      </w:r>
      <w:r>
        <w:tab/>
        <w:t>Lundberg SM, Lee SI. A unified approach to interpreting model predictions. In: Advances in Neural Information Processing Systems 30 (NIPS 2017); 2017 Dec 4–9; Long Beach, CA. Red Hook (NY): Curran Associates; 2017. p. 4765–74.</w:t>
      </w:r>
    </w:p>
    <w:p w14:paraId="7872CBF6" w14:textId="77777777" w:rsidR="00041DF2" w:rsidRDefault="000707D5">
      <w:pPr>
        <w:pStyle w:val="Heading1"/>
        <w:pageBreakBefore/>
      </w:pPr>
      <w:bookmarkStart w:id="64" w:name="_Toc243662116"/>
      <w:r>
        <w:lastRenderedPageBreak/>
        <w:t>PHỤ LỤC. MÃ NGUỒN ĐẦY ĐỦ</w:t>
      </w:r>
      <w:bookmarkEnd w:id="64"/>
    </w:p>
    <w:p w14:paraId="67078F88" w14:textId="77777777" w:rsidR="00041DF2" w:rsidRDefault="000707D5">
      <w:pPr>
        <w:ind w:firstLine="567"/>
      </w:pPr>
      <w:r>
        <w:t xml:space="preserve">Phụ lục trình bày toàn bộ mã nguồn của notebook </w:t>
      </w:r>
      <w:r>
        <w:rPr>
          <w:rFonts w:ascii="Courier New" w:eastAsia="Courier New" w:hAnsi="Courier New" w:cs="Courier New"/>
          <w:sz w:val="22"/>
          <w:szCs w:val="22"/>
        </w:rPr>
        <w:t>baihetmon/Heart_Disease_Prediction_using_ANN.ipynb</w:t>
      </w:r>
      <w:r>
        <w:t xml:space="preserve"> theo thứ tự các ô lệnh. Bộ dữ liệu đi kèm là tệp </w:t>
      </w:r>
      <w:r>
        <w:rPr>
          <w:rFonts w:ascii="Courier New" w:eastAsia="Courier New" w:hAnsi="Courier New" w:cs="Courier New"/>
          <w:sz w:val="22"/>
          <w:szCs w:val="22"/>
        </w:rPr>
        <w:t>baihetmon/Dataset--Heart-Disease-Prediction-using-ANN.csv</w:t>
      </w:r>
      <w:r>
        <w:t>.</w:t>
      </w:r>
    </w:p>
    <w:p w14:paraId="281A354A" w14:textId="77777777" w:rsidR="00041DF2" w:rsidRDefault="000707D5">
      <w:pPr>
        <w:keepNext/>
        <w:spacing w:before="160" w:after="0"/>
        <w:jc w:val="both"/>
      </w:pPr>
      <w:r>
        <w:rPr>
          <w:b/>
          <w:bCs/>
        </w:rPr>
        <w:t>Ô lệnh 1</w:t>
      </w:r>
    </w:p>
    <w:p w14:paraId="107B2C68"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import tensorflow as tf</w:t>
      </w:r>
    </w:p>
    <w:p w14:paraId="6063410F"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pandas as pd</w:t>
      </w:r>
    </w:p>
    <w:p w14:paraId="5AC3CDE4"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numpy as np</w:t>
      </w:r>
    </w:p>
    <w:p w14:paraId="24BE7DD2"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matplotlib.pyplot as plt</w:t>
      </w:r>
    </w:p>
    <w:p w14:paraId="3AED9A89"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import keras</w:t>
      </w:r>
    </w:p>
    <w:p w14:paraId="484E4AEB"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from keras.models import Sequential</w:t>
      </w:r>
    </w:p>
    <w:p w14:paraId="7E9CE858"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from keras.layers import Dense</w:t>
      </w:r>
    </w:p>
    <w:p w14:paraId="648A630A"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from sklearn.metrics import confusion_matrix</w:t>
      </w:r>
    </w:p>
    <w:p w14:paraId="2C066634"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from sklearn.model_selection import train_test_split</w:t>
      </w:r>
    </w:p>
    <w:p w14:paraId="0C8B9E21" w14:textId="77777777" w:rsidR="00041DF2" w:rsidRDefault="000707D5">
      <w:pPr>
        <w:keepNext/>
        <w:spacing w:before="160" w:after="0"/>
        <w:jc w:val="both"/>
      </w:pPr>
      <w:r>
        <w:rPr>
          <w:b/>
          <w:bCs/>
        </w:rPr>
        <w:t>Ô lệnh 2</w:t>
      </w:r>
    </w:p>
    <w:p w14:paraId="633E052B"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data = pd.read_csv('/content/Dataset--Heart-Disease-Prediction-using-ANN.csv')</w:t>
      </w:r>
    </w:p>
    <w:p w14:paraId="5D5930C4"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data.head()</w:t>
      </w:r>
    </w:p>
    <w:p w14:paraId="41B0A97E" w14:textId="77777777" w:rsidR="00041DF2" w:rsidRDefault="000707D5">
      <w:pPr>
        <w:keepNext/>
        <w:spacing w:before="160" w:after="0"/>
        <w:jc w:val="both"/>
      </w:pPr>
      <w:r>
        <w:rPr>
          <w:b/>
          <w:bCs/>
        </w:rPr>
        <w:t>Ô lệnh 3</w:t>
      </w:r>
    </w:p>
    <w:p w14:paraId="31631BE5" w14:textId="77777777" w:rsidR="00041DF2" w:rsidRDefault="000707D5">
      <w:pPr>
        <w:keepLines/>
        <w:pBdr>
          <w:top w:val="single" w:sz="2" w:space="2" w:color="F2F2F2"/>
          <w:left w:val="single" w:sz="12" w:space="6" w:color="7F7F7F"/>
        </w:pBdr>
        <w:shd w:val="clear" w:color="auto" w:fill="F2F2F2"/>
        <w:spacing w:before="120" w:after="160" w:line="240" w:lineRule="auto"/>
        <w:ind w:left="284"/>
      </w:pPr>
      <w:r>
        <w:rPr>
          <w:rFonts w:ascii="Courier New" w:eastAsia="Courier New" w:hAnsi="Courier New" w:cs="Courier New"/>
          <w:sz w:val="21"/>
          <w:szCs w:val="21"/>
        </w:rPr>
        <w:t>data.describe()</w:t>
      </w:r>
    </w:p>
    <w:p w14:paraId="4231E0DB" w14:textId="77777777" w:rsidR="00041DF2" w:rsidRDefault="000707D5">
      <w:pPr>
        <w:keepNext/>
        <w:spacing w:before="160" w:after="0"/>
        <w:jc w:val="both"/>
      </w:pPr>
      <w:r>
        <w:rPr>
          <w:b/>
          <w:bCs/>
        </w:rPr>
        <w:t>Ô lệnh 4</w:t>
      </w:r>
    </w:p>
    <w:p w14:paraId="0E8C0209" w14:textId="77777777" w:rsidR="00041DF2" w:rsidRDefault="000707D5">
      <w:pPr>
        <w:keepLines/>
        <w:pBdr>
          <w:top w:val="single" w:sz="2" w:space="2" w:color="F2F2F2"/>
          <w:left w:val="single" w:sz="12" w:space="6" w:color="7F7F7F"/>
        </w:pBdr>
        <w:shd w:val="clear" w:color="auto" w:fill="F2F2F2"/>
        <w:spacing w:before="120" w:after="160" w:line="240" w:lineRule="auto"/>
        <w:ind w:left="284"/>
      </w:pPr>
      <w:r>
        <w:rPr>
          <w:rFonts w:ascii="Courier New" w:eastAsia="Courier New" w:hAnsi="Courier New" w:cs="Courier New"/>
          <w:sz w:val="21"/>
          <w:szCs w:val="21"/>
        </w:rPr>
        <w:t>data.isnull().any()</w:t>
      </w:r>
    </w:p>
    <w:p w14:paraId="2C36C9E5" w14:textId="77777777" w:rsidR="00041DF2" w:rsidRDefault="000707D5">
      <w:pPr>
        <w:keepNext/>
        <w:spacing w:before="160" w:after="0"/>
        <w:jc w:val="both"/>
      </w:pPr>
      <w:r>
        <w:rPr>
          <w:b/>
          <w:bCs/>
        </w:rPr>
        <w:t>Ô lệnh 5</w:t>
      </w:r>
    </w:p>
    <w:p w14:paraId="4CEC19A0"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X = data.iloc[:,:13].values</w:t>
      </w:r>
    </w:p>
    <w:p w14:paraId="189FFB40"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y = data["target"].values</w:t>
      </w:r>
    </w:p>
    <w:p w14:paraId="4C767DD9" w14:textId="77777777" w:rsidR="00041DF2" w:rsidRDefault="000707D5">
      <w:pPr>
        <w:keepNext/>
        <w:spacing w:before="160" w:after="0"/>
        <w:jc w:val="both"/>
      </w:pPr>
      <w:r>
        <w:rPr>
          <w:b/>
          <w:bCs/>
        </w:rPr>
        <w:t>Ô lệnh 6</w:t>
      </w:r>
    </w:p>
    <w:p w14:paraId="78C6BF20" w14:textId="77777777" w:rsidR="00041DF2" w:rsidRDefault="000707D5">
      <w:pPr>
        <w:keepLines/>
        <w:pBdr>
          <w:top w:val="single" w:sz="2" w:space="2" w:color="F2F2F2"/>
          <w:left w:val="single" w:sz="12" w:space="6" w:color="7F7F7F"/>
        </w:pBdr>
        <w:shd w:val="clear" w:color="auto" w:fill="F2F2F2"/>
        <w:spacing w:before="120" w:after="160" w:line="240" w:lineRule="auto"/>
        <w:ind w:left="284"/>
      </w:pPr>
      <w:r>
        <w:rPr>
          <w:rFonts w:ascii="Courier New" w:eastAsia="Courier New" w:hAnsi="Courier New" w:cs="Courier New"/>
          <w:sz w:val="21"/>
          <w:szCs w:val="21"/>
        </w:rPr>
        <w:t>X_train,X_test,y_train, y_test = train_test_split(X,y,test_size = 0.3 , random_state = 0 )</w:t>
      </w:r>
    </w:p>
    <w:p w14:paraId="7B9F31E5" w14:textId="77777777" w:rsidR="00041DF2" w:rsidRDefault="000707D5">
      <w:pPr>
        <w:keepNext/>
        <w:spacing w:before="160" w:after="0"/>
        <w:jc w:val="both"/>
      </w:pPr>
      <w:r>
        <w:rPr>
          <w:b/>
          <w:bCs/>
        </w:rPr>
        <w:t>Ô lệnh 7</w:t>
      </w:r>
    </w:p>
    <w:p w14:paraId="254A2763"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from sklearn.preprocessing import StandardScaler</w:t>
      </w:r>
    </w:p>
    <w:p w14:paraId="28D5CAEC"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sc = StandardScaler()</w:t>
      </w:r>
    </w:p>
    <w:p w14:paraId="2CD67DED"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X_train = sc.fit_transform(X_train)</w:t>
      </w:r>
    </w:p>
    <w:p w14:paraId="3BA9BDCC"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X_test = sc.transform(X_test)</w:t>
      </w:r>
    </w:p>
    <w:p w14:paraId="79E306A2" w14:textId="77777777" w:rsidR="00041DF2" w:rsidRDefault="000707D5">
      <w:pPr>
        <w:keepNext/>
        <w:spacing w:before="160" w:after="0"/>
        <w:jc w:val="both"/>
      </w:pPr>
      <w:r>
        <w:rPr>
          <w:b/>
          <w:bCs/>
        </w:rPr>
        <w:lastRenderedPageBreak/>
        <w:t>Ô lệnh 8</w:t>
      </w:r>
    </w:p>
    <w:p w14:paraId="158278A7"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classifier = Sequential()</w:t>
      </w:r>
    </w:p>
    <w:p w14:paraId="495B65A0"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classifier.add(Dense(activation = "relu", input_dim = 13,</w:t>
      </w:r>
    </w:p>
    <w:p w14:paraId="5256857D"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 xml:space="preserve">                     units = 8, kernel_initializer = "uniform"))</w:t>
      </w:r>
    </w:p>
    <w:p w14:paraId="5C4BE87F"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classifier.add(Dense(activation = "relu", units = 14,</w:t>
      </w:r>
    </w:p>
    <w:p w14:paraId="6723330A"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 xml:space="preserve">                     kernel_initializer = "uniform"))</w:t>
      </w:r>
    </w:p>
    <w:p w14:paraId="4C69FDD8"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classifier.add(Dense(activation = "sigmoid", units = 1,</w:t>
      </w:r>
    </w:p>
    <w:p w14:paraId="193C20F0"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 xml:space="preserve">                     kernel_initializer = "uniform"))</w:t>
      </w:r>
    </w:p>
    <w:p w14:paraId="32C84605" w14:textId="77777777" w:rsidR="00041DF2" w:rsidRDefault="000707D5">
      <w:pPr>
        <w:keepNext/>
        <w:keepLines/>
        <w:pBdr>
          <w:left w:val="single" w:sz="12" w:space="6" w:color="7F7F7F"/>
        </w:pBdr>
        <w:shd w:val="clear" w:color="auto" w:fill="F2F2F2"/>
        <w:spacing w:after="0" w:line="240" w:lineRule="auto"/>
        <w:ind w:left="284"/>
      </w:pPr>
      <w:r>
        <w:rPr>
          <w:rFonts w:ascii="Courier New" w:eastAsia="Courier New" w:hAnsi="Courier New" w:cs="Courier New"/>
          <w:sz w:val="21"/>
          <w:szCs w:val="21"/>
        </w:rPr>
        <w:t>classifier.compile(optimizer = 'adam' , loss = 'binary_crossentropy',</w:t>
      </w:r>
    </w:p>
    <w:p w14:paraId="4832F573"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 xml:space="preserve">                   metrics = ['accuracy'] )</w:t>
      </w:r>
    </w:p>
    <w:p w14:paraId="65FF0921" w14:textId="77777777" w:rsidR="00041DF2" w:rsidRDefault="000707D5">
      <w:pPr>
        <w:keepNext/>
        <w:spacing w:before="160" w:after="0"/>
        <w:jc w:val="both"/>
      </w:pPr>
      <w:r>
        <w:rPr>
          <w:b/>
          <w:bCs/>
        </w:rPr>
        <w:t>Ô lệnh 9</w:t>
      </w:r>
    </w:p>
    <w:p w14:paraId="040E145A" w14:textId="77777777" w:rsidR="00041DF2" w:rsidRDefault="000707D5">
      <w:pPr>
        <w:keepLines/>
        <w:pBdr>
          <w:top w:val="single" w:sz="2" w:space="2" w:color="F2F2F2"/>
          <w:left w:val="single" w:sz="12" w:space="6" w:color="7F7F7F"/>
        </w:pBdr>
        <w:shd w:val="clear" w:color="auto" w:fill="F2F2F2"/>
        <w:spacing w:before="120" w:after="160" w:line="240" w:lineRule="auto"/>
        <w:ind w:left="284"/>
      </w:pPr>
      <w:r>
        <w:rPr>
          <w:rFonts w:ascii="Courier New" w:eastAsia="Courier New" w:hAnsi="Courier New" w:cs="Courier New"/>
          <w:sz w:val="21"/>
          <w:szCs w:val="21"/>
        </w:rPr>
        <w:t>classifier.fit(X_train , y_train , batch_size = 8 ,epochs = 100  )</w:t>
      </w:r>
    </w:p>
    <w:p w14:paraId="2B2F809C" w14:textId="77777777" w:rsidR="00041DF2" w:rsidRDefault="000707D5">
      <w:pPr>
        <w:keepNext/>
        <w:spacing w:before="160" w:after="0"/>
        <w:jc w:val="both"/>
      </w:pPr>
      <w:r>
        <w:rPr>
          <w:b/>
          <w:bCs/>
        </w:rPr>
        <w:t>Ô lệnh 10</w:t>
      </w:r>
    </w:p>
    <w:p w14:paraId="5865B830"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y_pred = classifier.predict(X_test)</w:t>
      </w:r>
    </w:p>
    <w:p w14:paraId="5157E945"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y_pred = (y_pred &gt; 0.5)</w:t>
      </w:r>
    </w:p>
    <w:p w14:paraId="349CE21F" w14:textId="77777777" w:rsidR="00041DF2" w:rsidRDefault="000707D5">
      <w:pPr>
        <w:keepNext/>
        <w:spacing w:before="160" w:after="0"/>
        <w:jc w:val="both"/>
      </w:pPr>
      <w:r>
        <w:rPr>
          <w:b/>
          <w:bCs/>
        </w:rPr>
        <w:t>Ô lệnh 11</w:t>
      </w:r>
    </w:p>
    <w:p w14:paraId="019B81E1"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cm = confusion_matrix(y_test,y_pred)</w:t>
      </w:r>
    </w:p>
    <w:p w14:paraId="45D23435"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cm</w:t>
      </w:r>
    </w:p>
    <w:p w14:paraId="2C29BA2F" w14:textId="77777777" w:rsidR="00041DF2" w:rsidRDefault="000707D5">
      <w:pPr>
        <w:keepNext/>
        <w:spacing w:before="160" w:after="0"/>
        <w:jc w:val="both"/>
      </w:pPr>
      <w:r>
        <w:rPr>
          <w:b/>
          <w:bCs/>
        </w:rPr>
        <w:t>Ô lệnh 12</w:t>
      </w:r>
    </w:p>
    <w:p w14:paraId="57D875B7" w14:textId="77777777" w:rsidR="00041DF2" w:rsidRDefault="000707D5">
      <w:pPr>
        <w:keepNext/>
        <w:keepLines/>
        <w:pBdr>
          <w:top w:val="single" w:sz="2" w:space="2" w:color="F2F2F2"/>
          <w:left w:val="single" w:sz="12" w:space="6" w:color="7F7F7F"/>
        </w:pBdr>
        <w:shd w:val="clear" w:color="auto" w:fill="F2F2F2"/>
        <w:spacing w:before="120" w:after="0" w:line="240" w:lineRule="auto"/>
        <w:ind w:left="284"/>
      </w:pPr>
      <w:r>
        <w:rPr>
          <w:rFonts w:ascii="Courier New" w:eastAsia="Courier New" w:hAnsi="Courier New" w:cs="Courier New"/>
          <w:sz w:val="21"/>
          <w:szCs w:val="21"/>
        </w:rPr>
        <w:t>accuracy = (cm[0][0]+cm[1][1])/(cm[0][1] + cm[1][0] +cm[0][0] +cm[1][1])</w:t>
      </w:r>
    </w:p>
    <w:p w14:paraId="2628C2C0" w14:textId="77777777" w:rsidR="00041DF2" w:rsidRDefault="000707D5">
      <w:pPr>
        <w:keepLines/>
        <w:pBdr>
          <w:left w:val="single" w:sz="12" w:space="6" w:color="7F7F7F"/>
        </w:pBdr>
        <w:shd w:val="clear" w:color="auto" w:fill="F2F2F2"/>
        <w:spacing w:after="160" w:line="240" w:lineRule="auto"/>
        <w:ind w:left="284"/>
      </w:pPr>
      <w:r>
        <w:rPr>
          <w:rFonts w:ascii="Courier New" w:eastAsia="Courier New" w:hAnsi="Courier New" w:cs="Courier New"/>
          <w:sz w:val="21"/>
          <w:szCs w:val="21"/>
        </w:rPr>
        <w:t>print(accuracy*100)</w:t>
      </w:r>
    </w:p>
    <w:sectPr w:rsidR="00041DF2">
      <w:footerReference w:type="default" r:id="rId18"/>
      <w:pgSz w:w="11906" w:h="16838"/>
      <w:pgMar w:top="1134" w:right="1134" w:bottom="1134" w:left="170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BA30" w14:textId="77777777" w:rsidR="002F1B8E" w:rsidRDefault="002F1B8E">
      <w:pPr>
        <w:spacing w:after="0" w:line="240" w:lineRule="auto"/>
      </w:pPr>
      <w:r>
        <w:separator/>
      </w:r>
    </w:p>
  </w:endnote>
  <w:endnote w:type="continuationSeparator" w:id="0">
    <w:p w14:paraId="2EE32755" w14:textId="77777777" w:rsidR="002F1B8E" w:rsidRDefault="002F1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6DC7" w14:textId="77777777" w:rsidR="00041DF2" w:rsidRDefault="000707D5">
    <w:pPr>
      <w:jc w:val="center"/>
    </w:pPr>
    <w:r>
      <w:fldChar w:fldCharType="begin"/>
    </w:r>
    <w:r>
      <w:instrText>PAGE</w:instrText>
    </w:r>
    <w:r>
      <w:fldChar w:fldCharType="separate"/>
    </w:r>
    <w:r w:rsidR="0070088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C30A" w14:textId="77777777" w:rsidR="00041DF2" w:rsidRDefault="000707D5">
    <w:pPr>
      <w:jc w:val="center"/>
    </w:pPr>
    <w:r>
      <w:fldChar w:fldCharType="begin"/>
    </w:r>
    <w:r>
      <w:instrText>PAGE</w:instrText>
    </w:r>
    <w:r>
      <w:fldChar w:fldCharType="separate"/>
    </w:r>
    <w:r w:rsidR="007008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241C" w14:textId="77777777" w:rsidR="002F1B8E" w:rsidRDefault="002F1B8E">
      <w:pPr>
        <w:spacing w:after="0" w:line="240" w:lineRule="auto"/>
      </w:pPr>
      <w:r>
        <w:separator/>
      </w:r>
    </w:p>
  </w:footnote>
  <w:footnote w:type="continuationSeparator" w:id="0">
    <w:p w14:paraId="6C07B50E" w14:textId="77777777" w:rsidR="002F1B8E" w:rsidRDefault="002F1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B2E65"/>
    <w:multiLevelType w:val="hybridMultilevel"/>
    <w:tmpl w:val="49BC3EC4"/>
    <w:lvl w:ilvl="0" w:tplc="572A82D2">
      <w:start w:val="1"/>
      <w:numFmt w:val="decimal"/>
      <w:lvlText w:val="%1)"/>
      <w:lvlJc w:val="left"/>
      <w:pPr>
        <w:ind w:left="851" w:hanging="360"/>
      </w:pPr>
    </w:lvl>
    <w:lvl w:ilvl="1" w:tplc="2088616C">
      <w:numFmt w:val="decimal"/>
      <w:lvlText w:val=""/>
      <w:lvlJc w:val="left"/>
    </w:lvl>
    <w:lvl w:ilvl="2" w:tplc="C25E2A2A">
      <w:numFmt w:val="decimal"/>
      <w:lvlText w:val=""/>
      <w:lvlJc w:val="left"/>
    </w:lvl>
    <w:lvl w:ilvl="3" w:tplc="D92C15A0">
      <w:numFmt w:val="decimal"/>
      <w:lvlText w:val=""/>
      <w:lvlJc w:val="left"/>
    </w:lvl>
    <w:lvl w:ilvl="4" w:tplc="E8CC67AE">
      <w:numFmt w:val="decimal"/>
      <w:lvlText w:val=""/>
      <w:lvlJc w:val="left"/>
    </w:lvl>
    <w:lvl w:ilvl="5" w:tplc="195E989A">
      <w:numFmt w:val="decimal"/>
      <w:lvlText w:val=""/>
      <w:lvlJc w:val="left"/>
    </w:lvl>
    <w:lvl w:ilvl="6" w:tplc="D7D46CE8">
      <w:numFmt w:val="decimal"/>
      <w:lvlText w:val=""/>
      <w:lvlJc w:val="left"/>
    </w:lvl>
    <w:lvl w:ilvl="7" w:tplc="5B5AEDD8">
      <w:numFmt w:val="decimal"/>
      <w:lvlText w:val=""/>
      <w:lvlJc w:val="left"/>
    </w:lvl>
    <w:lvl w:ilvl="8" w:tplc="0A8E6B36">
      <w:numFmt w:val="decimal"/>
      <w:lvlText w:val=""/>
      <w:lvlJc w:val="left"/>
    </w:lvl>
  </w:abstractNum>
  <w:abstractNum w:abstractNumId="1" w15:restartNumberingAfterBreak="0">
    <w:nsid w:val="472A6A77"/>
    <w:multiLevelType w:val="hybridMultilevel"/>
    <w:tmpl w:val="CAEA0BDC"/>
    <w:lvl w:ilvl="0" w:tplc="50DEAF3E" w:tentative="1">
      <w:start w:val="1"/>
      <w:numFmt w:val="bullet"/>
      <w:lvlText w:val="●"/>
      <w:lvlJc w:val="left"/>
      <w:pPr>
        <w:ind w:left="720" w:hanging="360"/>
      </w:pPr>
    </w:lvl>
    <w:lvl w:ilvl="1" w:tplc="5106DE3C" w:tentative="1">
      <w:start w:val="1"/>
      <w:numFmt w:val="bullet"/>
      <w:lvlText w:val="○"/>
      <w:lvlJc w:val="left"/>
      <w:pPr>
        <w:ind w:left="1440" w:hanging="360"/>
      </w:pPr>
    </w:lvl>
    <w:lvl w:ilvl="2" w:tplc="5E94CF4C" w:tentative="1">
      <w:start w:val="1"/>
      <w:numFmt w:val="bullet"/>
      <w:lvlText w:val="■"/>
      <w:lvlJc w:val="left"/>
      <w:pPr>
        <w:ind w:left="2160" w:hanging="360"/>
      </w:pPr>
    </w:lvl>
    <w:lvl w:ilvl="3" w:tplc="0DBA06AA" w:tentative="1">
      <w:start w:val="1"/>
      <w:numFmt w:val="bullet"/>
      <w:lvlText w:val="●"/>
      <w:lvlJc w:val="left"/>
      <w:pPr>
        <w:ind w:left="2880" w:hanging="360"/>
      </w:pPr>
    </w:lvl>
    <w:lvl w:ilvl="4" w:tplc="1708E042" w:tentative="1">
      <w:start w:val="1"/>
      <w:numFmt w:val="bullet"/>
      <w:lvlText w:val="○"/>
      <w:lvlJc w:val="left"/>
      <w:pPr>
        <w:ind w:left="3600" w:hanging="360"/>
      </w:pPr>
    </w:lvl>
    <w:lvl w:ilvl="5" w:tplc="C83674C4" w:tentative="1">
      <w:start w:val="1"/>
      <w:numFmt w:val="bullet"/>
      <w:lvlText w:val="■"/>
      <w:lvlJc w:val="left"/>
      <w:pPr>
        <w:ind w:left="4320" w:hanging="360"/>
      </w:pPr>
    </w:lvl>
    <w:lvl w:ilvl="6" w:tplc="EF182960" w:tentative="1">
      <w:start w:val="1"/>
      <w:numFmt w:val="bullet"/>
      <w:lvlText w:val="●"/>
      <w:lvlJc w:val="left"/>
      <w:pPr>
        <w:ind w:left="5040" w:hanging="360"/>
      </w:pPr>
    </w:lvl>
    <w:lvl w:ilvl="7" w:tplc="8E246B14" w:tentative="1">
      <w:start w:val="1"/>
      <w:numFmt w:val="bullet"/>
      <w:lvlText w:val="●"/>
      <w:lvlJc w:val="left"/>
      <w:pPr>
        <w:ind w:left="5760" w:hanging="360"/>
      </w:pPr>
    </w:lvl>
    <w:lvl w:ilvl="8" w:tplc="5F3E4CAC" w:tentative="1">
      <w:start w:val="1"/>
      <w:numFmt w:val="bullet"/>
      <w:lvlText w:val="●"/>
      <w:lvlJc w:val="left"/>
      <w:pPr>
        <w:ind w:left="6480" w:hanging="360"/>
      </w:pPr>
    </w:lvl>
  </w:abstractNum>
  <w:abstractNum w:abstractNumId="2" w15:restartNumberingAfterBreak="0">
    <w:nsid w:val="506169A4"/>
    <w:multiLevelType w:val="hybridMultilevel"/>
    <w:tmpl w:val="FAECE924"/>
    <w:lvl w:ilvl="0" w:tplc="C486DB66">
      <w:start w:val="1"/>
      <w:numFmt w:val="bullet"/>
      <w:lvlText w:val="–"/>
      <w:lvlJc w:val="left"/>
      <w:pPr>
        <w:ind w:left="851" w:hanging="284"/>
      </w:pPr>
    </w:lvl>
    <w:lvl w:ilvl="1" w:tplc="8E304EB8" w:tentative="1">
      <w:start w:val="1"/>
      <w:numFmt w:val="bullet"/>
      <w:lvlText w:val="+"/>
      <w:lvlJc w:val="left"/>
      <w:pPr>
        <w:ind w:left="1418" w:hanging="284"/>
      </w:pPr>
    </w:lvl>
    <w:lvl w:ilvl="2" w:tplc="5C64E47C">
      <w:numFmt w:val="decimal"/>
      <w:lvlText w:val=""/>
      <w:lvlJc w:val="left"/>
    </w:lvl>
    <w:lvl w:ilvl="3" w:tplc="FBDE3214">
      <w:numFmt w:val="decimal"/>
      <w:lvlText w:val=""/>
      <w:lvlJc w:val="left"/>
    </w:lvl>
    <w:lvl w:ilvl="4" w:tplc="770A60EA">
      <w:numFmt w:val="decimal"/>
      <w:lvlText w:val=""/>
      <w:lvlJc w:val="left"/>
    </w:lvl>
    <w:lvl w:ilvl="5" w:tplc="664847CA">
      <w:numFmt w:val="decimal"/>
      <w:lvlText w:val=""/>
      <w:lvlJc w:val="left"/>
    </w:lvl>
    <w:lvl w:ilvl="6" w:tplc="A046328A">
      <w:numFmt w:val="decimal"/>
      <w:lvlText w:val=""/>
      <w:lvlJc w:val="left"/>
    </w:lvl>
    <w:lvl w:ilvl="7" w:tplc="3D24DF4E">
      <w:numFmt w:val="decimal"/>
      <w:lvlText w:val=""/>
      <w:lvlJc w:val="left"/>
    </w:lvl>
    <w:lvl w:ilvl="8" w:tplc="2CB21D9A">
      <w:numFmt w:val="decimal"/>
      <w:lvlText w:val=""/>
      <w:lvlJc w:val="left"/>
    </w:lvl>
  </w:abstractNum>
  <w:abstractNum w:abstractNumId="3" w15:restartNumberingAfterBreak="0">
    <w:nsid w:val="67BE212D"/>
    <w:multiLevelType w:val="hybridMultilevel"/>
    <w:tmpl w:val="C58C346A"/>
    <w:lvl w:ilvl="0" w:tplc="297CF4F4">
      <w:start w:val="1"/>
      <w:numFmt w:val="decimal"/>
      <w:lvlText w:val="%1)"/>
      <w:lvlJc w:val="left"/>
      <w:pPr>
        <w:ind w:left="851" w:hanging="360"/>
      </w:pPr>
    </w:lvl>
    <w:lvl w:ilvl="1" w:tplc="C6A2E426">
      <w:numFmt w:val="decimal"/>
      <w:lvlText w:val=""/>
      <w:lvlJc w:val="left"/>
    </w:lvl>
    <w:lvl w:ilvl="2" w:tplc="409C1140">
      <w:numFmt w:val="decimal"/>
      <w:lvlText w:val=""/>
      <w:lvlJc w:val="left"/>
    </w:lvl>
    <w:lvl w:ilvl="3" w:tplc="2D7C41E2">
      <w:numFmt w:val="decimal"/>
      <w:lvlText w:val=""/>
      <w:lvlJc w:val="left"/>
    </w:lvl>
    <w:lvl w:ilvl="4" w:tplc="F88245A6">
      <w:numFmt w:val="decimal"/>
      <w:lvlText w:val=""/>
      <w:lvlJc w:val="left"/>
    </w:lvl>
    <w:lvl w:ilvl="5" w:tplc="769220C6">
      <w:numFmt w:val="decimal"/>
      <w:lvlText w:val=""/>
      <w:lvlJc w:val="left"/>
    </w:lvl>
    <w:lvl w:ilvl="6" w:tplc="D8002A62">
      <w:numFmt w:val="decimal"/>
      <w:lvlText w:val=""/>
      <w:lvlJc w:val="left"/>
    </w:lvl>
    <w:lvl w:ilvl="7" w:tplc="5E86A06E">
      <w:numFmt w:val="decimal"/>
      <w:lvlText w:val=""/>
      <w:lvlJc w:val="left"/>
    </w:lvl>
    <w:lvl w:ilvl="8" w:tplc="0A34D346">
      <w:numFmt w:val="decimal"/>
      <w:lvlText w:val=""/>
      <w:lvlJc w:val="left"/>
    </w:lvl>
  </w:abstractNum>
  <w:abstractNum w:abstractNumId="4" w15:restartNumberingAfterBreak="0">
    <w:nsid w:val="74DB497B"/>
    <w:multiLevelType w:val="hybridMultilevel"/>
    <w:tmpl w:val="64268DFC"/>
    <w:lvl w:ilvl="0" w:tplc="8DB03924" w:tentative="1">
      <w:start w:val="1"/>
      <w:numFmt w:val="decimal"/>
      <w:lvlText w:val="%1)"/>
      <w:lvlJc w:val="left"/>
      <w:pPr>
        <w:ind w:left="851" w:hanging="360"/>
      </w:pPr>
    </w:lvl>
    <w:lvl w:ilvl="1" w:tplc="72E661A4">
      <w:numFmt w:val="decimal"/>
      <w:lvlText w:val=""/>
      <w:lvlJc w:val="left"/>
    </w:lvl>
    <w:lvl w:ilvl="2" w:tplc="36A6FFD2">
      <w:numFmt w:val="decimal"/>
      <w:lvlText w:val=""/>
      <w:lvlJc w:val="left"/>
    </w:lvl>
    <w:lvl w:ilvl="3" w:tplc="A254FDA0">
      <w:numFmt w:val="decimal"/>
      <w:lvlText w:val=""/>
      <w:lvlJc w:val="left"/>
    </w:lvl>
    <w:lvl w:ilvl="4" w:tplc="A6B6187C">
      <w:numFmt w:val="decimal"/>
      <w:lvlText w:val=""/>
      <w:lvlJc w:val="left"/>
    </w:lvl>
    <w:lvl w:ilvl="5" w:tplc="B90C7AEA">
      <w:numFmt w:val="decimal"/>
      <w:lvlText w:val=""/>
      <w:lvlJc w:val="left"/>
    </w:lvl>
    <w:lvl w:ilvl="6" w:tplc="C58071EE">
      <w:numFmt w:val="decimal"/>
      <w:lvlText w:val=""/>
      <w:lvlJc w:val="left"/>
    </w:lvl>
    <w:lvl w:ilvl="7" w:tplc="1A7E9284">
      <w:numFmt w:val="decimal"/>
      <w:lvlText w:val=""/>
      <w:lvlJc w:val="left"/>
    </w:lvl>
    <w:lvl w:ilvl="8" w:tplc="48D46C5E">
      <w:numFmt w:val="decimal"/>
      <w:lvlText w:val=""/>
      <w:lvlJc w:val="left"/>
    </w:lvl>
  </w:abstractNum>
  <w:num w:numId="1" w16cid:durableId="2126073234">
    <w:abstractNumId w:val="1"/>
    <w:lvlOverride w:ilvl="0">
      <w:startOverride w:val="1"/>
    </w:lvlOverride>
  </w:num>
  <w:num w:numId="2" w16cid:durableId="1631128968">
    <w:abstractNumId w:val="3"/>
    <w:lvlOverride w:ilvl="0">
      <w:startOverride w:val="1"/>
    </w:lvlOverride>
  </w:num>
  <w:num w:numId="3" w16cid:durableId="464660508">
    <w:abstractNumId w:val="2"/>
    <w:lvlOverride w:ilvl="0">
      <w:startOverride w:val="1"/>
    </w:lvlOverride>
    <w:lvlOverride w:ilvl="1">
      <w:startOverride w:val="1"/>
    </w:lvlOverride>
  </w:num>
  <w:num w:numId="4" w16cid:durableId="742918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DF2"/>
    <w:rsid w:val="00041DF2"/>
    <w:rsid w:val="000707D5"/>
    <w:rsid w:val="000A5982"/>
    <w:rsid w:val="002A0BF0"/>
    <w:rsid w:val="002F1B8E"/>
    <w:rsid w:val="00700885"/>
    <w:rsid w:val="00BC60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9211D"/>
  <w15:docId w15:val="{D52CFE71-4019-4CAE-97B7-A579AB62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GB"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28"/>
      <w:szCs w:val="28"/>
    </w:rPr>
  </w:style>
  <w:style w:type="paragraph" w:styleId="Heading2">
    <w:name w:val="heading 2"/>
    <w:basedOn w:val="Normal"/>
    <w:next w:val="Normal"/>
    <w:uiPriority w:val="9"/>
    <w:unhideWhenUsed/>
    <w:qFormat/>
    <w:pPr>
      <w:keepNext/>
      <w:keepLines/>
      <w:spacing w:before="240"/>
      <w:outlineLvl w:val="1"/>
    </w:pPr>
    <w:rPr>
      <w:b/>
      <w:bCs/>
    </w:rPr>
  </w:style>
  <w:style w:type="paragraph" w:styleId="Heading3">
    <w:name w:val="heading 3"/>
    <w:basedOn w:val="Normal"/>
    <w:next w:val="Normal"/>
    <w:uiPriority w:val="9"/>
    <w:unhideWhenUsed/>
    <w:qFormat/>
    <w:pPr>
      <w:keepNext/>
      <w:keepLines/>
      <w:spacing w:before="24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FrontTitle">
    <w:name w:val="Front Title"/>
    <w:basedOn w:val="Normal"/>
    <w:pPr>
      <w:spacing w:after="240"/>
      <w:jc w:val="center"/>
    </w:pPr>
    <w:rPr>
      <w:b/>
      <w:bCs/>
      <w:sz w:val="28"/>
      <w:szCs w:val="28"/>
    </w:rPr>
  </w:style>
  <w:style w:type="paragraph" w:customStyle="1" w:styleId="HinhCaption">
    <w:name w:val="HinhCaption"/>
    <w:basedOn w:val="Normal"/>
    <w:next w:val="Normal"/>
    <w:pPr>
      <w:spacing w:before="60" w:after="240" w:line="300" w:lineRule="auto"/>
      <w:jc w:val="center"/>
    </w:pPr>
    <w:rPr>
      <w:b/>
      <w:bCs/>
    </w:rPr>
  </w:style>
  <w:style w:type="paragraph" w:customStyle="1" w:styleId="BangCaption">
    <w:name w:val="BangCaption"/>
    <w:basedOn w:val="Normal"/>
    <w:next w:val="Normal"/>
    <w:pPr>
      <w:keepNext/>
      <w:spacing w:before="200" w:after="80" w:line="300" w:lineRule="auto"/>
      <w:jc w:val="center"/>
    </w:pPr>
    <w:rPr>
      <w:b/>
      <w:bCs/>
    </w:rPr>
  </w:style>
  <w:style w:type="paragraph" w:styleId="TOC4">
    <w:name w:val="toc 4"/>
    <w:basedOn w:val="Normal"/>
    <w:next w:val="Normal"/>
    <w:uiPriority w:val="39"/>
    <w:pPr>
      <w:spacing w:after="80" w:line="300" w:lineRule="auto"/>
    </w:pPr>
  </w:style>
  <w:style w:type="paragraph" w:styleId="TOC1">
    <w:name w:val="toc 1"/>
    <w:basedOn w:val="Normal"/>
    <w:next w:val="Normal"/>
    <w:uiPriority w:val="39"/>
    <w:pPr>
      <w:spacing w:before="120" w:after="40" w:line="300" w:lineRule="auto"/>
    </w:pPr>
    <w:rPr>
      <w:b/>
      <w:bCs/>
    </w:rPr>
  </w:style>
  <w:style w:type="paragraph" w:styleId="TOC2">
    <w:name w:val="toc 2"/>
    <w:basedOn w:val="Normal"/>
    <w:next w:val="Normal"/>
    <w:uiPriority w:val="39"/>
    <w:pPr>
      <w:spacing w:after="40" w:line="300" w:lineRule="auto"/>
      <w:ind w:left="360"/>
    </w:pPr>
  </w:style>
  <w:style w:type="paragraph" w:styleId="TOC3">
    <w:name w:val="toc 3"/>
    <w:basedOn w:val="Normal"/>
    <w:next w:val="Normal"/>
    <w:uiPriority w:val="39"/>
    <w:pPr>
      <w:spacing w:after="40" w:line="300" w:lineRule="auto"/>
      <w:ind w:left="720"/>
    </w:pPr>
  </w:style>
  <w:style w:type="paragraph" w:customStyle="1" w:styleId="Hyperlink1">
    <w:name w:val="Hyperlink1"/>
    <w:rPr>
      <w:u w:val="single"/>
    </w:rPr>
  </w:style>
  <w:style w:type="character" w:styleId="Hyperlink">
    <w:name w:val="Hyperlink"/>
    <w:basedOn w:val="DefaultParagraphFont"/>
    <w:uiPriority w:val="99"/>
    <w:unhideWhenUsed/>
    <w:rsid w:val="007008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6361</Words>
  <Characters>36264</Characters>
  <Application>Microsoft Office Word</Application>
  <DocSecurity>0</DocSecurity>
  <Lines>302</Lines>
  <Paragraphs>85</Paragraphs>
  <ScaleCrop>false</ScaleCrop>
  <Company/>
  <LinksUpToDate>false</LinksUpToDate>
  <CharactersWithSpaces>42540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bệnh tim bằng mạng nơ-ron nhân tạo (ANN)</dc:title>
  <dc:creator>Vũ Kỳ Phong</dc:creator>
  <dc:description>Báo cáo bài tập hết môn Học sâu</dc:description>
  <cp:lastModifiedBy>Phong Vũ Kỳ</cp:lastModifiedBy>
  <cp:revision>3</cp:revision>
  <dcterms:created xsi:type="dcterms:W3CDTF">2026-10-23T08:34:00Z</dcterms:created>
  <dcterms:modified xsi:type="dcterms:W3CDTF">2026-10-23T08:43:00Z</dcterms:modified>
</cp:coreProperties>
</file>