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6" w:rsidRDefault="00373A86" w:rsidP="00373A86">
      <w:pPr>
        <w:spacing w:line="520" w:lineRule="exact"/>
        <w:ind w:right="480"/>
        <w:jc w:val="center"/>
        <w:rPr>
          <w:rFonts w:eastAsia="標楷體" w:hAnsi="標楷體"/>
          <w:b/>
          <w:sz w:val="40"/>
          <w:szCs w:val="40"/>
        </w:rPr>
      </w:pPr>
    </w:p>
    <w:p w:rsidR="00373A86" w:rsidRPr="006A3531" w:rsidRDefault="00373A86" w:rsidP="00373A86">
      <w:pPr>
        <w:spacing w:line="500" w:lineRule="exact"/>
        <w:ind w:right="480"/>
        <w:rPr>
          <w:rFonts w:eastAsia="標楷體" w:hAnsi="標楷體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0">
                <wp:simplePos x="0" y="0"/>
                <wp:positionH relativeFrom="column">
                  <wp:posOffset>0</wp:posOffset>
                </wp:positionH>
                <wp:positionV relativeFrom="page">
                  <wp:posOffset>768985</wp:posOffset>
                </wp:positionV>
                <wp:extent cx="903605" cy="288290"/>
                <wp:effectExtent l="0" t="0" r="10795" b="16510"/>
                <wp:wrapSquare wrapText="bothSides"/>
                <wp:docPr id="61" name="文字方塊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73A86" w:rsidRPr="00900728" w:rsidRDefault="00373A86" w:rsidP="00373A86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900728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助理附件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1" o:spid="_x0000_s1026" type="#_x0000_t202" style="position:absolute;margin-left:0;margin-top:60.55pt;width:71.1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" o:allowincell="f" o:allowoverlap="f">
                <v:textbox>
                  <w:txbxContent>
                    <w:p w:rsidR="00373A86" w:rsidRPr="00900728" w:rsidRDefault="00373A86" w:rsidP="00373A86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900728">
                        <w:rPr>
                          <w:rFonts w:ascii="標楷體" w:eastAsia="標楷體" w:hAnsi="標楷體" w:hint="eastAsia"/>
                          <w:b/>
                        </w:rPr>
                        <w:t>助理附件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5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>
        <w:rPr>
          <w:rFonts w:eastAsia="標楷體" w:hAnsi="標楷體" w:hint="eastAsia"/>
          <w:b/>
          <w:sz w:val="40"/>
          <w:szCs w:val="40"/>
        </w:rPr>
        <w:t xml:space="preserve">    </w:t>
      </w:r>
      <w:bookmarkStart w:id="0" w:name="_GoBack"/>
      <w:r w:rsidRPr="006A3531">
        <w:rPr>
          <w:rFonts w:eastAsia="標楷體" w:hAnsi="標楷體" w:hint="eastAsia"/>
          <w:b/>
          <w:sz w:val="40"/>
          <w:szCs w:val="40"/>
        </w:rPr>
        <w:t>靜宜大學</w:t>
      </w:r>
      <w:r w:rsidRPr="006A3531">
        <w:rPr>
          <w:rFonts w:eastAsia="標楷體" w:hAnsi="標楷體" w:hint="eastAsia"/>
          <w:b/>
          <w:sz w:val="40"/>
          <w:szCs w:val="40"/>
        </w:rPr>
        <w:t xml:space="preserve"> </w:t>
      </w:r>
      <w:r w:rsidRPr="006A3531">
        <w:rPr>
          <w:rFonts w:eastAsia="標楷體" w:hAnsi="標楷體" w:hint="eastAsia"/>
          <w:b/>
          <w:sz w:val="40"/>
          <w:szCs w:val="40"/>
        </w:rPr>
        <w:t>大</w:t>
      </w:r>
      <w:proofErr w:type="gramStart"/>
      <w:r w:rsidRPr="006A3531">
        <w:rPr>
          <w:rFonts w:eastAsia="標楷體" w:hAnsi="標楷體" w:hint="eastAsia"/>
          <w:b/>
          <w:sz w:val="40"/>
          <w:szCs w:val="40"/>
        </w:rPr>
        <w:t>一</w:t>
      </w:r>
      <w:proofErr w:type="gramEnd"/>
      <w:r w:rsidRPr="006A3531">
        <w:rPr>
          <w:rFonts w:eastAsia="標楷體" w:hAnsi="標楷體" w:hint="eastAsia"/>
          <w:b/>
          <w:sz w:val="40"/>
          <w:szCs w:val="40"/>
        </w:rPr>
        <w:t>服務學習課程</w:t>
      </w:r>
    </w:p>
    <w:p w:rsidR="00373A86" w:rsidRPr="006A3531" w:rsidRDefault="00373A86" w:rsidP="00373A86">
      <w:pPr>
        <w:spacing w:line="500" w:lineRule="exact"/>
        <w:jc w:val="center"/>
        <w:rPr>
          <w:rFonts w:eastAsia="標楷體"/>
          <w:b/>
          <w:sz w:val="40"/>
          <w:szCs w:val="40"/>
        </w:rPr>
      </w:pPr>
      <w:r w:rsidRPr="00B456A9">
        <w:rPr>
          <w:rFonts w:eastAsia="標楷體" w:hAnsi="標楷體" w:hint="eastAsia"/>
          <w:b/>
          <w:sz w:val="40"/>
          <w:szCs w:val="40"/>
        </w:rPr>
        <w:t>課程助理</w:t>
      </w:r>
      <w:r w:rsidRPr="006A3531">
        <w:rPr>
          <w:rFonts w:eastAsia="標楷體" w:hAnsi="標楷體" w:hint="eastAsia"/>
          <w:b/>
          <w:sz w:val="40"/>
          <w:szCs w:val="40"/>
        </w:rPr>
        <w:t>陪同評核表</w:t>
      </w:r>
      <w:bookmarkEnd w:id="0"/>
    </w:p>
    <w:p w:rsidR="00373A86" w:rsidRPr="00F40B09" w:rsidRDefault="00373A86" w:rsidP="00373A86">
      <w:pPr>
        <w:spacing w:beforeLines="50" w:before="180"/>
        <w:rPr>
          <w:rFonts w:eastAsia="標楷體"/>
          <w:u w:val="single"/>
        </w:rPr>
      </w:pPr>
      <w:r w:rsidRPr="00F40B09">
        <w:rPr>
          <w:rFonts w:eastAsia="標楷體" w:hAnsi="標楷體" w:hint="eastAsia"/>
        </w:rPr>
        <w:t>機構名稱：</w:t>
      </w:r>
      <w:r w:rsidRPr="00F40B09">
        <w:rPr>
          <w:rFonts w:eastAsia="標楷體" w:hint="eastAsia"/>
        </w:rPr>
        <w:t xml:space="preserve"> </w:t>
      </w:r>
      <w:r w:rsidRPr="00F40B09">
        <w:rPr>
          <w:rFonts w:eastAsia="標楷體" w:hint="eastAsia"/>
          <w:u w:val="single"/>
        </w:rPr>
        <w:t xml:space="preserve">                              </w:t>
      </w:r>
      <w:r w:rsidRPr="00182368">
        <w:rPr>
          <w:rFonts w:eastAsia="標楷體" w:hint="eastAsia"/>
        </w:rPr>
        <w:t xml:space="preserve">   </w:t>
      </w:r>
      <w:r w:rsidRPr="00182368">
        <w:rPr>
          <w:rFonts w:eastAsia="標楷體" w:hAnsi="標楷體" w:hint="eastAsia"/>
        </w:rPr>
        <w:t>陪同時數：</w:t>
      </w:r>
      <w:r w:rsidRPr="00F40B09">
        <w:rPr>
          <w:rFonts w:eastAsia="標楷體" w:hAnsi="標楷體" w:hint="eastAsia"/>
          <w:u w:val="single"/>
        </w:rPr>
        <w:t xml:space="preserve">                 </w:t>
      </w:r>
    </w:p>
    <w:p w:rsidR="00373A86" w:rsidRPr="00F40B09" w:rsidRDefault="00373A86" w:rsidP="00373A86">
      <w:pPr>
        <w:spacing w:beforeLines="50" w:before="180"/>
        <w:rPr>
          <w:rFonts w:eastAsia="標楷體"/>
          <w:u w:val="single"/>
        </w:rPr>
      </w:pPr>
      <w:r w:rsidRPr="00182368">
        <w:rPr>
          <w:rFonts w:eastAsia="標楷體" w:hAnsi="標楷體" w:hint="eastAsia"/>
        </w:rPr>
        <w:t>助理姓名：</w:t>
      </w:r>
      <w:r w:rsidRPr="00F40B09">
        <w:rPr>
          <w:rFonts w:eastAsia="標楷體" w:hint="eastAsia"/>
          <w:u w:val="single"/>
        </w:rPr>
        <w:t xml:space="preserve">             </w:t>
      </w:r>
      <w:r w:rsidRPr="00F40B09">
        <w:rPr>
          <w:rFonts w:eastAsia="標楷體" w:hAnsi="標楷體" w:hint="eastAsia"/>
          <w:u w:val="single"/>
        </w:rPr>
        <w:t>（</w:t>
      </w:r>
      <w:r w:rsidRPr="00F40B09">
        <w:rPr>
          <w:rFonts w:eastAsia="標楷體" w:hint="eastAsia"/>
          <w:u w:val="single"/>
        </w:rPr>
        <w:t xml:space="preserve">          </w:t>
      </w:r>
      <w:r w:rsidRPr="00F40B09">
        <w:rPr>
          <w:rFonts w:eastAsia="標楷體" w:hAnsi="標楷體" w:hint="eastAsia"/>
          <w:u w:val="single"/>
        </w:rPr>
        <w:t>系）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8"/>
        <w:gridCol w:w="2067"/>
      </w:tblGrid>
      <w:tr w:rsidR="00373A86" w:rsidRPr="00182368" w:rsidTr="0009122B">
        <w:trPr>
          <w:trHeight w:val="911"/>
        </w:trPr>
        <w:tc>
          <w:tcPr>
            <w:tcW w:w="7508" w:type="dxa"/>
          </w:tcPr>
          <w:p w:rsidR="00373A86" w:rsidRPr="00182368" w:rsidRDefault="00373A86" w:rsidP="00580584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182368">
              <w:rPr>
                <w:rFonts w:eastAsia="標楷體" w:hAnsi="標楷體" w:hint="eastAsia"/>
                <w:sz w:val="28"/>
                <w:szCs w:val="28"/>
              </w:rPr>
              <w:t>◎請依據課程助理在陪同學生過程中的投入與認真程度來加以評估</w:t>
            </w:r>
            <w:proofErr w:type="gramStart"/>
            <w:r w:rsidRPr="00182368">
              <w:rPr>
                <w:rFonts w:eastAsia="標楷體" w:hAnsi="標楷體" w:hint="eastAsia"/>
                <w:sz w:val="28"/>
                <w:szCs w:val="28"/>
              </w:rPr>
              <w:t>（</w:t>
            </w:r>
            <w:proofErr w:type="gramEnd"/>
            <w:r w:rsidRPr="00182368">
              <w:rPr>
                <w:rFonts w:eastAsia="標楷體" w:hAnsi="標楷體" w:hint="eastAsia"/>
                <w:sz w:val="28"/>
                <w:szCs w:val="28"/>
              </w:rPr>
              <w:t>圈選表格中之數字，如：</w:t>
            </w:r>
            <w:r w:rsidRPr="00182368">
              <w:rPr>
                <w:rFonts w:eastAsia="標楷體"/>
                <w:sz w:val="28"/>
                <w:szCs w:val="28"/>
              </w:rPr>
              <w:fldChar w:fldCharType="begin"/>
            </w:r>
            <w:r w:rsidRPr="00182368">
              <w:rPr>
                <w:rFonts w:eastAsia="標楷體"/>
                <w:sz w:val="28"/>
                <w:szCs w:val="28"/>
              </w:rPr>
              <w:instrText xml:space="preserve"> </w:instrText>
            </w:r>
            <w:r w:rsidRPr="00182368">
              <w:rPr>
                <w:rFonts w:eastAsia="標楷體" w:hint="eastAsia"/>
                <w:sz w:val="28"/>
                <w:szCs w:val="28"/>
              </w:rPr>
              <w:instrText>eq \o\ac(</w:instrText>
            </w:r>
            <w:r w:rsidRPr="00182368">
              <w:rPr>
                <w:rFonts w:eastAsia="標楷體" w:hint="eastAsia"/>
                <w:sz w:val="28"/>
                <w:szCs w:val="28"/>
              </w:rPr>
              <w:instrText>○</w:instrText>
            </w:r>
            <w:r w:rsidRPr="00182368">
              <w:rPr>
                <w:rFonts w:eastAsia="標楷體" w:hint="eastAsia"/>
                <w:sz w:val="28"/>
                <w:szCs w:val="28"/>
              </w:rPr>
              <w:instrText>,</w:instrText>
            </w:r>
            <w:r w:rsidRPr="00182368">
              <w:rPr>
                <w:rFonts w:eastAsia="標楷體" w:hint="eastAsia"/>
                <w:position w:val="3"/>
                <w:sz w:val="19"/>
                <w:szCs w:val="28"/>
              </w:rPr>
              <w:instrText>5</w:instrText>
            </w:r>
            <w:r w:rsidRPr="00182368">
              <w:rPr>
                <w:rFonts w:eastAsia="標楷體" w:hint="eastAsia"/>
                <w:sz w:val="28"/>
                <w:szCs w:val="28"/>
              </w:rPr>
              <w:instrText>)</w:instrText>
            </w:r>
            <w:r w:rsidRPr="00182368">
              <w:rPr>
                <w:rFonts w:eastAsia="標楷體"/>
                <w:sz w:val="28"/>
                <w:szCs w:val="28"/>
              </w:rPr>
              <w:fldChar w:fldCharType="end"/>
            </w:r>
            <w:r w:rsidRPr="00182368">
              <w:rPr>
                <w:rFonts w:eastAsia="標楷體" w:hint="eastAsia"/>
                <w:sz w:val="28"/>
                <w:szCs w:val="28"/>
              </w:rPr>
              <w:t xml:space="preserve"> 4 3 2 1</w:t>
            </w:r>
            <w:proofErr w:type="gramStart"/>
            <w:r w:rsidRPr="00182368">
              <w:rPr>
                <w:rFonts w:eastAsia="標楷體" w:hAnsi="標楷體" w:hint="eastAsia"/>
                <w:sz w:val="28"/>
                <w:szCs w:val="28"/>
              </w:rPr>
              <w:t>）</w:t>
            </w:r>
            <w:proofErr w:type="gramEnd"/>
            <w:r w:rsidRPr="00182368">
              <w:rPr>
                <w:rFonts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2067" w:type="dxa"/>
          </w:tcPr>
          <w:p w:rsidR="00373A86" w:rsidRPr="00182368" w:rsidRDefault="00373A86" w:rsidP="00580584">
            <w:pPr>
              <w:snapToGrid w:val="0"/>
              <w:spacing w:line="280" w:lineRule="exact"/>
              <w:jc w:val="distribute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</w:rPr>
              <w:t>表</w:t>
            </w:r>
            <w:proofErr w:type="gramStart"/>
            <w:r w:rsidRPr="00182368">
              <w:rPr>
                <w:rFonts w:eastAsia="標楷體" w:hAnsi="標楷體" w:hint="eastAsia"/>
              </w:rPr>
              <w:t>表表</w:t>
            </w:r>
            <w:proofErr w:type="gramEnd"/>
            <w:r w:rsidRPr="00182368">
              <w:rPr>
                <w:rFonts w:eastAsia="標楷體" w:hAnsi="標楷體" w:hint="eastAsia"/>
              </w:rPr>
              <w:t>有表</w:t>
            </w:r>
          </w:p>
          <w:p w:rsidR="00373A86" w:rsidRPr="00182368" w:rsidRDefault="00373A86" w:rsidP="00580584">
            <w:pPr>
              <w:snapToGrid w:val="0"/>
              <w:spacing w:line="280" w:lineRule="exact"/>
              <w:jc w:val="distribute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</w:rPr>
              <w:t>現</w:t>
            </w:r>
            <w:proofErr w:type="gramStart"/>
            <w:r w:rsidRPr="00182368">
              <w:rPr>
                <w:rFonts w:eastAsia="標楷體" w:hAnsi="標楷體" w:hint="eastAsia"/>
              </w:rPr>
              <w:t>現現</w:t>
            </w:r>
            <w:proofErr w:type="gramEnd"/>
            <w:r w:rsidRPr="00182368">
              <w:rPr>
                <w:rFonts w:eastAsia="標楷體" w:hAnsi="標楷體" w:hint="eastAsia"/>
              </w:rPr>
              <w:t>待現</w:t>
            </w:r>
          </w:p>
          <w:p w:rsidR="00373A86" w:rsidRPr="00182368" w:rsidRDefault="00373A86" w:rsidP="00580584">
            <w:pPr>
              <w:snapToGrid w:val="0"/>
              <w:spacing w:line="280" w:lineRule="exact"/>
              <w:jc w:val="distribute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</w:rPr>
              <w:t>優良</w:t>
            </w:r>
            <w:proofErr w:type="gramStart"/>
            <w:r w:rsidRPr="00182368">
              <w:rPr>
                <w:rFonts w:eastAsia="標楷體" w:hAnsi="標楷體" w:hint="eastAsia"/>
              </w:rPr>
              <w:t>普加很</w:t>
            </w:r>
            <w:proofErr w:type="gramEnd"/>
          </w:p>
          <w:p w:rsidR="00373A86" w:rsidRPr="00182368" w:rsidRDefault="00373A86" w:rsidP="00580584">
            <w:pPr>
              <w:snapToGrid w:val="0"/>
              <w:spacing w:line="280" w:lineRule="exact"/>
              <w:jc w:val="distribute"/>
              <w:rPr>
                <w:rFonts w:eastAsia="標楷體"/>
              </w:rPr>
            </w:pPr>
            <w:proofErr w:type="gramStart"/>
            <w:r w:rsidRPr="00182368">
              <w:rPr>
                <w:rFonts w:eastAsia="標楷體" w:hAnsi="標楷體" w:hint="eastAsia"/>
              </w:rPr>
              <w:t>異好通強差</w:t>
            </w:r>
            <w:proofErr w:type="gramEnd"/>
          </w:p>
        </w:tc>
      </w:tr>
      <w:tr w:rsidR="00373A86" w:rsidRPr="00182368" w:rsidTr="0009122B">
        <w:trPr>
          <w:trHeight w:val="6885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</w:tcBorders>
          </w:tcPr>
          <w:p w:rsidR="00373A86" w:rsidRPr="00182368" w:rsidRDefault="00373A86" w:rsidP="00580584">
            <w:pPr>
              <w:spacing w:line="440" w:lineRule="exact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  <w:u w:val="single"/>
              </w:rPr>
              <w:t>服務前</w:t>
            </w:r>
            <w:r w:rsidRPr="00182368">
              <w:rPr>
                <w:rFonts w:eastAsia="標楷體" w:hAnsi="標楷體" w:hint="eastAsia"/>
              </w:rPr>
              <w:t>（</w:t>
            </w:r>
            <w:proofErr w:type="gramStart"/>
            <w:r w:rsidRPr="00182368">
              <w:rPr>
                <w:rFonts w:eastAsia="標楷體" w:hAnsi="標楷體" w:hint="eastAsia"/>
              </w:rPr>
              <w:t>佔</w:t>
            </w:r>
            <w:proofErr w:type="gramEnd"/>
            <w:r w:rsidRPr="00182368">
              <w:rPr>
                <w:rFonts w:eastAsia="標楷體" w:hint="eastAsia"/>
              </w:rPr>
              <w:t>35</w:t>
            </w:r>
            <w:r w:rsidRPr="00182368">
              <w:rPr>
                <w:rFonts w:eastAsia="標楷體" w:hAnsi="標楷體" w:hint="eastAsia"/>
              </w:rPr>
              <w:t>％）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1.</w:t>
            </w:r>
            <w:r w:rsidRPr="00182368">
              <w:rPr>
                <w:rFonts w:eastAsia="標楷體" w:hAnsi="標楷體" w:hint="eastAsia"/>
              </w:rPr>
              <w:t>事前聯絡態度認真積極。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2.</w:t>
            </w:r>
            <w:r w:rsidRPr="00182368">
              <w:rPr>
                <w:rFonts w:eastAsia="標楷體" w:hAnsi="標楷體" w:hint="eastAsia"/>
              </w:rPr>
              <w:t>能將學生的狀況與人數掌握確實，並能告知機構。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3.</w:t>
            </w:r>
            <w:r w:rsidRPr="00182368">
              <w:rPr>
                <w:rFonts w:eastAsia="標楷體" w:hAnsi="標楷體" w:hint="eastAsia"/>
              </w:rPr>
              <w:t>學生首次前往進行服務時，能陪同學生到達，並能提醒學生應注意事項。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4.</w:t>
            </w:r>
            <w:r w:rsidRPr="00182368">
              <w:rPr>
                <w:rFonts w:eastAsia="標楷體" w:hAnsi="標楷體" w:hint="eastAsia"/>
              </w:rPr>
              <w:t>機構有舉辦職前說明會時，能陪同學生參與聆聽相關細節，並能適時地協助提醒學生。（若無者可免填）</w:t>
            </w:r>
          </w:p>
          <w:p w:rsidR="00373A86" w:rsidRPr="00182368" w:rsidRDefault="00373A86" w:rsidP="00373A86">
            <w:pPr>
              <w:spacing w:line="440" w:lineRule="exact"/>
              <w:ind w:leftChars="200" w:left="48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5.</w:t>
            </w:r>
            <w:r w:rsidRPr="00182368">
              <w:rPr>
                <w:rFonts w:eastAsia="標楷體" w:hAnsi="標楷體" w:hint="eastAsia"/>
              </w:rPr>
              <w:t>在首次前往服務時，能事前通知機構。</w:t>
            </w:r>
          </w:p>
          <w:p w:rsidR="00373A86" w:rsidRPr="00182368" w:rsidRDefault="00373A86" w:rsidP="00373A86">
            <w:pPr>
              <w:spacing w:line="440" w:lineRule="exact"/>
              <w:ind w:leftChars="200" w:left="48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6.</w:t>
            </w:r>
            <w:r w:rsidRPr="00182368">
              <w:rPr>
                <w:rFonts w:eastAsia="標楷體" w:hAnsi="標楷體" w:hint="eastAsia"/>
              </w:rPr>
              <w:t>有確實提醒學生繳交計畫書。</w:t>
            </w:r>
          </w:p>
          <w:p w:rsidR="00373A86" w:rsidRPr="00182368" w:rsidRDefault="00373A86" w:rsidP="00580584">
            <w:pPr>
              <w:spacing w:line="440" w:lineRule="exact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  <w:u w:val="single"/>
              </w:rPr>
              <w:t>服務時</w:t>
            </w:r>
            <w:r w:rsidRPr="00182368">
              <w:rPr>
                <w:rFonts w:eastAsia="標楷體" w:hAnsi="標楷體" w:hint="eastAsia"/>
              </w:rPr>
              <w:t>（</w:t>
            </w:r>
            <w:proofErr w:type="gramStart"/>
            <w:r w:rsidRPr="00182368">
              <w:rPr>
                <w:rFonts w:eastAsia="標楷體" w:hAnsi="標楷體" w:hint="eastAsia"/>
              </w:rPr>
              <w:t>佔</w:t>
            </w:r>
            <w:proofErr w:type="gramEnd"/>
            <w:r w:rsidRPr="00182368">
              <w:rPr>
                <w:rFonts w:eastAsia="標楷體" w:hint="eastAsia"/>
              </w:rPr>
              <w:t>35</w:t>
            </w:r>
            <w:r w:rsidRPr="00182368">
              <w:rPr>
                <w:rFonts w:eastAsia="標楷體" w:hAnsi="標楷體" w:hint="eastAsia"/>
              </w:rPr>
              <w:t>％）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1.</w:t>
            </w:r>
            <w:r w:rsidRPr="00182368">
              <w:rPr>
                <w:rFonts w:eastAsia="標楷體" w:hAnsi="標楷體" w:hint="eastAsia"/>
              </w:rPr>
              <w:t>在學生前往服務時，能積極確實地陪同進行服務。</w:t>
            </w:r>
            <w:r w:rsidRPr="00182368">
              <w:rPr>
                <w:rFonts w:eastAsia="標楷體" w:hint="eastAsia"/>
              </w:rPr>
              <w:t xml:space="preserve">   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2.</w:t>
            </w:r>
            <w:r w:rsidRPr="00182368">
              <w:rPr>
                <w:rFonts w:eastAsia="標楷體" w:hAnsi="標楷體" w:hint="eastAsia"/>
              </w:rPr>
              <w:t>學生發生任何問題時，能熱心主動地替學生向機構提出並協助解決。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3.</w:t>
            </w:r>
            <w:r w:rsidRPr="00182368">
              <w:rPr>
                <w:rFonts w:eastAsia="標楷體" w:hAnsi="標楷體" w:hint="eastAsia"/>
              </w:rPr>
              <w:t>當服務時間有任何更改，都能即時通知學生與機構，並能確實發揮溝通協調的能力。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4.</w:t>
            </w:r>
            <w:r w:rsidRPr="00182368">
              <w:rPr>
                <w:rFonts w:eastAsia="標楷體" w:hAnsi="標楷體" w:hint="eastAsia"/>
              </w:rPr>
              <w:t>若助理時間無法陪同服務時，能確實聯繫學生準時前往服務。</w:t>
            </w:r>
          </w:p>
          <w:p w:rsidR="00373A86" w:rsidRPr="00182368" w:rsidRDefault="00373A86" w:rsidP="00580584">
            <w:pPr>
              <w:spacing w:line="440" w:lineRule="exact"/>
              <w:rPr>
                <w:rFonts w:eastAsia="標楷體"/>
              </w:rPr>
            </w:pPr>
            <w:r w:rsidRPr="00182368">
              <w:rPr>
                <w:rFonts w:eastAsia="標楷體" w:hAnsi="標楷體" w:hint="eastAsia"/>
              </w:rPr>
              <w:t>服務後（</w:t>
            </w:r>
            <w:proofErr w:type="gramStart"/>
            <w:r w:rsidRPr="00182368">
              <w:rPr>
                <w:rFonts w:eastAsia="標楷體" w:hAnsi="標楷體" w:hint="eastAsia"/>
              </w:rPr>
              <w:t>佔</w:t>
            </w:r>
            <w:proofErr w:type="gramEnd"/>
            <w:r w:rsidRPr="00182368">
              <w:rPr>
                <w:rFonts w:eastAsia="標楷體" w:hint="eastAsia"/>
              </w:rPr>
              <w:t>30</w:t>
            </w:r>
            <w:r w:rsidRPr="00182368">
              <w:rPr>
                <w:rFonts w:eastAsia="標楷體" w:hAnsi="標楷體" w:hint="eastAsia"/>
              </w:rPr>
              <w:t>％）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1.</w:t>
            </w:r>
            <w:r w:rsidRPr="00182368">
              <w:rPr>
                <w:rFonts w:eastAsia="標楷體" w:hAnsi="標楷體" w:hint="eastAsia"/>
              </w:rPr>
              <w:t>叮嚀學生確實完成服務時數，若有無法完成者也能告知機構督導詳細情形。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2.</w:t>
            </w:r>
            <w:r w:rsidRPr="00182368">
              <w:rPr>
                <w:rFonts w:eastAsia="標楷體" w:hAnsi="標楷體" w:hint="eastAsia"/>
              </w:rPr>
              <w:t>能陪同學生完成最後服務成果。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3.</w:t>
            </w:r>
            <w:r w:rsidRPr="00182368">
              <w:rPr>
                <w:rFonts w:eastAsia="標楷體" w:hAnsi="標楷體" w:hint="eastAsia"/>
              </w:rPr>
              <w:t>能確實提醒機構繳回學生計畫書與</w:t>
            </w:r>
            <w:proofErr w:type="gramStart"/>
            <w:r w:rsidRPr="00182368">
              <w:rPr>
                <w:rFonts w:eastAsia="標楷體" w:hAnsi="標楷體" w:hint="eastAsia"/>
              </w:rPr>
              <w:t>評核表</w:t>
            </w:r>
            <w:proofErr w:type="gramEnd"/>
            <w:r w:rsidRPr="00182368">
              <w:rPr>
                <w:rFonts w:eastAsia="標楷體" w:hAnsi="標楷體" w:hint="eastAsia"/>
              </w:rPr>
              <w:t>。</w:t>
            </w:r>
          </w:p>
          <w:p w:rsidR="00373A86" w:rsidRPr="00182368" w:rsidRDefault="00373A86" w:rsidP="00373A86">
            <w:pPr>
              <w:spacing w:line="440" w:lineRule="exact"/>
              <w:ind w:leftChars="200" w:left="600" w:hangingChars="50" w:hanging="120"/>
              <w:jc w:val="both"/>
              <w:rPr>
                <w:rFonts w:eastAsia="標楷體"/>
              </w:rPr>
            </w:pPr>
            <w:r w:rsidRPr="00182368">
              <w:rPr>
                <w:rFonts w:eastAsia="標楷體" w:hint="eastAsia"/>
              </w:rPr>
              <w:t>4.</w:t>
            </w:r>
            <w:r w:rsidRPr="00182368">
              <w:rPr>
                <w:rFonts w:eastAsia="標楷體" w:hAnsi="標楷體" w:hint="eastAsia"/>
              </w:rPr>
              <w:t>若學生因不可抗力因素無法完成服務，能確實告知機構督導。</w:t>
            </w:r>
          </w:p>
          <w:p w:rsidR="00373A86" w:rsidRPr="00182368" w:rsidRDefault="00373A86" w:rsidP="00580584">
            <w:pPr>
              <w:spacing w:line="440" w:lineRule="exact"/>
              <w:rPr>
                <w:rFonts w:eastAsia="標楷體"/>
                <w:b/>
                <w:sz w:val="32"/>
                <w:szCs w:val="32"/>
              </w:rPr>
            </w:pPr>
            <w:r w:rsidRPr="00182368">
              <w:rPr>
                <w:rFonts w:eastAsia="標楷體" w:hint="eastAsia"/>
                <w:b/>
                <w:sz w:val="32"/>
                <w:szCs w:val="32"/>
              </w:rPr>
              <w:t>□</w:t>
            </w:r>
            <w:r w:rsidRPr="00182368">
              <w:rPr>
                <w:rFonts w:eastAsia="標楷體" w:hAnsi="標楷體" w:hint="eastAsia"/>
                <w:b/>
                <w:sz w:val="32"/>
                <w:szCs w:val="32"/>
              </w:rPr>
              <w:t>推薦該生為本機構之績優服務學習課程助理。</w:t>
            </w:r>
          </w:p>
        </w:tc>
        <w:tc>
          <w:tcPr>
            <w:tcW w:w="2067" w:type="dxa"/>
            <w:tcBorders>
              <w:top w:val="single" w:sz="4" w:space="0" w:color="auto"/>
              <w:bottom w:val="single" w:sz="4" w:space="0" w:color="auto"/>
            </w:tcBorders>
          </w:tcPr>
          <w:p w:rsidR="00373A86" w:rsidRPr="00182368" w:rsidRDefault="00373A86" w:rsidP="00580584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Default="00373A86" w:rsidP="00580584">
            <w:pPr>
              <w:widowControl/>
              <w:spacing w:line="440" w:lineRule="exact"/>
              <w:rPr>
                <w:rFonts w:eastAsia="標楷體"/>
                <w:sz w:val="26"/>
                <w:szCs w:val="26"/>
              </w:rPr>
            </w:pPr>
            <w:r w:rsidRPr="00182368">
              <w:rPr>
                <w:rFonts w:eastAsia="標楷體" w:hint="eastAsia"/>
                <w:sz w:val="26"/>
                <w:szCs w:val="26"/>
              </w:rPr>
              <w:t>5  4  3  2  1</w:t>
            </w:r>
          </w:p>
          <w:p w:rsidR="00373A86" w:rsidRPr="00182368" w:rsidRDefault="00373A86" w:rsidP="00580584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</w:p>
        </w:tc>
      </w:tr>
    </w:tbl>
    <w:p w:rsidR="003C3C2D" w:rsidRPr="00373A86" w:rsidRDefault="00373A86" w:rsidP="00373A86">
      <w:pPr>
        <w:spacing w:beforeLines="30" w:before="108"/>
        <w:ind w:firstLineChars="1000" w:firstLine="2800"/>
        <w:contextualSpacing/>
        <w:rPr>
          <w:rFonts w:eastAsia="標楷體" w:hint="eastAsia"/>
          <w:sz w:val="36"/>
          <w:szCs w:val="36"/>
          <w:u w:val="single"/>
        </w:rPr>
      </w:pPr>
      <w:r w:rsidRPr="00182368">
        <w:rPr>
          <w:rFonts w:eastAsia="標楷體" w:hint="eastAsia"/>
          <w:sz w:val="28"/>
          <w:szCs w:val="28"/>
        </w:rPr>
        <w:t xml:space="preserve">     </w:t>
      </w:r>
      <w:r w:rsidRPr="00182368">
        <w:rPr>
          <w:rFonts w:eastAsia="標楷體" w:hAnsi="標楷體" w:hint="eastAsia"/>
          <w:sz w:val="36"/>
          <w:szCs w:val="36"/>
        </w:rPr>
        <w:t>機構督導簽章</w:t>
      </w:r>
      <w:r w:rsidRPr="00182368">
        <w:rPr>
          <w:rFonts w:eastAsia="標楷體" w:hint="eastAsia"/>
          <w:sz w:val="36"/>
          <w:szCs w:val="36"/>
          <w:u w:val="single"/>
        </w:rPr>
        <w:t xml:space="preserve">                     </w:t>
      </w:r>
    </w:p>
    <w:sectPr w:rsidR="003C3C2D" w:rsidRPr="00373A86" w:rsidSect="00373A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6"/>
    <w:rsid w:val="0009122B"/>
    <w:rsid w:val="00352DBB"/>
    <w:rsid w:val="00373A86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F4F4-3656-44C9-B8BB-CCC12866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A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peiwen</dc:creator>
  <cp:keywords/>
  <dc:description/>
  <cp:lastModifiedBy>peiwen</cp:lastModifiedBy>
  <cp:revision>2</cp:revision>
  <dcterms:created xsi:type="dcterms:W3CDTF">2016-12-12T08:33:00Z</dcterms:created>
  <dcterms:modified xsi:type="dcterms:W3CDTF">2016-12-12T08:57:00Z</dcterms:modified>
</cp:coreProperties>
</file>