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E2287" w14:textId="77777777" w:rsidR="00081B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B2F722E" w14:textId="77777777" w:rsidR="00081B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63C2016" w14:textId="77777777" w:rsidR="00081B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6BA7A982" w14:textId="77777777" w:rsidR="00081B3B"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7]</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081B3B" w14:paraId="61BDBC8F" w14:textId="77777777">
        <w:tc>
          <w:tcPr>
            <w:tcW w:w="1714" w:type="dxa"/>
            <w:tcMar>
              <w:top w:w="60" w:type="dxa"/>
              <w:left w:w="60" w:type="dxa"/>
              <w:bottom w:w="60" w:type="dxa"/>
              <w:right w:w="60" w:type="dxa"/>
            </w:tcMar>
          </w:tcPr>
          <w:p w14:paraId="1A1EBEF0" w14:textId="77777777" w:rsidR="00081B3B"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288FC771" w14:textId="53885249"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Vũ Hoàng Lan Anh</w:t>
            </w:r>
          </w:p>
        </w:tc>
        <w:tc>
          <w:tcPr>
            <w:tcW w:w="1984" w:type="dxa"/>
            <w:tcMar>
              <w:top w:w="60" w:type="dxa"/>
              <w:left w:w="60" w:type="dxa"/>
              <w:bottom w:w="60" w:type="dxa"/>
              <w:right w:w="60" w:type="dxa"/>
            </w:tcMar>
          </w:tcPr>
          <w:p w14:paraId="2EE3141E" w14:textId="77777777" w:rsidR="00081B3B"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5887831C" w14:textId="57472B60" w:rsidR="00081B3B" w:rsidRDefault="007D2F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B25DTCN143</w:t>
            </w:r>
          </w:p>
        </w:tc>
      </w:tr>
      <w:tr w:rsidR="00081B3B" w14:paraId="1CE331E1" w14:textId="77777777">
        <w:tc>
          <w:tcPr>
            <w:tcW w:w="1714" w:type="dxa"/>
            <w:tcMar>
              <w:top w:w="60" w:type="dxa"/>
              <w:left w:w="60" w:type="dxa"/>
              <w:bottom w:w="60" w:type="dxa"/>
              <w:right w:w="60" w:type="dxa"/>
            </w:tcMar>
          </w:tcPr>
          <w:p w14:paraId="46F7AFA9" w14:textId="77777777" w:rsidR="00081B3B"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271ACDF3" w14:textId="5F4207B6" w:rsidR="00081B3B" w:rsidRDefault="007D2F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4A5B97CD" w14:textId="77777777" w:rsidR="00081B3B"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36DB79FA"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bl>
    <w:p w14:paraId="52FD5835"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5C2DD06E" w14:textId="77777777" w:rsidR="00081B3B"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]_De07.docx.</w:t>
      </w:r>
    </w:p>
    <w:p w14:paraId="64A1EA5E"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081B3B" w14:paraId="6AB43115" w14:textId="77777777">
        <w:trPr>
          <w:tblHeader/>
        </w:trPr>
        <w:tc>
          <w:tcPr>
            <w:tcW w:w="1804" w:type="dxa"/>
            <w:shd w:val="clear" w:color="auto" w:fill="8EAADB"/>
            <w:tcMar>
              <w:top w:w="60" w:type="dxa"/>
              <w:left w:w="60" w:type="dxa"/>
              <w:bottom w:w="60" w:type="dxa"/>
              <w:right w:w="60" w:type="dxa"/>
            </w:tcMar>
          </w:tcPr>
          <w:p w14:paraId="32A91342"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B548F2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604FCF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5869B792"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081B3B" w14:paraId="2420584C" w14:textId="77777777">
        <w:trPr>
          <w:trHeight w:val="850"/>
        </w:trPr>
        <w:tc>
          <w:tcPr>
            <w:tcW w:w="1804" w:type="dxa"/>
            <w:tcMar>
              <w:top w:w="60" w:type="dxa"/>
              <w:left w:w="60" w:type="dxa"/>
              <w:bottom w:w="60" w:type="dxa"/>
              <w:right w:w="60" w:type="dxa"/>
            </w:tcMar>
          </w:tcPr>
          <w:p w14:paraId="1DCBD2B0" w14:textId="64636746"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chuyến hàng</w:t>
            </w:r>
          </w:p>
        </w:tc>
        <w:tc>
          <w:tcPr>
            <w:tcW w:w="1984" w:type="dxa"/>
            <w:tcMar>
              <w:top w:w="60" w:type="dxa"/>
              <w:left w:w="60" w:type="dxa"/>
              <w:bottom w:w="60" w:type="dxa"/>
              <w:right w:w="60" w:type="dxa"/>
            </w:tcMar>
          </w:tcPr>
          <w:p w14:paraId="2F5E7E88" w14:textId="070B2BD7"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Theo</w:t>
            </w:r>
            <w:r>
              <w:rPr>
                <w:rFonts w:ascii="Times New Roman" w:eastAsia="Times New Roman" w:hAnsi="Times New Roman" w:cs="Times New Roman"/>
                <w:sz w:val="24"/>
                <w:szCs w:val="24"/>
                <w:lang w:val="vi-VN"/>
              </w:rPr>
              <w:t xml:space="preserve"> dõi nhiệt độ thùng hàng qua cảm biến</w:t>
            </w:r>
          </w:p>
        </w:tc>
        <w:tc>
          <w:tcPr>
            <w:tcW w:w="902" w:type="dxa"/>
            <w:tcMar>
              <w:top w:w="60" w:type="dxa"/>
              <w:left w:w="60" w:type="dxa"/>
              <w:bottom w:w="60" w:type="dxa"/>
              <w:right w:w="60" w:type="dxa"/>
            </w:tcMar>
          </w:tcPr>
          <w:p w14:paraId="57290404"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B8BFAC6" w14:textId="1D21C995"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1 nhân viên giao hàng tôi muốn biết nhiệt độ thùng hàng qua cảm biến để</w:t>
            </w:r>
            <w:r w:rsidR="003D73ED">
              <w:rPr>
                <w:rFonts w:ascii="Times New Roman" w:eastAsia="Times New Roman" w:hAnsi="Times New Roman" w:cs="Times New Roman"/>
                <w:sz w:val="24"/>
                <w:szCs w:val="24"/>
                <w:lang w:val="vi-VN"/>
              </w:rPr>
              <w:t xml:space="preserve"> </w:t>
            </w:r>
            <w:r w:rsidR="003D73ED">
              <w:rPr>
                <w:rFonts w:ascii="Times New Roman" w:eastAsia="Times New Roman" w:hAnsi="Times New Roman" w:cs="Times New Roman"/>
                <w:sz w:val="24"/>
                <w:szCs w:val="24"/>
                <w:lang w:val="vi-VN"/>
              </w:rPr>
              <w:t>việc kiểm tra kiện hàng đột xuất trở nên dễ dàng hơn</w:t>
            </w:r>
          </w:p>
        </w:tc>
      </w:tr>
      <w:tr w:rsidR="00081B3B" w14:paraId="377696AD" w14:textId="77777777">
        <w:trPr>
          <w:trHeight w:val="850"/>
        </w:trPr>
        <w:tc>
          <w:tcPr>
            <w:tcW w:w="1804" w:type="dxa"/>
            <w:tcMar>
              <w:top w:w="60" w:type="dxa"/>
              <w:left w:w="60" w:type="dxa"/>
              <w:bottom w:w="60" w:type="dxa"/>
              <w:right w:w="60" w:type="dxa"/>
            </w:tcMar>
          </w:tcPr>
          <w:p w14:paraId="07E81156" w14:textId="0F47191D"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6CEDCCC8" w14:textId="584D6256"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Cảnh</w:t>
            </w:r>
            <w:proofErr w:type="spellEnd"/>
            <w:r>
              <w:rPr>
                <w:rFonts w:ascii="Times New Roman" w:eastAsia="Times New Roman" w:hAnsi="Times New Roman" w:cs="Times New Roman"/>
                <w:sz w:val="24"/>
                <w:szCs w:val="24"/>
                <w:lang w:val="vi-VN"/>
              </w:rPr>
              <w:t xml:space="preserve"> báo khi chuyến hàng trễ giờ cam kết</w:t>
            </w:r>
          </w:p>
        </w:tc>
        <w:tc>
          <w:tcPr>
            <w:tcW w:w="902" w:type="dxa"/>
            <w:tcMar>
              <w:top w:w="60" w:type="dxa"/>
              <w:left w:w="60" w:type="dxa"/>
              <w:bottom w:w="60" w:type="dxa"/>
              <w:right w:w="60" w:type="dxa"/>
            </w:tcMar>
          </w:tcPr>
          <w:p w14:paraId="79D60BDD"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23921D31" w14:textId="3F84AD19"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1 quản lý, tôi muốn nhận được cảnh báo khi chuyến hàng trễ giờ để có thể thống kê báo cáo 1 cách chi tiết</w:t>
            </w:r>
          </w:p>
        </w:tc>
      </w:tr>
    </w:tbl>
    <w:p w14:paraId="5B7F3553"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3A2DA01F"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081B3B" w14:paraId="2711BBBE" w14:textId="77777777">
        <w:trPr>
          <w:tblHeader/>
        </w:trPr>
        <w:tc>
          <w:tcPr>
            <w:tcW w:w="2256" w:type="dxa"/>
            <w:shd w:val="clear" w:color="auto" w:fill="8EAADB"/>
            <w:tcMar>
              <w:top w:w="60" w:type="dxa"/>
              <w:left w:w="60" w:type="dxa"/>
              <w:bottom w:w="60" w:type="dxa"/>
              <w:right w:w="60" w:type="dxa"/>
            </w:tcMar>
          </w:tcPr>
          <w:p w14:paraId="03649F7B"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4646D978"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081B3B" w14:paraId="0E05A69C" w14:textId="77777777">
        <w:trPr>
          <w:trHeight w:val="568"/>
        </w:trPr>
        <w:tc>
          <w:tcPr>
            <w:tcW w:w="2256" w:type="dxa"/>
            <w:tcMar>
              <w:top w:w="60" w:type="dxa"/>
              <w:left w:w="60" w:type="dxa"/>
              <w:bottom w:w="60" w:type="dxa"/>
              <w:right w:w="60" w:type="dxa"/>
            </w:tcMar>
          </w:tcPr>
          <w:p w14:paraId="6E5C381F" w14:textId="151D74E7" w:rsidR="00081B3B" w:rsidRPr="007D2F67" w:rsidRDefault="007D2F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2E1DDC4" w14:textId="26B0F4C6" w:rsidR="00081B3B" w:rsidRPr="00F236A8" w:rsidRDefault="00F236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w:t>
            </w:r>
            <w:r>
              <w:rPr>
                <w:rFonts w:ascii="Times New Roman" w:eastAsia="Times New Roman" w:hAnsi="Times New Roman" w:cs="Times New Roman"/>
                <w:sz w:val="24"/>
                <w:szCs w:val="24"/>
                <w:lang w:val="vi-VN"/>
              </w:rPr>
              <w:t xml:space="preserve">ó quá nhiều </w:t>
            </w:r>
            <w:r>
              <w:rPr>
                <w:rFonts w:ascii="Times New Roman" w:eastAsia="Times New Roman" w:hAnsi="Times New Roman" w:cs="Times New Roman"/>
                <w:sz w:val="24"/>
                <w:szCs w:val="24"/>
                <w:lang w:val="vi-VN"/>
              </w:rPr>
              <w:t>yêu cầu</w:t>
            </w:r>
            <w:r>
              <w:rPr>
                <w:rFonts w:ascii="Times New Roman" w:eastAsia="Times New Roman" w:hAnsi="Times New Roman" w:cs="Times New Roman"/>
                <w:sz w:val="24"/>
                <w:szCs w:val="24"/>
                <w:lang w:val="vi-VN"/>
              </w:rPr>
              <w:t xml:space="preserve"> cần làm trong một US-X</w:t>
            </w:r>
          </w:p>
        </w:tc>
      </w:tr>
      <w:tr w:rsidR="00081B3B" w14:paraId="666B40C3" w14:textId="77777777">
        <w:trPr>
          <w:trHeight w:val="568"/>
        </w:trPr>
        <w:tc>
          <w:tcPr>
            <w:tcW w:w="2256" w:type="dxa"/>
            <w:tcMar>
              <w:top w:w="60" w:type="dxa"/>
              <w:left w:w="60" w:type="dxa"/>
              <w:bottom w:w="60" w:type="dxa"/>
              <w:right w:w="60" w:type="dxa"/>
            </w:tcMar>
          </w:tcPr>
          <w:p w14:paraId="09D5728F" w14:textId="72BA3466" w:rsidR="00081B3B" w:rsidRPr="00F236A8" w:rsidRDefault="00F236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Estimable</w:t>
            </w:r>
          </w:p>
        </w:tc>
        <w:tc>
          <w:tcPr>
            <w:tcW w:w="6764" w:type="dxa"/>
            <w:tcMar>
              <w:top w:w="60" w:type="dxa"/>
              <w:left w:w="60" w:type="dxa"/>
              <w:bottom w:w="60" w:type="dxa"/>
              <w:right w:w="60" w:type="dxa"/>
            </w:tcMar>
          </w:tcPr>
          <w:p w14:paraId="5C98A127" w14:textId="5E4B530D" w:rsidR="00081B3B" w:rsidRPr="00F236A8" w:rsidRDefault="00F236A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 có yêu cầu tự động chấm điểm đánh giá nhưng không nói rõ đánh giá trên thang điểm bao nhiêu hoặc yêu cầu chỉ đánh giá theo mô tả hay mức sao</w:t>
            </w:r>
          </w:p>
        </w:tc>
      </w:tr>
    </w:tbl>
    <w:p w14:paraId="3BA072C0"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081B3B" w14:paraId="11E6DFC9" w14:textId="77777777">
        <w:trPr>
          <w:tblHeader/>
        </w:trPr>
        <w:tc>
          <w:tcPr>
            <w:tcW w:w="1172" w:type="dxa"/>
            <w:shd w:val="clear" w:color="auto" w:fill="8EAADB"/>
            <w:tcMar>
              <w:top w:w="60" w:type="dxa"/>
              <w:left w:w="60" w:type="dxa"/>
              <w:bottom w:w="60" w:type="dxa"/>
              <w:right w:w="60" w:type="dxa"/>
            </w:tcMar>
          </w:tcPr>
          <w:p w14:paraId="155EF789"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774AF6B1"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081B3B" w14:paraId="24BFBD59" w14:textId="77777777">
        <w:trPr>
          <w:trHeight w:val="680"/>
        </w:trPr>
        <w:tc>
          <w:tcPr>
            <w:tcW w:w="1172" w:type="dxa"/>
            <w:tcMar>
              <w:top w:w="60" w:type="dxa"/>
              <w:left w:w="60" w:type="dxa"/>
              <w:bottom w:w="60" w:type="dxa"/>
              <w:right w:w="60" w:type="dxa"/>
            </w:tcMar>
          </w:tcPr>
          <w:p w14:paraId="6123E2AE"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8BC240C" w14:textId="49EB1E97" w:rsidR="00081B3B" w:rsidRPr="00F236A8" w:rsidRDefault="00F236A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giao hàng, tôi muốn theo dõi nhiệt độ thùng hàng qua cảm biến để việc kiểm tra kiện hàng đột xuất</w:t>
            </w:r>
            <w:r w:rsidR="003D73ED">
              <w:rPr>
                <w:rFonts w:ascii="Times New Roman" w:eastAsia="Times New Roman" w:hAnsi="Times New Roman" w:cs="Times New Roman"/>
                <w:sz w:val="24"/>
                <w:szCs w:val="24"/>
                <w:lang w:val="vi-VN"/>
              </w:rPr>
              <w:t xml:space="preserve"> trở nên dễ dàng hơn </w:t>
            </w:r>
          </w:p>
        </w:tc>
      </w:tr>
      <w:tr w:rsidR="00081B3B" w14:paraId="3DF1DF30" w14:textId="77777777">
        <w:trPr>
          <w:trHeight w:val="680"/>
        </w:trPr>
        <w:tc>
          <w:tcPr>
            <w:tcW w:w="1172" w:type="dxa"/>
            <w:tcMar>
              <w:top w:w="60" w:type="dxa"/>
              <w:left w:w="60" w:type="dxa"/>
              <w:bottom w:w="60" w:type="dxa"/>
              <w:right w:w="60" w:type="dxa"/>
            </w:tcMar>
          </w:tcPr>
          <w:p w14:paraId="6ACFC2C4"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3F6FC553" w14:textId="25FE2486" w:rsidR="00081B3B" w:rsidRPr="00F236A8" w:rsidRDefault="00F236A8">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nhân viên giao hàng, tôi muốn nhận được điểm tự động đánh giá sau mỗi chuyến vận đơn trên thang điểm 10 kèm mô tả chi tiết để tôi có thể </w:t>
            </w:r>
            <w:r w:rsidR="003D73ED">
              <w:rPr>
                <w:rFonts w:ascii="Times New Roman" w:eastAsia="Times New Roman" w:hAnsi="Times New Roman" w:cs="Times New Roman"/>
                <w:sz w:val="24"/>
                <w:szCs w:val="24"/>
                <w:lang w:val="vi-VN"/>
              </w:rPr>
              <w:t xml:space="preserve">cải thiện trong lần vận hàng tiếp theo </w:t>
            </w:r>
          </w:p>
        </w:tc>
      </w:tr>
    </w:tbl>
    <w:p w14:paraId="030C0CB5"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00502E2F"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081B3B" w14:paraId="0B214E6A" w14:textId="77777777">
        <w:trPr>
          <w:tblHeader/>
        </w:trPr>
        <w:tc>
          <w:tcPr>
            <w:tcW w:w="1172" w:type="dxa"/>
            <w:shd w:val="clear" w:color="auto" w:fill="8EAADB"/>
            <w:tcMar>
              <w:top w:w="60" w:type="dxa"/>
              <w:left w:w="60" w:type="dxa"/>
              <w:bottom w:w="60" w:type="dxa"/>
              <w:right w:w="60" w:type="dxa"/>
            </w:tcMar>
          </w:tcPr>
          <w:p w14:paraId="1F087DEC"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23D37DB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038B1E98"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081B3B" w14:paraId="726E97FB" w14:textId="77777777">
        <w:trPr>
          <w:trHeight w:val="568"/>
        </w:trPr>
        <w:tc>
          <w:tcPr>
            <w:tcW w:w="1172" w:type="dxa"/>
            <w:tcMar>
              <w:top w:w="60" w:type="dxa"/>
              <w:left w:w="60" w:type="dxa"/>
              <w:bottom w:w="60" w:type="dxa"/>
              <w:right w:w="60" w:type="dxa"/>
            </w:tcMar>
          </w:tcPr>
          <w:p w14:paraId="17C9FDE5"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B1DF54F" w14:textId="73802F5E" w:rsidR="00081B3B" w:rsidRDefault="003D73E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758BD9B" w14:textId="0B6AA556" w:rsidR="00081B3B" w:rsidRPr="003D73ED" w:rsidRDefault="003D73E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lang w:val="vi-VN"/>
              </w:rPr>
              <w:t xml:space="preserve"> sao lại là Must vì chức năng chính của hệ thống là vận chuyển hàng đông lạnh, vì vậy cần phải kiểm tra nhiệt độ để có thể biết được nhiệt độ của đơn hàng có phải hàng đông lạnh hay không</w:t>
            </w:r>
          </w:p>
        </w:tc>
      </w:tr>
      <w:tr w:rsidR="00081B3B" w14:paraId="6782917B" w14:textId="77777777">
        <w:trPr>
          <w:trHeight w:val="568"/>
        </w:trPr>
        <w:tc>
          <w:tcPr>
            <w:tcW w:w="1172" w:type="dxa"/>
            <w:tcMar>
              <w:top w:w="60" w:type="dxa"/>
              <w:left w:w="60" w:type="dxa"/>
              <w:bottom w:w="60" w:type="dxa"/>
              <w:right w:w="60" w:type="dxa"/>
            </w:tcMar>
          </w:tcPr>
          <w:p w14:paraId="17C96CA0"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558F418" w14:textId="5EF3CCBA" w:rsidR="00081B3B" w:rsidRDefault="003D73E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6098F883" w14:textId="5310AC1C" w:rsidR="00081B3B" w:rsidRPr="003D73ED" w:rsidRDefault="003D73ED">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lang w:val="vi-VN"/>
              </w:rPr>
              <w:t xml:space="preserve"> sao lại là Should vì việc nhận được cảnh báo khi trễ </w:t>
            </w:r>
            <w:r w:rsidR="00D03786">
              <w:rPr>
                <w:rFonts w:ascii="Times New Roman" w:eastAsia="Times New Roman" w:hAnsi="Times New Roman" w:cs="Times New Roman"/>
                <w:sz w:val="24"/>
                <w:szCs w:val="24"/>
                <w:lang w:val="vi-VN"/>
              </w:rPr>
              <w:t xml:space="preserve">giờ </w:t>
            </w:r>
            <w:r>
              <w:rPr>
                <w:rFonts w:ascii="Times New Roman" w:eastAsia="Times New Roman" w:hAnsi="Times New Roman" w:cs="Times New Roman"/>
                <w:sz w:val="24"/>
                <w:szCs w:val="24"/>
                <w:lang w:val="vi-VN"/>
              </w:rPr>
              <w:t>sẽ giúp rõ ràng hơn trong việc quản lý những đơn trễ giờ, cảnh báo cũng là lời nhắc nhở đến cho nhân viên vận hàng cần di chuyển nhanh hơn</w:t>
            </w:r>
          </w:p>
        </w:tc>
      </w:tr>
    </w:tbl>
    <w:p w14:paraId="1713F800"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741DC315"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081B3B" w14:paraId="5F2C0793" w14:textId="77777777">
        <w:trPr>
          <w:tblHeader/>
        </w:trPr>
        <w:tc>
          <w:tcPr>
            <w:tcW w:w="1804" w:type="dxa"/>
            <w:shd w:val="clear" w:color="auto" w:fill="8EAADB"/>
            <w:tcMar>
              <w:top w:w="60" w:type="dxa"/>
              <w:left w:w="60" w:type="dxa"/>
              <w:bottom w:w="60" w:type="dxa"/>
              <w:right w:w="60" w:type="dxa"/>
            </w:tcMar>
          </w:tcPr>
          <w:p w14:paraId="34D1E77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73AA0E0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DEA2E03"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BF41DE6"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81B3B" w14:paraId="591E97D4" w14:textId="77777777">
        <w:trPr>
          <w:trHeight w:val="1248"/>
        </w:trPr>
        <w:tc>
          <w:tcPr>
            <w:tcW w:w="1804" w:type="dxa"/>
            <w:tcMar>
              <w:top w:w="60" w:type="dxa"/>
              <w:left w:w="60" w:type="dxa"/>
              <w:bottom w:w="60" w:type="dxa"/>
              <w:right w:w="60" w:type="dxa"/>
            </w:tcMar>
          </w:tcPr>
          <w:p w14:paraId="372B7888"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19BBC2FD" w14:textId="00D7AE74" w:rsidR="00081B3B" w:rsidRPr="00774EEB" w:rsidRDefault="00774EE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lang w:val="vi-VN"/>
              </w:rPr>
              <w:t xml:space="preserve"> viên giao nhận A đã đăng nhập và được phân công chuyến hàng CH-001</w:t>
            </w:r>
          </w:p>
        </w:tc>
        <w:tc>
          <w:tcPr>
            <w:tcW w:w="1804" w:type="dxa"/>
            <w:tcMar>
              <w:top w:w="60" w:type="dxa"/>
              <w:left w:w="60" w:type="dxa"/>
              <w:bottom w:w="60" w:type="dxa"/>
              <w:right w:w="60" w:type="dxa"/>
            </w:tcMar>
          </w:tcPr>
          <w:p w14:paraId="5334259F" w14:textId="5FF4E6E4" w:rsidR="00081B3B" w:rsidRPr="00774EEB" w:rsidRDefault="00774EE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lang w:val="vi-VN"/>
              </w:rPr>
              <w:t xml:space="preserve"> viên A mở chi tiết phiếu hàng hợp lệ trên ứng dụng</w:t>
            </w:r>
          </w:p>
        </w:tc>
        <w:tc>
          <w:tcPr>
            <w:tcW w:w="3156" w:type="dxa"/>
            <w:tcMar>
              <w:top w:w="60" w:type="dxa"/>
              <w:left w:w="60" w:type="dxa"/>
              <w:bottom w:w="60" w:type="dxa"/>
              <w:right w:w="60" w:type="dxa"/>
            </w:tcMar>
          </w:tcPr>
          <w:p w14:paraId="12942A11" w14:textId="6D3BD111" w:rsidR="00081B3B" w:rsidRPr="00774EEB" w:rsidRDefault="00774EE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lang w:val="vi-VN"/>
              </w:rPr>
              <w:t xml:space="preserve"> dụng hiện thông tin chi tiết của chuyến hàng CH-001</w:t>
            </w:r>
          </w:p>
        </w:tc>
      </w:tr>
    </w:tbl>
    <w:p w14:paraId="05B38F10"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081B3B" w14:paraId="02BF5E44" w14:textId="77777777">
        <w:trPr>
          <w:tblHeader/>
        </w:trPr>
        <w:tc>
          <w:tcPr>
            <w:tcW w:w="2706" w:type="dxa"/>
            <w:shd w:val="clear" w:color="auto" w:fill="8EAADB"/>
            <w:tcMar>
              <w:top w:w="60" w:type="dxa"/>
              <w:left w:w="60" w:type="dxa"/>
              <w:bottom w:w="60" w:type="dxa"/>
              <w:right w:w="60" w:type="dxa"/>
            </w:tcMar>
          </w:tcPr>
          <w:p w14:paraId="548413A1"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69F1F7E1"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081B3B" w14:paraId="328A34E7" w14:textId="77777777">
        <w:trPr>
          <w:trHeight w:val="1020"/>
        </w:trPr>
        <w:tc>
          <w:tcPr>
            <w:tcW w:w="2706" w:type="dxa"/>
            <w:tcMar>
              <w:top w:w="60" w:type="dxa"/>
              <w:left w:w="60" w:type="dxa"/>
              <w:bottom w:w="60" w:type="dxa"/>
              <w:right w:w="60" w:type="dxa"/>
            </w:tcMar>
          </w:tcPr>
          <w:p w14:paraId="68E68F46" w14:textId="4AAE34CD" w:rsidR="00081B3B" w:rsidRDefault="00000000" w:rsidP="00774EE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(2a)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quyền</w:t>
            </w:r>
            <w:proofErr w:type="spellEnd"/>
          </w:p>
        </w:tc>
        <w:tc>
          <w:tcPr>
            <w:tcW w:w="6314" w:type="dxa"/>
            <w:tcMar>
              <w:top w:w="60" w:type="dxa"/>
              <w:left w:w="60" w:type="dxa"/>
              <w:bottom w:w="60" w:type="dxa"/>
              <w:right w:w="60" w:type="dxa"/>
            </w:tcMar>
          </w:tcPr>
          <w:p w14:paraId="70136157" w14:textId="04F9A30B" w:rsidR="00081B3B" w:rsidRPr="00774EEB" w:rsidRDefault="00774EEB">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ứng</w:t>
            </w:r>
            <w:proofErr w:type="spellEnd"/>
            <w:r>
              <w:rPr>
                <w:rFonts w:ascii="Times New Roman" w:eastAsia="Times New Roman" w:hAnsi="Times New Roman" w:cs="Times New Roman"/>
                <w:sz w:val="24"/>
                <w:szCs w:val="24"/>
                <w:lang w:val="vi-VN"/>
              </w:rPr>
              <w:t xml:space="preserve"> dụng hiện thông tin co bản của chuyến hàng CH-002 và thông báo nhân viên A không thuộc quyền truy cập</w:t>
            </w:r>
          </w:p>
        </w:tc>
      </w:tr>
    </w:tbl>
    <w:p w14:paraId="7B1C43C7"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06611C89"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81B3B" w14:paraId="3343FB60" w14:textId="77777777">
        <w:trPr>
          <w:tblHeader/>
        </w:trPr>
        <w:tc>
          <w:tcPr>
            <w:tcW w:w="2256" w:type="dxa"/>
            <w:shd w:val="clear" w:color="auto" w:fill="8EAADB"/>
            <w:tcMar>
              <w:top w:w="60" w:type="dxa"/>
              <w:left w:w="60" w:type="dxa"/>
              <w:bottom w:w="60" w:type="dxa"/>
              <w:right w:w="60" w:type="dxa"/>
            </w:tcMar>
          </w:tcPr>
          <w:p w14:paraId="56907555"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7EF2153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2825E3C9"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50A05E06"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081B3B" w14:paraId="66620FF8" w14:textId="77777777">
        <w:trPr>
          <w:trHeight w:val="510"/>
        </w:trPr>
        <w:tc>
          <w:tcPr>
            <w:tcW w:w="2256" w:type="dxa"/>
            <w:tcMar>
              <w:top w:w="60" w:type="dxa"/>
              <w:left w:w="60" w:type="dxa"/>
              <w:bottom w:w="60" w:type="dxa"/>
              <w:right w:w="60" w:type="dxa"/>
            </w:tcMar>
          </w:tcPr>
          <w:p w14:paraId="520F5AA1" w14:textId="4D2510E3" w:rsidR="00081B3B" w:rsidRDefault="00774E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214BAA4" w14:textId="188F6A61" w:rsidR="00081B3B" w:rsidRDefault="00774E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048EB7C" w14:textId="487A93E2" w:rsidR="00081B3B" w:rsidRDefault="00774E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87EDFF1" w14:textId="708CDD5B" w:rsidR="00081B3B" w:rsidRDefault="00774EE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B0B7AC1"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81B3B" w14:paraId="27FB79F4" w14:textId="77777777">
        <w:trPr>
          <w:tblHeader/>
        </w:trPr>
        <w:tc>
          <w:tcPr>
            <w:tcW w:w="9020" w:type="dxa"/>
            <w:shd w:val="clear" w:color="auto" w:fill="8EAADB"/>
            <w:tcMar>
              <w:top w:w="60" w:type="dxa"/>
              <w:left w:w="60" w:type="dxa"/>
              <w:bottom w:w="60" w:type="dxa"/>
              <w:right w:w="60" w:type="dxa"/>
            </w:tcMar>
          </w:tcPr>
          <w:p w14:paraId="627119E6"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081B3B" w14:paraId="20F578A4" w14:textId="77777777">
        <w:trPr>
          <w:trHeight w:val="738"/>
        </w:trPr>
        <w:tc>
          <w:tcPr>
            <w:tcW w:w="9020" w:type="dxa"/>
            <w:tcMar>
              <w:top w:w="60" w:type="dxa"/>
              <w:left w:w="60" w:type="dxa"/>
              <w:bottom w:w="60" w:type="dxa"/>
              <w:right w:w="60" w:type="dxa"/>
            </w:tcMar>
          </w:tcPr>
          <w:p w14:paraId="4B2BC0B0" w14:textId="77777777" w:rsidR="00081B3B" w:rsidRDefault="00774EEB" w:rsidP="00774EEB">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 là điều kiện riêng của mỗi US cần đạt được để tính là hoàn thành. Mỗi US đều có AC riêng</w:t>
            </w:r>
          </w:p>
          <w:p w14:paraId="7582409B" w14:textId="068302CA" w:rsidR="00774EEB" w:rsidRPr="00774EEB" w:rsidRDefault="00774EEB" w:rsidP="00774EEB">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 điều kiện chung của tất cả Increment phải đạt được để Sprint đó được tính là hoàn thành</w:t>
            </w:r>
          </w:p>
        </w:tc>
      </w:tr>
    </w:tbl>
    <w:p w14:paraId="0421E8A6"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23E6DD35"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081B3B" w14:paraId="6D2B30FD" w14:textId="77777777">
        <w:trPr>
          <w:tblHeader/>
        </w:trPr>
        <w:tc>
          <w:tcPr>
            <w:tcW w:w="1172" w:type="dxa"/>
            <w:shd w:val="clear" w:color="auto" w:fill="8EAADB"/>
            <w:tcMar>
              <w:top w:w="60" w:type="dxa"/>
              <w:left w:w="60" w:type="dxa"/>
              <w:bottom w:w="60" w:type="dxa"/>
              <w:right w:w="60" w:type="dxa"/>
            </w:tcMar>
          </w:tcPr>
          <w:p w14:paraId="6AC0F6D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07CBA0D5"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9E5BA5C"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081B3B" w14:paraId="295F3542" w14:textId="77777777">
        <w:trPr>
          <w:trHeight w:val="568"/>
        </w:trPr>
        <w:tc>
          <w:tcPr>
            <w:tcW w:w="1172" w:type="dxa"/>
            <w:tcMar>
              <w:top w:w="60" w:type="dxa"/>
              <w:left w:w="60" w:type="dxa"/>
              <w:bottom w:w="60" w:type="dxa"/>
              <w:right w:w="60" w:type="dxa"/>
            </w:tcMar>
          </w:tcPr>
          <w:p w14:paraId="2D034462"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16341C9" w14:textId="7D37F79A"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7DFA23A" w14:textId="6B892355"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lang w:val="vi-VN"/>
              </w:rPr>
              <w:t xml:space="preserve"> vì chức năng này quan trọng nhưng không khó</w:t>
            </w:r>
          </w:p>
        </w:tc>
      </w:tr>
      <w:tr w:rsidR="00081B3B" w14:paraId="3AD8613D" w14:textId="77777777">
        <w:trPr>
          <w:trHeight w:val="568"/>
        </w:trPr>
        <w:tc>
          <w:tcPr>
            <w:tcW w:w="1172" w:type="dxa"/>
            <w:tcMar>
              <w:top w:w="60" w:type="dxa"/>
              <w:left w:w="60" w:type="dxa"/>
              <w:bottom w:w="60" w:type="dxa"/>
              <w:right w:w="60" w:type="dxa"/>
            </w:tcMar>
          </w:tcPr>
          <w:p w14:paraId="448AE291"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F22BA5B" w14:textId="57937719"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1253FB32" w14:textId="3A5DE4BF"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lang w:val="vi-VN"/>
              </w:rPr>
              <w:t xml:space="preserve"> năng cần thiết nhưng chưa còn chức năng khác đáng cân nhắc hơn</w:t>
            </w:r>
          </w:p>
        </w:tc>
      </w:tr>
    </w:tbl>
    <w:p w14:paraId="1A174438"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81B3B" w14:paraId="7975C06C" w14:textId="77777777">
        <w:trPr>
          <w:tblHeader/>
        </w:trPr>
        <w:tc>
          <w:tcPr>
            <w:tcW w:w="9020" w:type="dxa"/>
            <w:shd w:val="clear" w:color="auto" w:fill="8EAADB"/>
            <w:tcMar>
              <w:top w:w="60" w:type="dxa"/>
              <w:left w:w="60" w:type="dxa"/>
              <w:bottom w:w="60" w:type="dxa"/>
              <w:right w:w="60" w:type="dxa"/>
            </w:tcMar>
          </w:tcPr>
          <w:p w14:paraId="09A0D0C5"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3, 8, 8, 8, 8, 8, 21):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081B3B" w14:paraId="554FF429" w14:textId="77777777">
        <w:trPr>
          <w:trHeight w:val="794"/>
        </w:trPr>
        <w:tc>
          <w:tcPr>
            <w:tcW w:w="9020" w:type="dxa"/>
            <w:tcMar>
              <w:top w:w="60" w:type="dxa"/>
              <w:left w:w="60" w:type="dxa"/>
              <w:bottom w:w="60" w:type="dxa"/>
              <w:right w:w="60" w:type="dxa"/>
            </w:tcMar>
          </w:tcPr>
          <w:p w14:paraId="3563EB8B" w14:textId="49E8DBE1" w:rsidR="00081B3B" w:rsidRPr="00025467" w:rsidRDefault="000254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PO cần xem xét chi tiết lý do của poker 3 và 21, đánh giá trên việc cả đội cùng nhìn nhận, thảo luận và đánh giá mức độ lại để cả đội cùng lật lại thẻ đến khi các thẻ đồng nhất</w:t>
            </w:r>
          </w:p>
        </w:tc>
      </w:tr>
    </w:tbl>
    <w:p w14:paraId="7756995D"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50468822"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81B3B" w14:paraId="70C60EF2" w14:textId="77777777">
        <w:trPr>
          <w:tblHeader/>
        </w:trPr>
        <w:tc>
          <w:tcPr>
            <w:tcW w:w="3156" w:type="dxa"/>
            <w:shd w:val="clear" w:color="auto" w:fill="8EAADB"/>
            <w:tcMar>
              <w:top w:w="60" w:type="dxa"/>
              <w:left w:w="60" w:type="dxa"/>
              <w:bottom w:w="60" w:type="dxa"/>
              <w:right w:w="60" w:type="dxa"/>
            </w:tcMar>
          </w:tcPr>
          <w:p w14:paraId="3CE16A3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2EB4FFCC"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81B3B" w14:paraId="7C081E29" w14:textId="77777777">
        <w:trPr>
          <w:trHeight w:val="624"/>
        </w:trPr>
        <w:tc>
          <w:tcPr>
            <w:tcW w:w="3156" w:type="dxa"/>
            <w:tcMar>
              <w:top w:w="60" w:type="dxa"/>
              <w:left w:w="60" w:type="dxa"/>
              <w:bottom w:w="60" w:type="dxa"/>
              <w:right w:w="60" w:type="dxa"/>
            </w:tcMar>
          </w:tcPr>
          <w:p w14:paraId="793851F2"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00ACB0D2" w14:textId="10BC099C" w:rsidR="00081B3B" w:rsidRPr="00025467" w:rsidRDefault="000254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28</w:t>
            </w:r>
            <w:r>
              <w:rPr>
                <w:rFonts w:ascii="Times New Roman" w:eastAsia="Times New Roman" w:hAnsi="Times New Roman" w:cs="Times New Roman"/>
                <w:sz w:val="24"/>
                <w:szCs w:val="24"/>
                <w:lang w:val="vi-VN"/>
              </w:rPr>
              <w:t xml:space="preserve"> SP</w:t>
            </w:r>
          </w:p>
        </w:tc>
      </w:tr>
      <w:tr w:rsidR="00081B3B" w14:paraId="15D79901" w14:textId="77777777">
        <w:trPr>
          <w:trHeight w:val="624"/>
        </w:trPr>
        <w:tc>
          <w:tcPr>
            <w:tcW w:w="3156" w:type="dxa"/>
            <w:tcMar>
              <w:top w:w="60" w:type="dxa"/>
              <w:left w:w="60" w:type="dxa"/>
              <w:bottom w:w="60" w:type="dxa"/>
              <w:right w:w="60" w:type="dxa"/>
            </w:tcMar>
          </w:tcPr>
          <w:p w14:paraId="5E79FBBC"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39014109" w14:textId="77777777" w:rsidR="00081B3B" w:rsidRDefault="001E53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dự tính: 7 * 10 = 70</w:t>
            </w:r>
          </w:p>
          <w:p w14:paraId="37C9A538" w14:textId="77777777" w:rsidR="001E53EB" w:rsidRDefault="001E53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thực tế: 7 * 10 – 5 = 65</w:t>
            </w:r>
          </w:p>
          <w:p w14:paraId="08BB55CF" w14:textId="29F634D6" w:rsidR="001E53EB" w:rsidRPr="001E53EB" w:rsidRDefault="001E53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Số SP đội nên cam kết: 28 * 65/70 khoảng 26 SP</w:t>
            </w:r>
          </w:p>
        </w:tc>
      </w:tr>
      <w:tr w:rsidR="00081B3B" w14:paraId="5B5A9227" w14:textId="77777777">
        <w:trPr>
          <w:trHeight w:val="624"/>
        </w:trPr>
        <w:tc>
          <w:tcPr>
            <w:tcW w:w="3156" w:type="dxa"/>
            <w:tcMar>
              <w:top w:w="60" w:type="dxa"/>
              <w:left w:w="60" w:type="dxa"/>
              <w:bottom w:w="60" w:type="dxa"/>
              <w:right w:w="60" w:type="dxa"/>
            </w:tcMar>
          </w:tcPr>
          <w:p w14:paraId="0B1574B0"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5EE6E13F" w14:textId="77777777" w:rsidR="00081B3B" w:rsidRDefault="001E53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B1</w:t>
            </w:r>
            <w:r>
              <w:rPr>
                <w:rFonts w:ascii="Times New Roman" w:eastAsia="Times New Roman" w:hAnsi="Times New Roman" w:cs="Times New Roman"/>
                <w:sz w:val="24"/>
                <w:szCs w:val="24"/>
                <w:lang w:val="vi-VN"/>
              </w:rPr>
              <w:t xml:space="preserve">, B2, B3, </w:t>
            </w:r>
            <w:r w:rsidR="00D03786">
              <w:rPr>
                <w:rFonts w:ascii="Times New Roman" w:eastAsia="Times New Roman" w:hAnsi="Times New Roman" w:cs="Times New Roman"/>
                <w:sz w:val="24"/>
                <w:szCs w:val="24"/>
                <w:lang w:val="vi-VN"/>
              </w:rPr>
              <w:t>B4</w:t>
            </w:r>
          </w:p>
          <w:p w14:paraId="512A35B0" w14:textId="21C9598A" w:rsidR="00D03786" w:rsidRPr="001E53EB"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Tổng 24 SP</w:t>
            </w:r>
          </w:p>
        </w:tc>
      </w:tr>
      <w:tr w:rsidR="00081B3B" w14:paraId="59E3D8C0" w14:textId="77777777">
        <w:trPr>
          <w:trHeight w:val="624"/>
        </w:trPr>
        <w:tc>
          <w:tcPr>
            <w:tcW w:w="3156" w:type="dxa"/>
            <w:tcMar>
              <w:top w:w="60" w:type="dxa"/>
              <w:left w:w="60" w:type="dxa"/>
              <w:bottom w:w="60" w:type="dxa"/>
              <w:right w:w="60" w:type="dxa"/>
            </w:tcMar>
          </w:tcPr>
          <w:p w14:paraId="3CA5CD9E"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3FCDEC02" w14:textId="77777777" w:rsidR="00081B3B" w:rsidRDefault="00081B3B">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4FF174B"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192D4E0C"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081B3B" w14:paraId="60E0A42C" w14:textId="77777777">
        <w:trPr>
          <w:tblHeader/>
        </w:trPr>
        <w:tc>
          <w:tcPr>
            <w:tcW w:w="4962" w:type="dxa"/>
            <w:shd w:val="clear" w:color="auto" w:fill="8EAADB"/>
            <w:tcMar>
              <w:top w:w="60" w:type="dxa"/>
              <w:left w:w="60" w:type="dxa"/>
              <w:bottom w:w="60" w:type="dxa"/>
              <w:right w:w="60" w:type="dxa"/>
            </w:tcMar>
          </w:tcPr>
          <w:p w14:paraId="7A17E5D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01DA68B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32F0F480"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081B3B" w14:paraId="1D807DC2" w14:textId="77777777">
        <w:trPr>
          <w:trHeight w:val="510"/>
        </w:trPr>
        <w:tc>
          <w:tcPr>
            <w:tcW w:w="4962" w:type="dxa"/>
            <w:tcMar>
              <w:top w:w="60" w:type="dxa"/>
              <w:left w:w="60" w:type="dxa"/>
              <w:bottom w:w="60" w:type="dxa"/>
              <w:right w:w="60" w:type="dxa"/>
            </w:tcMar>
          </w:tcPr>
          <w:p w14:paraId="25071C61" w14:textId="51A08649"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lang w:val="vi-VN"/>
              </w:rPr>
              <w:t xml:space="preserve"> kế giao diện cho phần thống kê chuyến hàng </w:t>
            </w:r>
          </w:p>
        </w:tc>
        <w:tc>
          <w:tcPr>
            <w:tcW w:w="2256" w:type="dxa"/>
            <w:tcMar>
              <w:top w:w="60" w:type="dxa"/>
              <w:left w:w="60" w:type="dxa"/>
              <w:bottom w:w="60" w:type="dxa"/>
              <w:right w:w="60" w:type="dxa"/>
            </w:tcMar>
          </w:tcPr>
          <w:p w14:paraId="1CD87A66" w14:textId="2DCF347B"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37DC67A2" w14:textId="3EB2D0FF"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vi-VN"/>
              </w:rPr>
              <w:t xml:space="preserve"> giờ</w:t>
            </w:r>
          </w:p>
        </w:tc>
      </w:tr>
      <w:tr w:rsidR="00081B3B" w14:paraId="043E16B9" w14:textId="77777777">
        <w:trPr>
          <w:trHeight w:val="510"/>
        </w:trPr>
        <w:tc>
          <w:tcPr>
            <w:tcW w:w="4962" w:type="dxa"/>
            <w:tcMar>
              <w:top w:w="60" w:type="dxa"/>
              <w:left w:w="60" w:type="dxa"/>
              <w:bottom w:w="60" w:type="dxa"/>
              <w:right w:w="60" w:type="dxa"/>
            </w:tcMar>
          </w:tcPr>
          <w:p w14:paraId="65652F06" w14:textId="425D3E03" w:rsidR="00081B3B" w:rsidRPr="00D03786" w:rsidRDefault="00D0378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Thiết</w:t>
            </w:r>
            <w:proofErr w:type="spellEnd"/>
            <w:r>
              <w:rPr>
                <w:rFonts w:ascii="Times New Roman" w:eastAsia="Times New Roman" w:hAnsi="Times New Roman" w:cs="Times New Roman"/>
                <w:sz w:val="24"/>
                <w:szCs w:val="24"/>
                <w:lang w:val="vi-VN"/>
              </w:rPr>
              <w:t xml:space="preserve"> kế API </w:t>
            </w:r>
            <w:r w:rsidR="0044267F">
              <w:rPr>
                <w:rFonts w:ascii="Times New Roman" w:eastAsia="Times New Roman" w:hAnsi="Times New Roman" w:cs="Times New Roman"/>
                <w:sz w:val="24"/>
                <w:szCs w:val="24"/>
                <w:lang w:val="vi-VN"/>
              </w:rPr>
              <w:t xml:space="preserve">và </w:t>
            </w:r>
            <w:proofErr w:type="spellStart"/>
            <w:r w:rsidR="0044267F">
              <w:rPr>
                <w:rFonts w:ascii="Times New Roman" w:eastAsia="Times New Roman" w:hAnsi="Times New Roman" w:cs="Times New Roman"/>
                <w:sz w:val="24"/>
                <w:szCs w:val="24"/>
              </w:rPr>
              <w:t>Tạo</w:t>
            </w:r>
            <w:proofErr w:type="spellEnd"/>
            <w:r w:rsidR="0044267F">
              <w:rPr>
                <w:rFonts w:ascii="Times New Roman" w:eastAsia="Times New Roman" w:hAnsi="Times New Roman" w:cs="Times New Roman"/>
                <w:sz w:val="24"/>
                <w:szCs w:val="24"/>
                <w:lang w:val="vi-VN"/>
              </w:rPr>
              <w:t xml:space="preserve"> bảng dữ liệu cho các phiếu chuyến hàng của nhân viên vận chuyển</w:t>
            </w:r>
          </w:p>
        </w:tc>
        <w:tc>
          <w:tcPr>
            <w:tcW w:w="2256" w:type="dxa"/>
            <w:tcMar>
              <w:top w:w="60" w:type="dxa"/>
              <w:left w:w="60" w:type="dxa"/>
              <w:bottom w:w="60" w:type="dxa"/>
              <w:right w:w="60" w:type="dxa"/>
            </w:tcMar>
          </w:tcPr>
          <w:p w14:paraId="75C9F82E" w14:textId="2F3A243B"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Developer</w:t>
            </w:r>
            <w:r>
              <w:rPr>
                <w:rFonts w:ascii="Times New Roman" w:eastAsia="Times New Roman" w:hAnsi="Times New Roman" w:cs="Times New Roman"/>
                <w:sz w:val="24"/>
                <w:szCs w:val="24"/>
                <w:lang w:val="vi-VN"/>
              </w:rPr>
              <w:t xml:space="preserve"> và Database</w:t>
            </w:r>
          </w:p>
        </w:tc>
        <w:tc>
          <w:tcPr>
            <w:tcW w:w="1804" w:type="dxa"/>
            <w:tcMar>
              <w:top w:w="60" w:type="dxa"/>
              <w:left w:w="60" w:type="dxa"/>
              <w:bottom w:w="60" w:type="dxa"/>
              <w:right w:w="60" w:type="dxa"/>
            </w:tcMar>
          </w:tcPr>
          <w:p w14:paraId="6042F857" w14:textId="7C9FAB4D"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lang w:val="vi-VN"/>
              </w:rPr>
              <w:t xml:space="preserve"> giờ</w:t>
            </w:r>
          </w:p>
        </w:tc>
      </w:tr>
      <w:tr w:rsidR="00081B3B" w14:paraId="4B0BAF15" w14:textId="77777777">
        <w:trPr>
          <w:trHeight w:val="510"/>
        </w:trPr>
        <w:tc>
          <w:tcPr>
            <w:tcW w:w="4962" w:type="dxa"/>
            <w:tcMar>
              <w:top w:w="60" w:type="dxa"/>
              <w:left w:w="60" w:type="dxa"/>
              <w:bottom w:w="60" w:type="dxa"/>
              <w:right w:w="60" w:type="dxa"/>
            </w:tcMar>
          </w:tcPr>
          <w:p w14:paraId="5CFA6703" w14:textId="20F5D0F4" w:rsidR="00081B3B" w:rsidRPr="00D03786"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Kiểm thử </w:t>
            </w:r>
          </w:p>
        </w:tc>
        <w:tc>
          <w:tcPr>
            <w:tcW w:w="2256" w:type="dxa"/>
            <w:tcMar>
              <w:top w:w="60" w:type="dxa"/>
              <w:left w:w="60" w:type="dxa"/>
              <w:bottom w:w="60" w:type="dxa"/>
              <w:right w:w="60" w:type="dxa"/>
            </w:tcMar>
          </w:tcPr>
          <w:p w14:paraId="0D4EB396" w14:textId="17A9CA20" w:rsidR="00081B3B" w:rsidRDefault="004426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1F4C3EA3" w14:textId="7CD7ADD0"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vi-VN"/>
              </w:rPr>
              <w:t xml:space="preserve"> giờ</w:t>
            </w:r>
          </w:p>
        </w:tc>
      </w:tr>
      <w:tr w:rsidR="00081B3B" w14:paraId="41E6D588" w14:textId="77777777">
        <w:trPr>
          <w:trHeight w:val="510"/>
        </w:trPr>
        <w:tc>
          <w:tcPr>
            <w:tcW w:w="4962" w:type="dxa"/>
            <w:tcMar>
              <w:top w:w="60" w:type="dxa"/>
              <w:left w:w="60" w:type="dxa"/>
              <w:bottom w:w="60" w:type="dxa"/>
              <w:right w:w="60" w:type="dxa"/>
            </w:tcMar>
          </w:tcPr>
          <w:p w14:paraId="1A48977E" w14:textId="77777777" w:rsidR="00081B3B"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6DE86E99" w14:textId="77777777" w:rsidR="00081B3B" w:rsidRDefault="00081B3B">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8E7DBC5" w14:textId="7B24FC25"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15</w:t>
            </w:r>
            <w:r>
              <w:rPr>
                <w:rFonts w:ascii="Times New Roman" w:eastAsia="Times New Roman" w:hAnsi="Times New Roman" w:cs="Times New Roman"/>
                <w:sz w:val="24"/>
                <w:szCs w:val="24"/>
                <w:lang w:val="vi-VN"/>
              </w:rPr>
              <w:t xml:space="preserve"> giờ</w:t>
            </w:r>
          </w:p>
        </w:tc>
      </w:tr>
    </w:tbl>
    <w:p w14:paraId="4F9A8863"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766F30D4"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081B3B" w14:paraId="054C465A" w14:textId="77777777">
        <w:trPr>
          <w:tblHeader/>
        </w:trPr>
        <w:tc>
          <w:tcPr>
            <w:tcW w:w="3156" w:type="dxa"/>
            <w:shd w:val="clear" w:color="auto" w:fill="8EAADB"/>
            <w:tcMar>
              <w:top w:w="60" w:type="dxa"/>
              <w:left w:w="60" w:type="dxa"/>
              <w:bottom w:w="60" w:type="dxa"/>
              <w:right w:w="60" w:type="dxa"/>
            </w:tcMar>
          </w:tcPr>
          <w:p w14:paraId="22B12051"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00317B1A"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081B3B" w14:paraId="1D43CC2E" w14:textId="77777777">
        <w:trPr>
          <w:trHeight w:val="794"/>
        </w:trPr>
        <w:tc>
          <w:tcPr>
            <w:tcW w:w="3156" w:type="dxa"/>
            <w:tcMar>
              <w:top w:w="60" w:type="dxa"/>
              <w:left w:w="60" w:type="dxa"/>
              <w:bottom w:w="60" w:type="dxa"/>
              <w:right w:w="60" w:type="dxa"/>
            </w:tcMar>
          </w:tcPr>
          <w:p w14:paraId="5A339D1F"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091F9FD8" w14:textId="1CDC859D"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Lý</w:t>
            </w:r>
            <w:r>
              <w:rPr>
                <w:rFonts w:ascii="Times New Roman" w:eastAsia="Times New Roman" w:hAnsi="Times New Roman" w:cs="Times New Roman"/>
                <w:sz w:val="24"/>
                <w:szCs w:val="24"/>
                <w:lang w:val="vi-VN"/>
              </w:rPr>
              <w:t xml:space="preserve"> tưởng </w:t>
            </w:r>
            <w:r w:rsidR="002075E7">
              <w:rPr>
                <w:rFonts w:ascii="Times New Roman" w:eastAsia="Times New Roman" w:hAnsi="Times New Roman" w:cs="Times New Roman"/>
                <w:sz w:val="24"/>
                <w:szCs w:val="24"/>
                <w:lang w:val="vi-VN"/>
              </w:rPr>
              <w:t xml:space="preserve">nhiều hơn </w:t>
            </w:r>
            <w:r>
              <w:rPr>
                <w:rFonts w:ascii="Times New Roman" w:eastAsia="Times New Roman" w:hAnsi="Times New Roman" w:cs="Times New Roman"/>
                <w:sz w:val="24"/>
                <w:szCs w:val="24"/>
                <w:lang w:val="vi-VN"/>
              </w:rPr>
              <w:t xml:space="preserve">thực tế 8,6 SP </w:t>
            </w:r>
            <w:r w:rsidRPr="0044267F">
              <w:rPr>
                <w:rFonts w:ascii="Times New Roman" w:eastAsia="Times New Roman" w:hAnsi="Times New Roman" w:cs="Times New Roman"/>
                <w:sz w:val="24"/>
                <w:szCs w:val="24"/>
                <w:lang w:val="vi-VN"/>
              </w:rPr>
              <w:sym w:font="Wingdings" w:char="F0E0"/>
            </w:r>
            <w:r>
              <w:rPr>
                <w:rFonts w:ascii="Times New Roman" w:eastAsia="Times New Roman" w:hAnsi="Times New Roman" w:cs="Times New Roman"/>
                <w:sz w:val="24"/>
                <w:szCs w:val="24"/>
                <w:lang w:val="vi-VN"/>
              </w:rPr>
              <w:t xml:space="preserve"> thực tế chậm hơn dự kiến</w:t>
            </w:r>
          </w:p>
        </w:tc>
      </w:tr>
      <w:tr w:rsidR="00081B3B" w14:paraId="4072CC9A" w14:textId="77777777">
        <w:trPr>
          <w:trHeight w:val="794"/>
        </w:trPr>
        <w:tc>
          <w:tcPr>
            <w:tcW w:w="3156" w:type="dxa"/>
            <w:tcMar>
              <w:top w:w="60" w:type="dxa"/>
              <w:left w:w="60" w:type="dxa"/>
              <w:bottom w:w="60" w:type="dxa"/>
              <w:right w:w="60" w:type="dxa"/>
            </w:tcMar>
          </w:tcPr>
          <w:p w14:paraId="4CFCC8B7" w14:textId="77777777" w:rsidR="00081B3B"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6BA3407D" w14:textId="123BE4F5" w:rsidR="00081B3B"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ngày đầu không thay đổi SP, do chưa hoàn thành hoặc do có những chức năng mới được thêm vào hoặc nhóm chưa cập nhật trên Burndown Chart.</w:t>
            </w:r>
          </w:p>
          <w:p w14:paraId="18AD03AD" w14:textId="46299635" w:rsidR="0044267F"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Rủi ro đem lại cả nhóm không nắm bắt được tiến trình hoàn thành, cần điều chỉnh lại về các chức năng được giao nếu không sẽ khôgn hoàn thiện xong yêu cầu trước dealine</w:t>
            </w:r>
          </w:p>
        </w:tc>
      </w:tr>
    </w:tbl>
    <w:p w14:paraId="0F201819"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p w14:paraId="5D493CFD" w14:textId="77777777" w:rsidR="00081B3B"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081B3B" w14:paraId="43CFAA60" w14:textId="77777777">
        <w:trPr>
          <w:tblHeader/>
        </w:trPr>
        <w:tc>
          <w:tcPr>
            <w:tcW w:w="2256" w:type="dxa"/>
            <w:shd w:val="clear" w:color="auto" w:fill="8EAADB"/>
            <w:tcMar>
              <w:top w:w="60" w:type="dxa"/>
              <w:left w:w="60" w:type="dxa"/>
              <w:bottom w:w="60" w:type="dxa"/>
              <w:right w:w="60" w:type="dxa"/>
            </w:tcMar>
          </w:tcPr>
          <w:p w14:paraId="5DB5A1CE"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1C0D4B42"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450CDA46"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191E8B38"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081B3B" w14:paraId="3C4B0400" w14:textId="77777777">
        <w:trPr>
          <w:trHeight w:val="510"/>
        </w:trPr>
        <w:tc>
          <w:tcPr>
            <w:tcW w:w="2256" w:type="dxa"/>
            <w:tcMar>
              <w:top w:w="60" w:type="dxa"/>
              <w:left w:w="60" w:type="dxa"/>
              <w:bottom w:w="60" w:type="dxa"/>
              <w:right w:w="60" w:type="dxa"/>
            </w:tcMar>
          </w:tcPr>
          <w:p w14:paraId="10C80636" w14:textId="355EB84C"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64A2F738" w14:textId="1E6A83A9" w:rsidR="00081B3B" w:rsidRDefault="004426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5AF3029F" w14:textId="767BEC3E" w:rsidR="00081B3B" w:rsidRDefault="004426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7B88174" w14:textId="194BCBF8"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24E54B12" w14:textId="77777777" w:rsidR="00081B3B" w:rsidRDefault="00081B3B">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081B3B" w14:paraId="6E9217BA" w14:textId="77777777">
        <w:trPr>
          <w:tblHeader/>
        </w:trPr>
        <w:tc>
          <w:tcPr>
            <w:tcW w:w="9020" w:type="dxa"/>
            <w:shd w:val="clear" w:color="auto" w:fill="8EAADB"/>
            <w:tcMar>
              <w:top w:w="60" w:type="dxa"/>
              <w:left w:w="60" w:type="dxa"/>
              <w:bottom w:w="60" w:type="dxa"/>
              <w:right w:w="60" w:type="dxa"/>
            </w:tcMar>
          </w:tcPr>
          <w:p w14:paraId="0B7DA791" w14:textId="77777777" w:rsidR="00081B3B"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081B3B" w14:paraId="5AFB3BA5" w14:textId="77777777">
        <w:trPr>
          <w:trHeight w:val="850"/>
        </w:trPr>
        <w:tc>
          <w:tcPr>
            <w:tcW w:w="9020" w:type="dxa"/>
            <w:tcMar>
              <w:top w:w="60" w:type="dxa"/>
              <w:left w:w="60" w:type="dxa"/>
              <w:bottom w:w="60" w:type="dxa"/>
              <w:right w:w="60" w:type="dxa"/>
            </w:tcMar>
          </w:tcPr>
          <w:p w14:paraId="75A5214B" w14:textId="1836A906" w:rsidR="00081B3B" w:rsidRPr="0044267F" w:rsidRDefault="0044267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PO</w:t>
            </w:r>
            <w:r>
              <w:rPr>
                <w:rFonts w:ascii="Times New Roman" w:eastAsia="Times New Roman" w:hAnsi="Times New Roman" w:cs="Times New Roman"/>
                <w:sz w:val="24"/>
                <w:szCs w:val="24"/>
                <w:lang w:val="vi-VN"/>
              </w:rPr>
              <w:t xml:space="preserve"> cần xem xét tính năng dựa trên mức độ ưu tiên, độ phù hợp, đánh giá sau đó đưa vào Product backlog. Không thêm trực tiếp vào Sprint đang làm hiện tại của cả nhóm khi chưa bàn bạc với Developers</w:t>
            </w:r>
          </w:p>
        </w:tc>
      </w:tr>
    </w:tbl>
    <w:p w14:paraId="732C1D74" w14:textId="77777777" w:rsidR="00081B3B" w:rsidRDefault="00081B3B">
      <w:pPr>
        <w:pBdr>
          <w:top w:val="nil"/>
          <w:left w:val="nil"/>
          <w:bottom w:val="nil"/>
          <w:right w:val="nil"/>
          <w:between w:val="nil"/>
        </w:pBdr>
        <w:spacing w:line="276" w:lineRule="auto"/>
        <w:rPr>
          <w:rFonts w:ascii="Times New Roman" w:eastAsia="Times New Roman" w:hAnsi="Times New Roman" w:cs="Times New Roman"/>
          <w:sz w:val="24"/>
          <w:szCs w:val="24"/>
        </w:rPr>
      </w:pPr>
    </w:p>
    <w:sectPr w:rsidR="00081B3B">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FB66A416-E36B-44FC-8290-0EA393B91BDA}"/>
  </w:font>
  <w:font w:name="Calibri">
    <w:panose1 w:val="020F0502020204030204"/>
    <w:charset w:val="00"/>
    <w:family w:val="swiss"/>
    <w:pitch w:val="variable"/>
    <w:sig w:usb0="E4002EFF" w:usb1="C200247B" w:usb2="00000009" w:usb3="00000000" w:csb0="000001FF" w:csb1="00000000"/>
    <w:embedRegular r:id="rId2" w:fontKey="{15473AE9-2BA8-4E56-8A84-5E302F84B28D}"/>
  </w:font>
  <w:font w:name="Cambria">
    <w:panose1 w:val="02040503050406030204"/>
    <w:charset w:val="00"/>
    <w:family w:val="roman"/>
    <w:pitch w:val="variable"/>
    <w:sig w:usb0="E00006FF" w:usb1="420024FF" w:usb2="02000000" w:usb3="00000000" w:csb0="0000019F" w:csb1="00000000"/>
    <w:embedRegular r:id="rId3" w:fontKey="{85DBD99C-8BE0-4FB4-B7EE-CEF1CF7900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5838"/>
    <w:multiLevelType w:val="hybridMultilevel"/>
    <w:tmpl w:val="AA8A1540"/>
    <w:lvl w:ilvl="0" w:tplc="BC686EE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896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B3B"/>
    <w:rsid w:val="00025467"/>
    <w:rsid w:val="00081B3B"/>
    <w:rsid w:val="0016210D"/>
    <w:rsid w:val="001E53EB"/>
    <w:rsid w:val="002075E7"/>
    <w:rsid w:val="003D73ED"/>
    <w:rsid w:val="0044267F"/>
    <w:rsid w:val="00774EEB"/>
    <w:rsid w:val="007D2F67"/>
    <w:rsid w:val="00D03786"/>
    <w:rsid w:val="00EA02DB"/>
    <w:rsid w:val="00F23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303C8"/>
  <w15:docId w15:val="{1360E69D-CB3D-4D47-ACA8-B7925FB3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774E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Anh Vu</dc:creator>
  <cp:lastModifiedBy>Lan Anh Vu</cp:lastModifiedBy>
  <cp:revision>4</cp:revision>
  <dcterms:created xsi:type="dcterms:W3CDTF">2026-10-29T07:52:00Z</dcterms:created>
  <dcterms:modified xsi:type="dcterms:W3CDTF">2026-10-29T07:53:00Z</dcterms:modified>
</cp:coreProperties>
</file>