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1C472" w14:textId="5F9E1D2C" w:rsidR="00532287" w:rsidRPr="00532287" w:rsidRDefault="00532287">
      <w:pPr>
        <w:rPr>
          <w:lang w:val="vi-VN"/>
        </w:rPr>
      </w:pPr>
      <w:r>
        <w:t>prompt</w:t>
      </w:r>
      <w:r>
        <w:rPr>
          <w:lang w:val="vi-VN"/>
        </w:rPr>
        <w:t>:”</w:t>
      </w:r>
      <w:r w:rsidRPr="00532287">
        <w:rPr>
          <w:rFonts w:ascii="Roboto" w:hAnsi="Roboto"/>
          <w:i/>
          <w:iCs/>
          <w:color w:val="000000"/>
          <w:shd w:val="clear" w:color="auto" w:fill="FFFFFF"/>
        </w:rPr>
        <w:t xml:space="preserve"> </w:t>
      </w:r>
      <w:r w:rsidRPr="00532287">
        <w:t xml:space="preserve">So </w:t>
      </w:r>
      <w:proofErr w:type="spellStart"/>
      <w:r w:rsidRPr="00532287">
        <w:t>sánh</w:t>
      </w:r>
      <w:proofErr w:type="spellEnd"/>
      <w:r w:rsidRPr="00532287">
        <w:t xml:space="preserve"> Array </w:t>
      </w:r>
      <w:proofErr w:type="spellStart"/>
      <w:r w:rsidRPr="00532287">
        <w:t>và</w:t>
      </w:r>
      <w:proofErr w:type="spellEnd"/>
      <w:r w:rsidRPr="00532287">
        <w:t xml:space="preserve"> Linked List </w:t>
      </w:r>
      <w:proofErr w:type="spellStart"/>
      <w:r w:rsidRPr="00532287">
        <w:t>theo</w:t>
      </w:r>
      <w:proofErr w:type="spellEnd"/>
      <w:r w:rsidRPr="00532287">
        <w:t xml:space="preserve"> </w:t>
      </w:r>
      <w:proofErr w:type="spellStart"/>
      <w:r w:rsidRPr="00532287">
        <w:t>tốc</w:t>
      </w:r>
      <w:proofErr w:type="spellEnd"/>
      <w:r w:rsidRPr="00532287">
        <w:t xml:space="preserve"> </w:t>
      </w:r>
      <w:proofErr w:type="spellStart"/>
      <w:r w:rsidRPr="00532287">
        <w:t>độ</w:t>
      </w:r>
      <w:proofErr w:type="spellEnd"/>
      <w:r w:rsidRPr="00532287">
        <w:t xml:space="preserve"> </w:t>
      </w:r>
      <w:proofErr w:type="spellStart"/>
      <w:r w:rsidRPr="00532287">
        <w:t>truy</w:t>
      </w:r>
      <w:proofErr w:type="spellEnd"/>
      <w:r w:rsidRPr="00532287">
        <w:t xml:space="preserve"> </w:t>
      </w:r>
      <w:proofErr w:type="spellStart"/>
      <w:r w:rsidRPr="00532287">
        <w:t>cập</w:t>
      </w:r>
      <w:proofErr w:type="spellEnd"/>
      <w:r w:rsidRPr="00532287">
        <w:t xml:space="preserve">, </w:t>
      </w:r>
      <w:proofErr w:type="spellStart"/>
      <w:r w:rsidRPr="00532287">
        <w:t>bộ</w:t>
      </w:r>
      <w:proofErr w:type="spellEnd"/>
      <w:r w:rsidRPr="00532287">
        <w:t xml:space="preserve"> </w:t>
      </w:r>
      <w:proofErr w:type="spellStart"/>
      <w:r w:rsidRPr="00532287">
        <w:t>nhớ</w:t>
      </w:r>
      <w:proofErr w:type="spellEnd"/>
      <w:r w:rsidRPr="00532287">
        <w:t xml:space="preserve">, </w:t>
      </w:r>
      <w:proofErr w:type="spellStart"/>
      <w:r w:rsidRPr="00532287">
        <w:t>tình</w:t>
      </w:r>
      <w:proofErr w:type="spellEnd"/>
      <w:r w:rsidRPr="00532287">
        <w:t xml:space="preserve"> </w:t>
      </w:r>
      <w:proofErr w:type="spellStart"/>
      <w:r w:rsidRPr="00532287">
        <w:t>huống</w:t>
      </w:r>
      <w:proofErr w:type="spellEnd"/>
      <w:r w:rsidRPr="00532287">
        <w:t xml:space="preserve"> </w:t>
      </w:r>
      <w:proofErr w:type="spellStart"/>
      <w:r w:rsidRPr="00532287">
        <w:t>áp</w:t>
      </w:r>
      <w:proofErr w:type="spellEnd"/>
      <w:r w:rsidRPr="00532287">
        <w:t xml:space="preserve"> </w:t>
      </w:r>
      <w:proofErr w:type="spellStart"/>
      <w:r w:rsidRPr="00532287">
        <w:t>dụng</w:t>
      </w:r>
      <w:proofErr w:type="spellEnd"/>
      <w:r w:rsidRPr="00532287">
        <w:t xml:space="preserve">. Sau </w:t>
      </w:r>
      <w:proofErr w:type="spellStart"/>
      <w:r w:rsidRPr="00532287">
        <w:t>đó</w:t>
      </w:r>
      <w:proofErr w:type="spellEnd"/>
      <w:r w:rsidRPr="00532287">
        <w:t xml:space="preserve"> </w:t>
      </w:r>
      <w:proofErr w:type="spellStart"/>
      <w:r w:rsidRPr="00532287">
        <w:t>đưa</w:t>
      </w:r>
      <w:proofErr w:type="spellEnd"/>
      <w:r w:rsidRPr="00532287">
        <w:t xml:space="preserve"> code </w:t>
      </w:r>
      <w:proofErr w:type="spellStart"/>
      <w:r w:rsidRPr="00532287">
        <w:t>minh</w:t>
      </w:r>
      <w:proofErr w:type="spellEnd"/>
      <w:r w:rsidRPr="00532287">
        <w:t xml:space="preserve"> </w:t>
      </w:r>
      <w:proofErr w:type="spellStart"/>
      <w:r w:rsidRPr="00532287">
        <w:t>họa</w:t>
      </w:r>
      <w:proofErr w:type="spellEnd"/>
      <w:r w:rsidRPr="00532287">
        <w:t xml:space="preserve"> </w:t>
      </w:r>
      <w:proofErr w:type="spellStart"/>
      <w:r w:rsidRPr="00532287">
        <w:t>thao</w:t>
      </w:r>
      <w:proofErr w:type="spellEnd"/>
      <w:r w:rsidRPr="00532287">
        <w:t xml:space="preserve"> </w:t>
      </w:r>
      <w:proofErr w:type="spellStart"/>
      <w:r w:rsidRPr="00532287">
        <w:t>tác</w:t>
      </w:r>
      <w:proofErr w:type="spellEnd"/>
      <w:r w:rsidRPr="00532287">
        <w:t xml:space="preserve"> </w:t>
      </w:r>
      <w:proofErr w:type="spellStart"/>
      <w:r w:rsidRPr="00532287">
        <w:t>chèn</w:t>
      </w:r>
      <w:proofErr w:type="spellEnd"/>
      <w:r w:rsidRPr="00532287">
        <w:t xml:space="preserve"> </w:t>
      </w:r>
      <w:proofErr w:type="spellStart"/>
      <w:r w:rsidRPr="00532287">
        <w:t>phần</w:t>
      </w:r>
      <w:proofErr w:type="spellEnd"/>
      <w:r w:rsidRPr="00532287">
        <w:t xml:space="preserve"> </w:t>
      </w:r>
      <w:proofErr w:type="spellStart"/>
      <w:r w:rsidRPr="00532287">
        <w:t>tử</w:t>
      </w:r>
      <w:proofErr w:type="spellEnd"/>
      <w:r w:rsidRPr="00532287">
        <w:t xml:space="preserve"> </w:t>
      </w:r>
      <w:proofErr w:type="spellStart"/>
      <w:r w:rsidRPr="00532287">
        <w:t>trong</w:t>
      </w:r>
      <w:proofErr w:type="spellEnd"/>
      <w:r w:rsidRPr="00532287">
        <w:t xml:space="preserve"> </w:t>
      </w:r>
      <w:proofErr w:type="spellStart"/>
      <w:r w:rsidRPr="00532287">
        <w:t>mỗi</w:t>
      </w:r>
      <w:proofErr w:type="spellEnd"/>
      <w:r w:rsidRPr="00532287">
        <w:t xml:space="preserve"> </w:t>
      </w:r>
      <w:proofErr w:type="spellStart"/>
      <w:r w:rsidRPr="00532287">
        <w:t>cấu</w:t>
      </w:r>
      <w:proofErr w:type="spellEnd"/>
      <w:r w:rsidRPr="00532287">
        <w:t xml:space="preserve"> </w:t>
      </w:r>
      <w:proofErr w:type="spellStart"/>
      <w:r w:rsidRPr="00532287">
        <w:t>trúc</w:t>
      </w:r>
      <w:proofErr w:type="spellEnd"/>
      <w:r w:rsidRPr="00532287">
        <w:rPr>
          <w:lang w:val="vi-VN"/>
        </w:rPr>
        <w:t>”</w:t>
      </w:r>
    </w:p>
    <w:p w14:paraId="4A8F68C6" w14:textId="7151F756" w:rsidR="00532287" w:rsidRDefault="00532287">
      <w:pPr>
        <w:rPr>
          <w:lang w:val="vi-VN"/>
        </w:rPr>
      </w:pPr>
      <w:r w:rsidRPr="00532287">
        <w:rPr>
          <w:lang w:val="vi-VN"/>
        </w:rPr>
        <w:t xml:space="preserve">đã có bảng so sánh và ví dụ </w:t>
      </w:r>
      <w:r w:rsidR="00BE333A">
        <w:rPr>
          <w:lang w:val="vi-VN"/>
        </w:rPr>
        <w:t>code:</w:t>
      </w:r>
    </w:p>
    <w:p w14:paraId="2B0647C0" w14:textId="7AC0C4BE" w:rsidR="00BE333A" w:rsidRPr="00BE333A" w:rsidRDefault="00BE333A" w:rsidP="00BE333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B</w:t>
      </w:r>
      <w:r w:rsidRPr="00BE333A">
        <w:rPr>
          <w:lang w:val="vi-VN"/>
        </w:rPr>
        <w:t>ảng:</w:t>
      </w:r>
    </w:p>
    <w:p w14:paraId="215E1069" w14:textId="7A487BA5" w:rsidR="00532287" w:rsidRDefault="00BE333A">
      <w:pPr>
        <w:rPr>
          <w:lang w:val="vi-VN"/>
        </w:rPr>
      </w:pPr>
      <w:r w:rsidRPr="00BE333A">
        <w:rPr>
          <w:lang w:val="vi-VN"/>
        </w:rPr>
        <w:drawing>
          <wp:inline distT="0" distB="0" distL="0" distR="0" wp14:anchorId="49BC6D1D" wp14:editId="5752524C">
            <wp:extent cx="5943600" cy="2490470"/>
            <wp:effectExtent l="0" t="0" r="0" b="5080"/>
            <wp:docPr id="55277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72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C577" w14:textId="7B0020A8" w:rsidR="00BE333A" w:rsidRDefault="00BE333A" w:rsidP="00BE333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Code Array:</w:t>
      </w:r>
    </w:p>
    <w:p w14:paraId="2BD45A22" w14:textId="174BCB01" w:rsidR="00BE333A" w:rsidRDefault="00BE333A" w:rsidP="00BE333A">
      <w:pPr>
        <w:rPr>
          <w:lang w:val="vi-VN"/>
        </w:rPr>
      </w:pPr>
      <w:r w:rsidRPr="00BE333A">
        <w:rPr>
          <w:lang w:val="vi-VN"/>
        </w:rPr>
        <w:drawing>
          <wp:inline distT="0" distB="0" distL="0" distR="0" wp14:anchorId="2B0B5708" wp14:editId="6A536F96">
            <wp:extent cx="5943600" cy="2773045"/>
            <wp:effectExtent l="0" t="0" r="0" b="8255"/>
            <wp:docPr id="73252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23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B8F6" w14:textId="2907E03F" w:rsidR="00BE333A" w:rsidRDefault="00BE333A" w:rsidP="00BE333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Code Linked List:</w:t>
      </w:r>
    </w:p>
    <w:p w14:paraId="63D5EC67" w14:textId="31EFF7DA" w:rsidR="00BE333A" w:rsidRPr="00BE333A" w:rsidRDefault="00BE333A" w:rsidP="00BE333A">
      <w:pPr>
        <w:ind w:left="360"/>
        <w:rPr>
          <w:lang w:val="vi-VN"/>
        </w:rPr>
      </w:pPr>
      <w:r w:rsidRPr="00BE333A">
        <w:rPr>
          <w:lang w:val="vi-VN"/>
        </w:rPr>
        <w:lastRenderedPageBreak/>
        <w:drawing>
          <wp:inline distT="0" distB="0" distL="0" distR="0" wp14:anchorId="5E042E46" wp14:editId="4EC3E882">
            <wp:extent cx="5943600" cy="4083685"/>
            <wp:effectExtent l="0" t="0" r="0" b="0"/>
            <wp:docPr id="92159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964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333A" w:rsidRPr="00BE33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94C97"/>
    <w:multiLevelType w:val="hybridMultilevel"/>
    <w:tmpl w:val="E0D2672C"/>
    <w:lvl w:ilvl="0" w:tplc="CC4E6B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4083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287"/>
    <w:rsid w:val="00532287"/>
    <w:rsid w:val="00BE333A"/>
    <w:rsid w:val="00D3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0D102"/>
  <w15:chartTrackingRefBased/>
  <w15:docId w15:val="{BDA54C70-F180-4600-8EED-E25FFD6F9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2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2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2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2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2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2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Hoang Lan Anh D25CN08</dc:creator>
  <cp:keywords/>
  <dc:description/>
  <cp:lastModifiedBy>Vu Hoang Lan Anh D25CN08</cp:lastModifiedBy>
  <cp:revision>1</cp:revision>
  <dcterms:created xsi:type="dcterms:W3CDTF">2025-12-15T01:26:00Z</dcterms:created>
  <dcterms:modified xsi:type="dcterms:W3CDTF">2025-12-15T01:52:00Z</dcterms:modified>
</cp:coreProperties>
</file>