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C2E77" w:rsidRPr="00DC2E77" w:rsidRDefault="00DC2E77" w:rsidP="00DC2E77">
      <w:pPr>
        <w:pStyle w:val="NormalWeb"/>
        <w:rPr>
          <w:sz w:val="28"/>
          <w:szCs w:val="28"/>
        </w:rPr>
      </w:pPr>
      <w:r w:rsidRPr="00DC2E77">
        <w:rPr>
          <w:b/>
          <w:sz w:val="28"/>
          <w:szCs w:val="28"/>
        </w:rPr>
        <w:t>Prompt</w:t>
      </w:r>
      <w:r w:rsidRPr="00DC2E77">
        <w:rPr>
          <w:b/>
          <w:sz w:val="28"/>
          <w:szCs w:val="28"/>
          <w:lang w:val="vi-VN"/>
        </w:rPr>
        <w:t>:</w:t>
      </w:r>
      <w:r w:rsidRPr="00DC2E77">
        <w:rPr>
          <w:sz w:val="28"/>
          <w:szCs w:val="28"/>
          <w:lang w:val="vi-VN"/>
        </w:rPr>
        <w:t xml:space="preserve"> </w:t>
      </w:r>
      <w:r w:rsidRPr="00DC2E77">
        <w:rPr>
          <w:sz w:val="28"/>
          <w:szCs w:val="28"/>
        </w:rPr>
        <w:t>“</w:t>
      </w:r>
      <w:proofErr w:type="spellStart"/>
      <w:r w:rsidRPr="00DC2E77">
        <w:rPr>
          <w:sz w:val="28"/>
          <w:szCs w:val="28"/>
        </w:rPr>
        <w:t>Hãy</w:t>
      </w:r>
      <w:proofErr w:type="spellEnd"/>
      <w:r w:rsidRPr="00DC2E77">
        <w:rPr>
          <w:sz w:val="28"/>
          <w:szCs w:val="28"/>
        </w:rPr>
        <w:t xml:space="preserve"> refactor </w:t>
      </w:r>
      <w:proofErr w:type="spellStart"/>
      <w:r w:rsidRPr="00DC2E77">
        <w:rPr>
          <w:sz w:val="28"/>
          <w:szCs w:val="28"/>
        </w:rPr>
        <w:t>đoạn</w:t>
      </w:r>
      <w:proofErr w:type="spellEnd"/>
      <w:r w:rsidRPr="00DC2E77">
        <w:rPr>
          <w:sz w:val="28"/>
          <w:szCs w:val="28"/>
        </w:rPr>
        <w:t xml:space="preserve"> code C </w:t>
      </w:r>
      <w:proofErr w:type="spellStart"/>
      <w:r w:rsidRPr="00DC2E77">
        <w:rPr>
          <w:sz w:val="28"/>
          <w:szCs w:val="28"/>
        </w:rPr>
        <w:t>dưới</w:t>
      </w:r>
      <w:proofErr w:type="spellEnd"/>
      <w:r w:rsidRPr="00DC2E77">
        <w:rPr>
          <w:sz w:val="28"/>
          <w:szCs w:val="28"/>
        </w:rPr>
        <w:t xml:space="preserve"> </w:t>
      </w:r>
      <w:proofErr w:type="spellStart"/>
      <w:r w:rsidRPr="00DC2E77">
        <w:rPr>
          <w:sz w:val="28"/>
          <w:szCs w:val="28"/>
        </w:rPr>
        <w:t>đây</w:t>
      </w:r>
      <w:proofErr w:type="spellEnd"/>
      <w:r w:rsidRPr="00DC2E77">
        <w:rPr>
          <w:sz w:val="28"/>
          <w:szCs w:val="28"/>
        </w:rPr>
        <w:t xml:space="preserve"> </w:t>
      </w:r>
      <w:proofErr w:type="spellStart"/>
      <w:r w:rsidRPr="00DC2E77">
        <w:rPr>
          <w:sz w:val="28"/>
          <w:szCs w:val="28"/>
        </w:rPr>
        <w:t>thành</w:t>
      </w:r>
      <w:proofErr w:type="spellEnd"/>
      <w:r w:rsidRPr="00DC2E77">
        <w:rPr>
          <w:sz w:val="28"/>
          <w:szCs w:val="28"/>
        </w:rPr>
        <w:t xml:space="preserve"> </w:t>
      </w:r>
      <w:proofErr w:type="spellStart"/>
      <w:r w:rsidRPr="00DC2E77">
        <w:rPr>
          <w:sz w:val="28"/>
          <w:szCs w:val="28"/>
        </w:rPr>
        <w:t>phiên</w:t>
      </w:r>
      <w:proofErr w:type="spellEnd"/>
      <w:r w:rsidRPr="00DC2E77">
        <w:rPr>
          <w:sz w:val="28"/>
          <w:szCs w:val="28"/>
        </w:rPr>
        <w:t xml:space="preserve"> </w:t>
      </w:r>
      <w:proofErr w:type="spellStart"/>
      <w:r w:rsidRPr="00DC2E77">
        <w:rPr>
          <w:sz w:val="28"/>
          <w:szCs w:val="28"/>
        </w:rPr>
        <w:t>bản</w:t>
      </w:r>
      <w:proofErr w:type="spellEnd"/>
      <w:r w:rsidRPr="00DC2E77">
        <w:rPr>
          <w:sz w:val="28"/>
          <w:szCs w:val="28"/>
        </w:rPr>
        <w:t xml:space="preserve"> </w:t>
      </w:r>
      <w:proofErr w:type="spellStart"/>
      <w:r w:rsidRPr="00DC2E77">
        <w:rPr>
          <w:sz w:val="28"/>
          <w:szCs w:val="28"/>
        </w:rPr>
        <w:t>ngắn</w:t>
      </w:r>
      <w:proofErr w:type="spellEnd"/>
      <w:r w:rsidRPr="00DC2E77">
        <w:rPr>
          <w:sz w:val="28"/>
          <w:szCs w:val="28"/>
        </w:rPr>
        <w:t xml:space="preserve"> </w:t>
      </w:r>
      <w:proofErr w:type="spellStart"/>
      <w:r w:rsidRPr="00DC2E77">
        <w:rPr>
          <w:sz w:val="28"/>
          <w:szCs w:val="28"/>
        </w:rPr>
        <w:t>gọn</w:t>
      </w:r>
      <w:proofErr w:type="spellEnd"/>
      <w:r w:rsidRPr="00DC2E77">
        <w:rPr>
          <w:sz w:val="28"/>
          <w:szCs w:val="28"/>
        </w:rPr>
        <w:t xml:space="preserve">, </w:t>
      </w:r>
      <w:proofErr w:type="spellStart"/>
      <w:r w:rsidRPr="00DC2E77">
        <w:rPr>
          <w:sz w:val="28"/>
          <w:szCs w:val="28"/>
        </w:rPr>
        <w:t>dễ</w:t>
      </w:r>
      <w:proofErr w:type="spellEnd"/>
      <w:r w:rsidRPr="00DC2E77">
        <w:rPr>
          <w:sz w:val="28"/>
          <w:szCs w:val="28"/>
        </w:rPr>
        <w:t xml:space="preserve"> </w:t>
      </w:r>
      <w:proofErr w:type="spellStart"/>
      <w:r w:rsidRPr="00DC2E77">
        <w:rPr>
          <w:sz w:val="28"/>
          <w:szCs w:val="28"/>
        </w:rPr>
        <w:t>đọc</w:t>
      </w:r>
      <w:proofErr w:type="spellEnd"/>
      <w:r w:rsidRPr="00DC2E77">
        <w:rPr>
          <w:sz w:val="28"/>
          <w:szCs w:val="28"/>
        </w:rPr>
        <w:t xml:space="preserve">, </w:t>
      </w:r>
      <w:proofErr w:type="spellStart"/>
      <w:r w:rsidRPr="00DC2E77">
        <w:rPr>
          <w:sz w:val="28"/>
          <w:szCs w:val="28"/>
        </w:rPr>
        <w:t>tách</w:t>
      </w:r>
      <w:proofErr w:type="spellEnd"/>
      <w:r w:rsidRPr="00DC2E77">
        <w:rPr>
          <w:sz w:val="28"/>
          <w:szCs w:val="28"/>
        </w:rPr>
        <w:t xml:space="preserve"> </w:t>
      </w:r>
      <w:proofErr w:type="spellStart"/>
      <w:r w:rsidRPr="00DC2E77">
        <w:rPr>
          <w:sz w:val="28"/>
          <w:szCs w:val="28"/>
        </w:rPr>
        <w:t>rõ</w:t>
      </w:r>
      <w:proofErr w:type="spellEnd"/>
      <w:r w:rsidRPr="00DC2E77">
        <w:rPr>
          <w:sz w:val="28"/>
          <w:szCs w:val="28"/>
        </w:rPr>
        <w:t xml:space="preserve"> </w:t>
      </w:r>
      <w:proofErr w:type="spellStart"/>
      <w:r w:rsidRPr="00DC2E77">
        <w:rPr>
          <w:sz w:val="28"/>
          <w:szCs w:val="28"/>
        </w:rPr>
        <w:t>hàm</w:t>
      </w:r>
      <w:proofErr w:type="spellEnd"/>
      <w:r w:rsidRPr="00DC2E77">
        <w:rPr>
          <w:sz w:val="28"/>
          <w:szCs w:val="28"/>
        </w:rPr>
        <w:t xml:space="preserve"> </w:t>
      </w:r>
      <w:proofErr w:type="spellStart"/>
      <w:r w:rsidRPr="00DC2E77">
        <w:rPr>
          <w:sz w:val="28"/>
          <w:szCs w:val="28"/>
        </w:rPr>
        <w:t>kiểm</w:t>
      </w:r>
      <w:proofErr w:type="spellEnd"/>
      <w:r w:rsidRPr="00DC2E77">
        <w:rPr>
          <w:sz w:val="28"/>
          <w:szCs w:val="28"/>
        </w:rPr>
        <w:t xml:space="preserve"> </w:t>
      </w:r>
      <w:proofErr w:type="spellStart"/>
      <w:r w:rsidRPr="00DC2E77">
        <w:rPr>
          <w:sz w:val="28"/>
          <w:szCs w:val="28"/>
        </w:rPr>
        <w:t>tra</w:t>
      </w:r>
      <w:proofErr w:type="spellEnd"/>
      <w:r w:rsidRPr="00DC2E77">
        <w:rPr>
          <w:sz w:val="28"/>
          <w:szCs w:val="28"/>
        </w:rPr>
        <w:t xml:space="preserve"> </w:t>
      </w:r>
      <w:proofErr w:type="spellStart"/>
      <w:r w:rsidRPr="00DC2E77">
        <w:rPr>
          <w:sz w:val="28"/>
          <w:szCs w:val="28"/>
        </w:rPr>
        <w:t>số</w:t>
      </w:r>
      <w:proofErr w:type="spellEnd"/>
      <w:r w:rsidRPr="00DC2E77">
        <w:rPr>
          <w:sz w:val="28"/>
          <w:szCs w:val="28"/>
        </w:rPr>
        <w:t xml:space="preserve"> </w:t>
      </w:r>
      <w:proofErr w:type="spellStart"/>
      <w:r w:rsidRPr="00DC2E77">
        <w:rPr>
          <w:sz w:val="28"/>
          <w:szCs w:val="28"/>
        </w:rPr>
        <w:t>nguyên</w:t>
      </w:r>
      <w:proofErr w:type="spellEnd"/>
      <w:r w:rsidRPr="00DC2E77">
        <w:rPr>
          <w:sz w:val="28"/>
          <w:szCs w:val="28"/>
        </w:rPr>
        <w:t xml:space="preserve"> </w:t>
      </w:r>
      <w:proofErr w:type="spellStart"/>
      <w:r w:rsidRPr="00DC2E77">
        <w:rPr>
          <w:sz w:val="28"/>
          <w:szCs w:val="28"/>
        </w:rPr>
        <w:t>tố</w:t>
      </w:r>
      <w:proofErr w:type="spellEnd"/>
      <w:r w:rsidRPr="00DC2E77">
        <w:rPr>
          <w:sz w:val="28"/>
          <w:szCs w:val="28"/>
        </w:rPr>
        <w:t xml:space="preserve"> </w:t>
      </w:r>
      <w:proofErr w:type="spellStart"/>
      <w:r w:rsidRPr="00DC2E77">
        <w:rPr>
          <w:sz w:val="28"/>
          <w:szCs w:val="28"/>
        </w:rPr>
        <w:t>và</w:t>
      </w:r>
      <w:proofErr w:type="spellEnd"/>
      <w:r w:rsidRPr="00DC2E77">
        <w:rPr>
          <w:sz w:val="28"/>
          <w:szCs w:val="28"/>
        </w:rPr>
        <w:t xml:space="preserve"> </w:t>
      </w:r>
      <w:proofErr w:type="spellStart"/>
      <w:r w:rsidRPr="00DC2E77">
        <w:rPr>
          <w:sz w:val="28"/>
          <w:szCs w:val="28"/>
        </w:rPr>
        <w:t>hàm</w:t>
      </w:r>
      <w:proofErr w:type="spellEnd"/>
      <w:r w:rsidRPr="00DC2E77">
        <w:rPr>
          <w:sz w:val="28"/>
          <w:szCs w:val="28"/>
        </w:rPr>
        <w:t xml:space="preserve"> </w:t>
      </w:r>
      <w:proofErr w:type="spellStart"/>
      <w:r w:rsidRPr="00DC2E77">
        <w:rPr>
          <w:sz w:val="28"/>
          <w:szCs w:val="28"/>
        </w:rPr>
        <w:t>tính</w:t>
      </w:r>
      <w:proofErr w:type="spellEnd"/>
      <w:r w:rsidRPr="00DC2E77">
        <w:rPr>
          <w:sz w:val="28"/>
          <w:szCs w:val="28"/>
        </w:rPr>
        <w:t xml:space="preserve"> </w:t>
      </w:r>
      <w:proofErr w:type="spellStart"/>
      <w:r w:rsidRPr="00DC2E77">
        <w:rPr>
          <w:sz w:val="28"/>
          <w:szCs w:val="28"/>
        </w:rPr>
        <w:t>tổng</w:t>
      </w:r>
      <w:proofErr w:type="spellEnd"/>
      <w:r w:rsidRPr="00DC2E77">
        <w:rPr>
          <w:sz w:val="28"/>
          <w:szCs w:val="28"/>
        </w:rPr>
        <w:t xml:space="preserve">, </w:t>
      </w:r>
      <w:proofErr w:type="spellStart"/>
      <w:r w:rsidRPr="00DC2E77">
        <w:rPr>
          <w:sz w:val="28"/>
          <w:szCs w:val="28"/>
        </w:rPr>
        <w:t>đặt</w:t>
      </w:r>
      <w:proofErr w:type="spellEnd"/>
      <w:r w:rsidRPr="00DC2E77">
        <w:rPr>
          <w:sz w:val="28"/>
          <w:szCs w:val="28"/>
        </w:rPr>
        <w:t xml:space="preserve"> </w:t>
      </w:r>
      <w:proofErr w:type="spellStart"/>
      <w:r w:rsidRPr="00DC2E77">
        <w:rPr>
          <w:sz w:val="28"/>
          <w:szCs w:val="28"/>
        </w:rPr>
        <w:t>tên</w:t>
      </w:r>
      <w:proofErr w:type="spellEnd"/>
      <w:r w:rsidRPr="00DC2E77">
        <w:rPr>
          <w:sz w:val="28"/>
          <w:szCs w:val="28"/>
        </w:rPr>
        <w:t xml:space="preserve"> </w:t>
      </w:r>
      <w:proofErr w:type="spellStart"/>
      <w:r w:rsidRPr="00DC2E77">
        <w:rPr>
          <w:sz w:val="28"/>
          <w:szCs w:val="28"/>
        </w:rPr>
        <w:t>biến</w:t>
      </w:r>
      <w:proofErr w:type="spellEnd"/>
      <w:r w:rsidRPr="00DC2E77">
        <w:rPr>
          <w:sz w:val="28"/>
          <w:szCs w:val="28"/>
        </w:rPr>
        <w:t xml:space="preserve"> </w:t>
      </w:r>
      <w:proofErr w:type="spellStart"/>
      <w:r w:rsidRPr="00DC2E77">
        <w:rPr>
          <w:sz w:val="28"/>
          <w:szCs w:val="28"/>
        </w:rPr>
        <w:t>có</w:t>
      </w:r>
      <w:proofErr w:type="spellEnd"/>
      <w:r w:rsidRPr="00DC2E77">
        <w:rPr>
          <w:sz w:val="28"/>
          <w:szCs w:val="28"/>
        </w:rPr>
        <w:t xml:space="preserve"> ý </w:t>
      </w:r>
      <w:proofErr w:type="spellStart"/>
      <w:r w:rsidRPr="00DC2E77">
        <w:rPr>
          <w:sz w:val="28"/>
          <w:szCs w:val="28"/>
        </w:rPr>
        <w:t>nghĩa</w:t>
      </w:r>
      <w:proofErr w:type="spellEnd"/>
      <w:r w:rsidRPr="00DC2E77">
        <w:rPr>
          <w:sz w:val="28"/>
          <w:szCs w:val="28"/>
        </w:rPr>
        <w:t xml:space="preserve">, </w:t>
      </w:r>
      <w:proofErr w:type="spellStart"/>
      <w:r w:rsidRPr="00DC2E77">
        <w:rPr>
          <w:sz w:val="28"/>
          <w:szCs w:val="28"/>
        </w:rPr>
        <w:t>có</w:t>
      </w:r>
      <w:proofErr w:type="spellEnd"/>
      <w:r w:rsidRPr="00DC2E77">
        <w:rPr>
          <w:sz w:val="28"/>
          <w:szCs w:val="28"/>
        </w:rPr>
        <w:t xml:space="preserve"> </w:t>
      </w:r>
      <w:proofErr w:type="spellStart"/>
      <w:r w:rsidRPr="00DC2E77">
        <w:rPr>
          <w:sz w:val="28"/>
          <w:szCs w:val="28"/>
        </w:rPr>
        <w:t>chú</w:t>
      </w:r>
      <w:proofErr w:type="spellEnd"/>
      <w:r w:rsidRPr="00DC2E77">
        <w:rPr>
          <w:sz w:val="28"/>
          <w:szCs w:val="28"/>
        </w:rPr>
        <w:t xml:space="preserve"> </w:t>
      </w:r>
      <w:proofErr w:type="spellStart"/>
      <w:r w:rsidRPr="00DC2E77">
        <w:rPr>
          <w:sz w:val="28"/>
          <w:szCs w:val="28"/>
        </w:rPr>
        <w:t>thích</w:t>
      </w:r>
      <w:proofErr w:type="spellEnd"/>
      <w:r w:rsidRPr="00DC2E77">
        <w:rPr>
          <w:sz w:val="28"/>
          <w:szCs w:val="28"/>
        </w:rPr>
        <w:t xml:space="preserve"> </w:t>
      </w:r>
      <w:proofErr w:type="spellStart"/>
      <w:r w:rsidRPr="00DC2E77">
        <w:rPr>
          <w:sz w:val="28"/>
          <w:szCs w:val="28"/>
        </w:rPr>
        <w:t>giải</w:t>
      </w:r>
      <w:proofErr w:type="spellEnd"/>
      <w:r w:rsidRPr="00DC2E77">
        <w:rPr>
          <w:sz w:val="28"/>
          <w:szCs w:val="28"/>
        </w:rPr>
        <w:t xml:space="preserve"> </w:t>
      </w:r>
      <w:proofErr w:type="spellStart"/>
      <w:r w:rsidRPr="00DC2E77">
        <w:rPr>
          <w:sz w:val="28"/>
          <w:szCs w:val="28"/>
        </w:rPr>
        <w:t>thích</w:t>
      </w:r>
      <w:proofErr w:type="spellEnd"/>
      <w:r w:rsidRPr="00DC2E77">
        <w:rPr>
          <w:sz w:val="28"/>
          <w:szCs w:val="28"/>
        </w:rPr>
        <w:t xml:space="preserve"> </w:t>
      </w:r>
      <w:proofErr w:type="spellStart"/>
      <w:r w:rsidRPr="00DC2E77">
        <w:rPr>
          <w:sz w:val="28"/>
          <w:szCs w:val="28"/>
        </w:rPr>
        <w:t>từng</w:t>
      </w:r>
      <w:proofErr w:type="spellEnd"/>
      <w:r w:rsidRPr="00DC2E77">
        <w:rPr>
          <w:sz w:val="28"/>
          <w:szCs w:val="28"/>
        </w:rPr>
        <w:t xml:space="preserve"> </w:t>
      </w:r>
      <w:proofErr w:type="spellStart"/>
      <w:r w:rsidRPr="00DC2E77">
        <w:rPr>
          <w:sz w:val="28"/>
          <w:szCs w:val="28"/>
        </w:rPr>
        <w:t>bước</w:t>
      </w:r>
      <w:proofErr w:type="spellEnd"/>
      <w:r w:rsidRPr="00DC2E77">
        <w:rPr>
          <w:sz w:val="28"/>
          <w:szCs w:val="28"/>
        </w:rPr>
        <w:t>.”</w:t>
      </w:r>
    </w:p>
    <w:p w:rsidR="00710719" w:rsidRDefault="00DC2E77">
      <w:pPr>
        <w:rPr>
          <w:rFonts w:ascii="Times New Roman" w:hAnsi="Times New Roman" w:cs="Times New Roman"/>
          <w:b/>
          <w:sz w:val="28"/>
          <w:szCs w:val="28"/>
          <w:lang w:val="vi-VN"/>
        </w:rPr>
      </w:pPr>
      <w:r w:rsidRPr="00DC2E77">
        <w:rPr>
          <w:rFonts w:ascii="Times New Roman" w:hAnsi="Times New Roman" w:cs="Times New Roman"/>
          <w:b/>
          <w:sz w:val="28"/>
          <w:szCs w:val="28"/>
          <w:lang w:val="vi-VN"/>
        </w:rPr>
        <w:t>Code sau refactor:</w:t>
      </w:r>
    </w:p>
    <w:p w:rsidR="00DC2E77" w:rsidRPr="00DC2E77" w:rsidRDefault="00DC2E77" w:rsidP="00DC2E77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DC2E77">
        <w:rPr>
          <w:rFonts w:ascii="Times New Roman" w:hAnsi="Times New Roman" w:cs="Times New Roman"/>
          <w:sz w:val="28"/>
          <w:szCs w:val="28"/>
          <w:lang w:val="vi-VN"/>
        </w:rPr>
        <w:t>/* Ham kiem tra so nguyen to */</w:t>
      </w:r>
    </w:p>
    <w:p w:rsidR="00DC2E77" w:rsidRPr="00DC2E77" w:rsidRDefault="00DC2E77" w:rsidP="00DC2E77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DC2E77">
        <w:rPr>
          <w:rFonts w:ascii="Times New Roman" w:hAnsi="Times New Roman" w:cs="Times New Roman"/>
          <w:sz w:val="28"/>
          <w:szCs w:val="28"/>
          <w:lang w:val="vi-VN"/>
        </w:rPr>
        <w:t>int laSoNguyenTo(int n){</w:t>
      </w:r>
    </w:p>
    <w:p w:rsidR="00DC2E77" w:rsidRPr="00DC2E77" w:rsidRDefault="00DC2E77" w:rsidP="00DC2E77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DC2E77">
        <w:rPr>
          <w:rFonts w:ascii="Times New Roman" w:hAnsi="Times New Roman" w:cs="Times New Roman"/>
          <w:sz w:val="28"/>
          <w:szCs w:val="28"/>
          <w:lang w:val="vi-VN"/>
        </w:rPr>
        <w:t xml:space="preserve">    int i;</w:t>
      </w:r>
    </w:p>
    <w:p w:rsidR="00DC2E77" w:rsidRPr="00DC2E77" w:rsidRDefault="00DC2E77" w:rsidP="00DC2E77">
      <w:pPr>
        <w:rPr>
          <w:rFonts w:ascii="Times New Roman" w:hAnsi="Times New Roman" w:cs="Times New Roman"/>
          <w:sz w:val="28"/>
          <w:szCs w:val="28"/>
          <w:lang w:val="vi-VN"/>
        </w:rPr>
      </w:pPr>
    </w:p>
    <w:p w:rsidR="00DC2E77" w:rsidRPr="00DC2E77" w:rsidRDefault="00DC2E77" w:rsidP="00DC2E77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DC2E77">
        <w:rPr>
          <w:rFonts w:ascii="Times New Roman" w:hAnsi="Times New Roman" w:cs="Times New Roman"/>
          <w:sz w:val="28"/>
          <w:szCs w:val="28"/>
          <w:lang w:val="vi-VN"/>
        </w:rPr>
        <w:t xml:space="preserve">    if(n &lt; 2){</w:t>
      </w:r>
    </w:p>
    <w:p w:rsidR="00DC2E77" w:rsidRPr="00DC2E77" w:rsidRDefault="00DC2E77" w:rsidP="00DC2E77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DC2E77">
        <w:rPr>
          <w:rFonts w:ascii="Times New Roman" w:hAnsi="Times New Roman" w:cs="Times New Roman"/>
          <w:sz w:val="28"/>
          <w:szCs w:val="28"/>
          <w:lang w:val="vi-VN"/>
        </w:rPr>
        <w:t xml:space="preserve">        return 0;</w:t>
      </w:r>
    </w:p>
    <w:p w:rsidR="00DC2E77" w:rsidRPr="00DC2E77" w:rsidRDefault="00DC2E77" w:rsidP="00DC2E77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DC2E77">
        <w:rPr>
          <w:rFonts w:ascii="Times New Roman" w:hAnsi="Times New Roman" w:cs="Times New Roman"/>
          <w:sz w:val="28"/>
          <w:szCs w:val="28"/>
          <w:lang w:val="vi-VN"/>
        </w:rPr>
        <w:t xml:space="preserve">    }</w:t>
      </w:r>
    </w:p>
    <w:p w:rsidR="00DC2E77" w:rsidRPr="00DC2E77" w:rsidRDefault="00DC2E77" w:rsidP="00DC2E77">
      <w:pPr>
        <w:rPr>
          <w:rFonts w:ascii="Times New Roman" w:hAnsi="Times New Roman" w:cs="Times New Roman"/>
          <w:sz w:val="28"/>
          <w:szCs w:val="28"/>
          <w:lang w:val="vi-VN"/>
        </w:rPr>
      </w:pPr>
    </w:p>
    <w:p w:rsidR="00DC2E77" w:rsidRPr="00DC2E77" w:rsidRDefault="00DC2E77" w:rsidP="00DC2E77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DC2E77">
        <w:rPr>
          <w:rFonts w:ascii="Times New Roman" w:hAnsi="Times New Roman" w:cs="Times New Roman"/>
          <w:sz w:val="28"/>
          <w:szCs w:val="28"/>
          <w:lang w:val="vi-VN"/>
        </w:rPr>
        <w:t xml:space="preserve">    for(i = 2; i * i &lt;= n; i++){</w:t>
      </w:r>
    </w:p>
    <w:p w:rsidR="00DC2E77" w:rsidRPr="00DC2E77" w:rsidRDefault="00DC2E77" w:rsidP="00DC2E77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DC2E77">
        <w:rPr>
          <w:rFonts w:ascii="Times New Roman" w:hAnsi="Times New Roman" w:cs="Times New Roman"/>
          <w:sz w:val="28"/>
          <w:szCs w:val="28"/>
          <w:lang w:val="vi-VN"/>
        </w:rPr>
        <w:t xml:space="preserve">        if(n % i == 0){</w:t>
      </w:r>
    </w:p>
    <w:p w:rsidR="00DC2E77" w:rsidRPr="00DC2E77" w:rsidRDefault="00DC2E77" w:rsidP="00DC2E77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DC2E77">
        <w:rPr>
          <w:rFonts w:ascii="Times New Roman" w:hAnsi="Times New Roman" w:cs="Times New Roman"/>
          <w:sz w:val="28"/>
          <w:szCs w:val="28"/>
          <w:lang w:val="vi-VN"/>
        </w:rPr>
        <w:t xml:space="preserve">            return 0;</w:t>
      </w:r>
    </w:p>
    <w:p w:rsidR="00DC2E77" w:rsidRPr="00DC2E77" w:rsidRDefault="00DC2E77" w:rsidP="00DC2E77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DC2E77">
        <w:rPr>
          <w:rFonts w:ascii="Times New Roman" w:hAnsi="Times New Roman" w:cs="Times New Roman"/>
          <w:sz w:val="28"/>
          <w:szCs w:val="28"/>
          <w:lang w:val="vi-VN"/>
        </w:rPr>
        <w:t xml:space="preserve">        }</w:t>
      </w:r>
    </w:p>
    <w:p w:rsidR="00DC2E77" w:rsidRPr="00DC2E77" w:rsidRDefault="00DC2E77" w:rsidP="00DC2E77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DC2E77">
        <w:rPr>
          <w:rFonts w:ascii="Times New Roman" w:hAnsi="Times New Roman" w:cs="Times New Roman"/>
          <w:sz w:val="28"/>
          <w:szCs w:val="28"/>
          <w:lang w:val="vi-VN"/>
        </w:rPr>
        <w:t xml:space="preserve">    }</w:t>
      </w:r>
    </w:p>
    <w:p w:rsidR="00DC2E77" w:rsidRPr="00DC2E77" w:rsidRDefault="00DC2E77" w:rsidP="00DC2E77">
      <w:pPr>
        <w:rPr>
          <w:rFonts w:ascii="Times New Roman" w:hAnsi="Times New Roman" w:cs="Times New Roman"/>
          <w:sz w:val="28"/>
          <w:szCs w:val="28"/>
          <w:lang w:val="vi-VN"/>
        </w:rPr>
      </w:pPr>
    </w:p>
    <w:p w:rsidR="00DC2E77" w:rsidRPr="00DC2E77" w:rsidRDefault="00DC2E77" w:rsidP="00DC2E77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DC2E77">
        <w:rPr>
          <w:rFonts w:ascii="Times New Roman" w:hAnsi="Times New Roman" w:cs="Times New Roman"/>
          <w:sz w:val="28"/>
          <w:szCs w:val="28"/>
          <w:lang w:val="vi-VN"/>
        </w:rPr>
        <w:t xml:space="preserve">    return 1;</w:t>
      </w:r>
    </w:p>
    <w:p w:rsidR="00DC2E77" w:rsidRPr="00DC2E77" w:rsidRDefault="00DC2E77" w:rsidP="00DC2E77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DC2E77">
        <w:rPr>
          <w:rFonts w:ascii="Times New Roman" w:hAnsi="Times New Roman" w:cs="Times New Roman"/>
          <w:sz w:val="28"/>
          <w:szCs w:val="28"/>
          <w:lang w:val="vi-VN"/>
        </w:rPr>
        <w:t>}</w:t>
      </w:r>
    </w:p>
    <w:p w:rsidR="00DC2E77" w:rsidRPr="00DC2E77" w:rsidRDefault="00DC2E77" w:rsidP="00DC2E77">
      <w:pPr>
        <w:rPr>
          <w:rFonts w:ascii="Times New Roman" w:hAnsi="Times New Roman" w:cs="Times New Roman"/>
          <w:sz w:val="28"/>
          <w:szCs w:val="28"/>
          <w:lang w:val="vi-VN"/>
        </w:rPr>
      </w:pPr>
    </w:p>
    <w:p w:rsidR="00DC2E77" w:rsidRPr="00DC2E77" w:rsidRDefault="00DC2E77" w:rsidP="00DC2E77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DC2E77">
        <w:rPr>
          <w:rFonts w:ascii="Times New Roman" w:hAnsi="Times New Roman" w:cs="Times New Roman"/>
          <w:sz w:val="28"/>
          <w:szCs w:val="28"/>
          <w:lang w:val="vi-VN"/>
        </w:rPr>
        <w:t>/* Ham tinh tong cac so nguyen to tu 1 den n */</w:t>
      </w:r>
    </w:p>
    <w:p w:rsidR="00DC2E77" w:rsidRPr="00DC2E77" w:rsidRDefault="00DC2E77" w:rsidP="00DC2E77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DC2E77">
        <w:rPr>
          <w:rFonts w:ascii="Times New Roman" w:hAnsi="Times New Roman" w:cs="Times New Roman"/>
          <w:sz w:val="28"/>
          <w:szCs w:val="28"/>
          <w:lang w:val="vi-VN"/>
        </w:rPr>
        <w:t>int tinhTongSoNguyenTo(int n){</w:t>
      </w:r>
    </w:p>
    <w:p w:rsidR="00DC2E77" w:rsidRPr="00DC2E77" w:rsidRDefault="00DC2E77" w:rsidP="00DC2E77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DC2E77">
        <w:rPr>
          <w:rFonts w:ascii="Times New Roman" w:hAnsi="Times New Roman" w:cs="Times New Roman"/>
          <w:sz w:val="28"/>
          <w:szCs w:val="28"/>
          <w:lang w:val="vi-VN"/>
        </w:rPr>
        <w:t xml:space="preserve">    int i;</w:t>
      </w:r>
    </w:p>
    <w:p w:rsidR="00DC2E77" w:rsidRPr="00DC2E77" w:rsidRDefault="00DC2E77" w:rsidP="00DC2E77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DC2E77">
        <w:rPr>
          <w:rFonts w:ascii="Times New Roman" w:hAnsi="Times New Roman" w:cs="Times New Roman"/>
          <w:sz w:val="28"/>
          <w:szCs w:val="28"/>
          <w:lang w:val="vi-VN"/>
        </w:rPr>
        <w:lastRenderedPageBreak/>
        <w:t xml:space="preserve">    int tong = 0;</w:t>
      </w:r>
    </w:p>
    <w:p w:rsidR="00DC2E77" w:rsidRPr="00DC2E77" w:rsidRDefault="00DC2E77" w:rsidP="00DC2E77">
      <w:pPr>
        <w:rPr>
          <w:rFonts w:ascii="Times New Roman" w:hAnsi="Times New Roman" w:cs="Times New Roman"/>
          <w:sz w:val="28"/>
          <w:szCs w:val="28"/>
          <w:lang w:val="vi-VN"/>
        </w:rPr>
      </w:pPr>
    </w:p>
    <w:p w:rsidR="00DC2E77" w:rsidRPr="00DC2E77" w:rsidRDefault="00DC2E77" w:rsidP="00DC2E77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DC2E77">
        <w:rPr>
          <w:rFonts w:ascii="Times New Roman" w:hAnsi="Times New Roman" w:cs="Times New Roman"/>
          <w:sz w:val="28"/>
          <w:szCs w:val="28"/>
          <w:lang w:val="vi-VN"/>
        </w:rPr>
        <w:t xml:space="preserve">    for(i = 2; i &lt;= n; i++){</w:t>
      </w:r>
    </w:p>
    <w:p w:rsidR="00DC2E77" w:rsidRPr="00DC2E77" w:rsidRDefault="00DC2E77" w:rsidP="00DC2E77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DC2E77">
        <w:rPr>
          <w:rFonts w:ascii="Times New Roman" w:hAnsi="Times New Roman" w:cs="Times New Roman"/>
          <w:sz w:val="28"/>
          <w:szCs w:val="28"/>
          <w:lang w:val="vi-VN"/>
        </w:rPr>
        <w:t xml:space="preserve">        if(laSoNguyenTo(i)){</w:t>
      </w:r>
    </w:p>
    <w:p w:rsidR="00DC2E77" w:rsidRPr="00DC2E77" w:rsidRDefault="00DC2E77" w:rsidP="00DC2E77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DC2E77">
        <w:rPr>
          <w:rFonts w:ascii="Times New Roman" w:hAnsi="Times New Roman" w:cs="Times New Roman"/>
          <w:sz w:val="28"/>
          <w:szCs w:val="28"/>
          <w:lang w:val="vi-VN"/>
        </w:rPr>
        <w:t xml:space="preserve">            tong += i;</w:t>
      </w:r>
    </w:p>
    <w:p w:rsidR="00DC2E77" w:rsidRPr="00DC2E77" w:rsidRDefault="00DC2E77" w:rsidP="00DC2E77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DC2E77">
        <w:rPr>
          <w:rFonts w:ascii="Times New Roman" w:hAnsi="Times New Roman" w:cs="Times New Roman"/>
          <w:sz w:val="28"/>
          <w:szCs w:val="28"/>
          <w:lang w:val="vi-VN"/>
        </w:rPr>
        <w:t xml:space="preserve">        }</w:t>
      </w:r>
    </w:p>
    <w:p w:rsidR="00DC2E77" w:rsidRPr="00DC2E77" w:rsidRDefault="00DC2E77" w:rsidP="00DC2E77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DC2E77">
        <w:rPr>
          <w:rFonts w:ascii="Times New Roman" w:hAnsi="Times New Roman" w:cs="Times New Roman"/>
          <w:sz w:val="28"/>
          <w:szCs w:val="28"/>
          <w:lang w:val="vi-VN"/>
        </w:rPr>
        <w:t xml:space="preserve">    }</w:t>
      </w:r>
    </w:p>
    <w:p w:rsidR="00DC2E77" w:rsidRPr="00DC2E77" w:rsidRDefault="00DC2E77" w:rsidP="00DC2E77">
      <w:pPr>
        <w:rPr>
          <w:rFonts w:ascii="Times New Roman" w:hAnsi="Times New Roman" w:cs="Times New Roman"/>
          <w:sz w:val="28"/>
          <w:szCs w:val="28"/>
          <w:lang w:val="vi-VN"/>
        </w:rPr>
      </w:pPr>
    </w:p>
    <w:p w:rsidR="00DC2E77" w:rsidRPr="00DC2E77" w:rsidRDefault="00DC2E77" w:rsidP="00DC2E77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DC2E77">
        <w:rPr>
          <w:rFonts w:ascii="Times New Roman" w:hAnsi="Times New Roman" w:cs="Times New Roman"/>
          <w:sz w:val="28"/>
          <w:szCs w:val="28"/>
          <w:lang w:val="vi-VN"/>
        </w:rPr>
        <w:t xml:space="preserve">    return tong;</w:t>
      </w:r>
    </w:p>
    <w:p w:rsidR="00DC2E77" w:rsidRPr="00DC2E77" w:rsidRDefault="00DC2E77" w:rsidP="00DC2E77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DC2E77">
        <w:rPr>
          <w:rFonts w:ascii="Times New Roman" w:hAnsi="Times New Roman" w:cs="Times New Roman"/>
          <w:sz w:val="28"/>
          <w:szCs w:val="28"/>
          <w:lang w:val="vi-VN"/>
        </w:rPr>
        <w:t>}</w:t>
      </w:r>
    </w:p>
    <w:p w:rsidR="00DC2E77" w:rsidRPr="00DC2E77" w:rsidRDefault="00DC2E77" w:rsidP="00DC2E77">
      <w:pPr>
        <w:rPr>
          <w:rFonts w:ascii="Times New Roman" w:hAnsi="Times New Roman" w:cs="Times New Roman"/>
          <w:b/>
          <w:sz w:val="28"/>
          <w:szCs w:val="28"/>
          <w:lang w:val="vi-VN"/>
        </w:rPr>
      </w:pPr>
      <w:r w:rsidRPr="00DC2E77">
        <w:rPr>
          <w:rFonts w:ascii="Times New Roman" w:hAnsi="Times New Roman" w:cs="Times New Roman"/>
          <w:b/>
          <w:sz w:val="28"/>
          <w:szCs w:val="28"/>
          <w:lang w:val="vi-VN"/>
        </w:rPr>
        <w:t>So sánh code gốc và code refactor</w:t>
      </w:r>
    </w:p>
    <w:tbl>
      <w:tblPr>
        <w:tblStyle w:val="TableGrid"/>
        <w:tblW w:w="8790" w:type="dxa"/>
        <w:tblLook w:val="04A0" w:firstRow="1" w:lastRow="0" w:firstColumn="1" w:lastColumn="0" w:noHBand="0" w:noVBand="1"/>
      </w:tblPr>
      <w:tblGrid>
        <w:gridCol w:w="1482"/>
        <w:gridCol w:w="2260"/>
        <w:gridCol w:w="5048"/>
      </w:tblGrid>
      <w:tr w:rsidR="00DC2E77" w:rsidRPr="00DC2E77" w:rsidTr="00DC2E77">
        <w:trPr>
          <w:trHeight w:val="382"/>
        </w:trPr>
        <w:tc>
          <w:tcPr>
            <w:tcW w:w="0" w:type="auto"/>
            <w:hideMark/>
          </w:tcPr>
          <w:p w:rsidR="00DC2E77" w:rsidRPr="00DC2E77" w:rsidRDefault="00DC2E77" w:rsidP="00DC2E7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DC2E7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Tiêu</w:t>
            </w:r>
            <w:proofErr w:type="spellEnd"/>
            <w:r w:rsidRPr="00DC2E7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C2E7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chí</w:t>
            </w:r>
            <w:proofErr w:type="spellEnd"/>
          </w:p>
        </w:tc>
        <w:tc>
          <w:tcPr>
            <w:tcW w:w="0" w:type="auto"/>
            <w:hideMark/>
          </w:tcPr>
          <w:p w:rsidR="00DC2E77" w:rsidRPr="00DC2E77" w:rsidRDefault="00DC2E77" w:rsidP="00DC2E7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C2E7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Code </w:t>
            </w:r>
            <w:proofErr w:type="spellStart"/>
            <w:r w:rsidRPr="00DC2E7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gốc</w:t>
            </w:r>
            <w:proofErr w:type="spellEnd"/>
          </w:p>
        </w:tc>
        <w:tc>
          <w:tcPr>
            <w:tcW w:w="0" w:type="auto"/>
            <w:hideMark/>
          </w:tcPr>
          <w:p w:rsidR="00DC2E77" w:rsidRPr="00DC2E77" w:rsidRDefault="00DC2E77" w:rsidP="00DC2E7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C2E7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Code refactor</w:t>
            </w:r>
          </w:p>
        </w:tc>
      </w:tr>
      <w:tr w:rsidR="00DC2E77" w:rsidRPr="00DC2E77" w:rsidTr="00DC2E77">
        <w:trPr>
          <w:trHeight w:val="403"/>
        </w:trPr>
        <w:tc>
          <w:tcPr>
            <w:tcW w:w="0" w:type="auto"/>
            <w:hideMark/>
          </w:tcPr>
          <w:p w:rsidR="00DC2E77" w:rsidRPr="00DC2E77" w:rsidRDefault="00DC2E77" w:rsidP="00DC2E7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DC2E77">
              <w:rPr>
                <w:rFonts w:ascii="Times New Roman" w:eastAsia="Times New Roman" w:hAnsi="Times New Roman" w:cs="Times New Roman"/>
                <w:sz w:val="24"/>
                <w:szCs w:val="24"/>
              </w:rPr>
              <w:t>Tên</w:t>
            </w:r>
            <w:proofErr w:type="spellEnd"/>
            <w:r w:rsidRPr="00DC2E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C2E77">
              <w:rPr>
                <w:rFonts w:ascii="Times New Roman" w:eastAsia="Times New Roman" w:hAnsi="Times New Roman" w:cs="Times New Roman"/>
                <w:sz w:val="24"/>
                <w:szCs w:val="24"/>
              </w:rPr>
              <w:t>hàm</w:t>
            </w:r>
            <w:proofErr w:type="spellEnd"/>
          </w:p>
        </w:tc>
        <w:tc>
          <w:tcPr>
            <w:tcW w:w="0" w:type="auto"/>
            <w:hideMark/>
          </w:tcPr>
          <w:p w:rsidR="00DC2E77" w:rsidRPr="00DC2E77" w:rsidRDefault="00DC2E77" w:rsidP="00DC2E7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C2E77">
              <w:rPr>
                <w:rFonts w:ascii="Courier New" w:eastAsia="Times New Roman" w:hAnsi="Courier New" w:cs="Courier New"/>
                <w:sz w:val="20"/>
                <w:szCs w:val="20"/>
              </w:rPr>
              <w:t>f</w:t>
            </w:r>
          </w:p>
        </w:tc>
        <w:tc>
          <w:tcPr>
            <w:tcW w:w="0" w:type="auto"/>
            <w:hideMark/>
          </w:tcPr>
          <w:p w:rsidR="00DC2E77" w:rsidRPr="00DC2E77" w:rsidRDefault="00DC2E77" w:rsidP="00DC2E7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DC2E77">
              <w:rPr>
                <w:rFonts w:ascii="Courier New" w:eastAsia="Times New Roman" w:hAnsi="Courier New" w:cs="Courier New"/>
                <w:sz w:val="20"/>
                <w:szCs w:val="20"/>
              </w:rPr>
              <w:t>tinhTongSoNguyenTo</w:t>
            </w:r>
            <w:proofErr w:type="spellEnd"/>
            <w:r w:rsidRPr="00DC2E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C2E77">
              <w:rPr>
                <w:rFonts w:ascii="Courier New" w:eastAsia="Times New Roman" w:hAnsi="Courier New" w:cs="Courier New"/>
                <w:sz w:val="20"/>
                <w:szCs w:val="20"/>
              </w:rPr>
              <w:t>laSoNguyenTo</w:t>
            </w:r>
            <w:proofErr w:type="spellEnd"/>
          </w:p>
        </w:tc>
      </w:tr>
      <w:tr w:rsidR="00DC2E77" w:rsidRPr="00DC2E77" w:rsidTr="00DC2E77">
        <w:trPr>
          <w:trHeight w:val="382"/>
        </w:trPr>
        <w:tc>
          <w:tcPr>
            <w:tcW w:w="0" w:type="auto"/>
            <w:hideMark/>
          </w:tcPr>
          <w:p w:rsidR="00DC2E77" w:rsidRPr="00DC2E77" w:rsidRDefault="00DC2E77" w:rsidP="00DC2E7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DC2E77">
              <w:rPr>
                <w:rFonts w:ascii="Times New Roman" w:eastAsia="Times New Roman" w:hAnsi="Times New Roman" w:cs="Times New Roman"/>
                <w:sz w:val="24"/>
                <w:szCs w:val="24"/>
              </w:rPr>
              <w:t>Tên</w:t>
            </w:r>
            <w:proofErr w:type="spellEnd"/>
            <w:r w:rsidRPr="00DC2E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C2E77">
              <w:rPr>
                <w:rFonts w:ascii="Times New Roman" w:eastAsia="Times New Roman" w:hAnsi="Times New Roman" w:cs="Times New Roman"/>
                <w:sz w:val="24"/>
                <w:szCs w:val="24"/>
              </w:rPr>
              <w:t>biến</w:t>
            </w:r>
            <w:proofErr w:type="spellEnd"/>
          </w:p>
        </w:tc>
        <w:tc>
          <w:tcPr>
            <w:tcW w:w="0" w:type="auto"/>
            <w:hideMark/>
          </w:tcPr>
          <w:p w:rsidR="00DC2E77" w:rsidRPr="00DC2E77" w:rsidRDefault="00DC2E77" w:rsidP="00DC2E7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C2E77">
              <w:rPr>
                <w:rFonts w:ascii="Times New Roman" w:eastAsia="Times New Roman" w:hAnsi="Times New Roman" w:cs="Times New Roman"/>
                <w:sz w:val="24"/>
                <w:szCs w:val="24"/>
              </w:rPr>
              <w:t>a, s, k</w:t>
            </w:r>
          </w:p>
        </w:tc>
        <w:tc>
          <w:tcPr>
            <w:tcW w:w="0" w:type="auto"/>
            <w:hideMark/>
          </w:tcPr>
          <w:p w:rsidR="00DC2E77" w:rsidRPr="00DC2E77" w:rsidRDefault="00DC2E77" w:rsidP="00DC2E7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C2E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n, tong, </w:t>
            </w:r>
            <w:proofErr w:type="spellStart"/>
            <w:r w:rsidRPr="00DC2E77">
              <w:rPr>
                <w:rFonts w:ascii="Times New Roman" w:eastAsia="Times New Roman" w:hAnsi="Times New Roman" w:cs="Times New Roman"/>
                <w:sz w:val="24"/>
                <w:szCs w:val="24"/>
              </w:rPr>
              <w:t>i</w:t>
            </w:r>
            <w:proofErr w:type="spellEnd"/>
          </w:p>
        </w:tc>
      </w:tr>
      <w:tr w:rsidR="00DC2E77" w:rsidRPr="00DC2E77" w:rsidTr="00DC2E77">
        <w:trPr>
          <w:trHeight w:val="382"/>
        </w:trPr>
        <w:tc>
          <w:tcPr>
            <w:tcW w:w="0" w:type="auto"/>
            <w:hideMark/>
          </w:tcPr>
          <w:p w:rsidR="00DC2E77" w:rsidRPr="00DC2E77" w:rsidRDefault="00DC2E77" w:rsidP="00DC2E7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DC2E77">
              <w:rPr>
                <w:rFonts w:ascii="Times New Roman" w:eastAsia="Times New Roman" w:hAnsi="Times New Roman" w:cs="Times New Roman"/>
                <w:sz w:val="24"/>
                <w:szCs w:val="24"/>
              </w:rPr>
              <w:t>Cấu</w:t>
            </w:r>
            <w:proofErr w:type="spellEnd"/>
            <w:r w:rsidRPr="00DC2E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C2E77">
              <w:rPr>
                <w:rFonts w:ascii="Times New Roman" w:eastAsia="Times New Roman" w:hAnsi="Times New Roman" w:cs="Times New Roman"/>
                <w:sz w:val="24"/>
                <w:szCs w:val="24"/>
              </w:rPr>
              <w:t>trúc</w:t>
            </w:r>
            <w:proofErr w:type="spellEnd"/>
          </w:p>
        </w:tc>
        <w:tc>
          <w:tcPr>
            <w:tcW w:w="0" w:type="auto"/>
            <w:hideMark/>
          </w:tcPr>
          <w:p w:rsidR="00DC2E77" w:rsidRPr="00DC2E77" w:rsidRDefault="00DC2E77" w:rsidP="00DC2E7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DC2E77">
              <w:rPr>
                <w:rFonts w:ascii="Times New Roman" w:eastAsia="Times New Roman" w:hAnsi="Times New Roman" w:cs="Times New Roman"/>
                <w:sz w:val="24"/>
                <w:szCs w:val="24"/>
              </w:rPr>
              <w:t>Gộp</w:t>
            </w:r>
            <w:proofErr w:type="spellEnd"/>
            <w:r w:rsidRPr="00DC2E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C2E77">
              <w:rPr>
                <w:rFonts w:ascii="Times New Roman" w:eastAsia="Times New Roman" w:hAnsi="Times New Roman" w:cs="Times New Roman"/>
                <w:sz w:val="24"/>
                <w:szCs w:val="24"/>
              </w:rPr>
              <w:t>nhiều</w:t>
            </w:r>
            <w:proofErr w:type="spellEnd"/>
            <w:r w:rsidRPr="00DC2E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logic</w:t>
            </w:r>
          </w:p>
        </w:tc>
        <w:tc>
          <w:tcPr>
            <w:tcW w:w="0" w:type="auto"/>
            <w:hideMark/>
          </w:tcPr>
          <w:p w:rsidR="00DC2E77" w:rsidRPr="00DC2E77" w:rsidRDefault="00DC2E77" w:rsidP="00DC2E7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DC2E77">
              <w:rPr>
                <w:rFonts w:ascii="Times New Roman" w:eastAsia="Times New Roman" w:hAnsi="Times New Roman" w:cs="Times New Roman"/>
                <w:sz w:val="24"/>
                <w:szCs w:val="24"/>
              </w:rPr>
              <w:t>Tách</w:t>
            </w:r>
            <w:proofErr w:type="spellEnd"/>
            <w:r w:rsidRPr="00DC2E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C2E77">
              <w:rPr>
                <w:rFonts w:ascii="Times New Roman" w:eastAsia="Times New Roman" w:hAnsi="Times New Roman" w:cs="Times New Roman"/>
                <w:sz w:val="24"/>
                <w:szCs w:val="24"/>
              </w:rPr>
              <w:t>rõ</w:t>
            </w:r>
            <w:proofErr w:type="spellEnd"/>
            <w:r w:rsidRPr="00DC2E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C2E77">
              <w:rPr>
                <w:rFonts w:ascii="Times New Roman" w:eastAsia="Times New Roman" w:hAnsi="Times New Roman" w:cs="Times New Roman"/>
                <w:sz w:val="24"/>
                <w:szCs w:val="24"/>
              </w:rPr>
              <w:t>từng</w:t>
            </w:r>
            <w:proofErr w:type="spellEnd"/>
            <w:r w:rsidRPr="00DC2E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C2E77">
              <w:rPr>
                <w:rFonts w:ascii="Times New Roman" w:eastAsia="Times New Roman" w:hAnsi="Times New Roman" w:cs="Times New Roman"/>
                <w:sz w:val="24"/>
                <w:szCs w:val="24"/>
              </w:rPr>
              <w:t>hàm</w:t>
            </w:r>
            <w:proofErr w:type="spellEnd"/>
          </w:p>
        </w:tc>
      </w:tr>
      <w:tr w:rsidR="00DC2E77" w:rsidRPr="00DC2E77" w:rsidTr="00DC2E77">
        <w:trPr>
          <w:trHeight w:val="382"/>
        </w:trPr>
        <w:tc>
          <w:tcPr>
            <w:tcW w:w="0" w:type="auto"/>
            <w:hideMark/>
          </w:tcPr>
          <w:p w:rsidR="00DC2E77" w:rsidRPr="00DC2E77" w:rsidRDefault="00DC2E77" w:rsidP="00DC2E7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DC2E77">
              <w:rPr>
                <w:rFonts w:ascii="Times New Roman" w:eastAsia="Times New Roman" w:hAnsi="Times New Roman" w:cs="Times New Roman"/>
                <w:sz w:val="24"/>
                <w:szCs w:val="24"/>
              </w:rPr>
              <w:t>Chú</w:t>
            </w:r>
            <w:proofErr w:type="spellEnd"/>
            <w:r w:rsidRPr="00DC2E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C2E77">
              <w:rPr>
                <w:rFonts w:ascii="Times New Roman" w:eastAsia="Times New Roman" w:hAnsi="Times New Roman" w:cs="Times New Roman"/>
                <w:sz w:val="24"/>
                <w:szCs w:val="24"/>
              </w:rPr>
              <w:t>thích</w:t>
            </w:r>
            <w:proofErr w:type="spellEnd"/>
          </w:p>
        </w:tc>
        <w:tc>
          <w:tcPr>
            <w:tcW w:w="0" w:type="auto"/>
            <w:hideMark/>
          </w:tcPr>
          <w:p w:rsidR="00DC2E77" w:rsidRPr="00DC2E77" w:rsidRDefault="00DC2E77" w:rsidP="00DC2E7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DC2E77">
              <w:rPr>
                <w:rFonts w:ascii="Times New Roman" w:eastAsia="Times New Roman" w:hAnsi="Times New Roman" w:cs="Times New Roman"/>
                <w:sz w:val="24"/>
                <w:szCs w:val="24"/>
              </w:rPr>
              <w:t>Không</w:t>
            </w:r>
            <w:proofErr w:type="spellEnd"/>
            <w:r w:rsidRPr="00DC2E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C2E77"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</w:p>
        </w:tc>
        <w:tc>
          <w:tcPr>
            <w:tcW w:w="0" w:type="auto"/>
            <w:hideMark/>
          </w:tcPr>
          <w:p w:rsidR="00DC2E77" w:rsidRPr="00DC2E77" w:rsidRDefault="00DC2E77" w:rsidP="00DC2E7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DC2E77"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 w:rsidRPr="00DC2E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C2E77">
              <w:rPr>
                <w:rFonts w:ascii="Times New Roman" w:eastAsia="Times New Roman" w:hAnsi="Times New Roman" w:cs="Times New Roman"/>
                <w:sz w:val="24"/>
                <w:szCs w:val="24"/>
              </w:rPr>
              <w:t>chú</w:t>
            </w:r>
            <w:proofErr w:type="spellEnd"/>
            <w:r w:rsidRPr="00DC2E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C2E77">
              <w:rPr>
                <w:rFonts w:ascii="Times New Roman" w:eastAsia="Times New Roman" w:hAnsi="Times New Roman" w:cs="Times New Roman"/>
                <w:sz w:val="24"/>
                <w:szCs w:val="24"/>
              </w:rPr>
              <w:t>thích</w:t>
            </w:r>
            <w:proofErr w:type="spellEnd"/>
            <w:r w:rsidRPr="00DC2E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C2E77">
              <w:rPr>
                <w:rFonts w:ascii="Times New Roman" w:eastAsia="Times New Roman" w:hAnsi="Times New Roman" w:cs="Times New Roman"/>
                <w:sz w:val="24"/>
                <w:szCs w:val="24"/>
              </w:rPr>
              <w:t>từng</w:t>
            </w:r>
            <w:proofErr w:type="spellEnd"/>
            <w:r w:rsidRPr="00DC2E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C2E77">
              <w:rPr>
                <w:rFonts w:ascii="Times New Roman" w:eastAsia="Times New Roman" w:hAnsi="Times New Roman" w:cs="Times New Roman"/>
                <w:sz w:val="24"/>
                <w:szCs w:val="24"/>
              </w:rPr>
              <w:t>bước</w:t>
            </w:r>
            <w:proofErr w:type="spellEnd"/>
          </w:p>
        </w:tc>
      </w:tr>
      <w:tr w:rsidR="00DC2E77" w:rsidRPr="00DC2E77" w:rsidTr="00DC2E77">
        <w:trPr>
          <w:trHeight w:val="382"/>
        </w:trPr>
        <w:tc>
          <w:tcPr>
            <w:tcW w:w="0" w:type="auto"/>
            <w:hideMark/>
          </w:tcPr>
          <w:p w:rsidR="00DC2E77" w:rsidRPr="00DC2E77" w:rsidRDefault="00DC2E77" w:rsidP="00DC2E7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DC2E77">
              <w:rPr>
                <w:rFonts w:ascii="Times New Roman" w:eastAsia="Times New Roman" w:hAnsi="Times New Roman" w:cs="Times New Roman"/>
                <w:sz w:val="24"/>
                <w:szCs w:val="24"/>
              </w:rPr>
              <w:t>Dễ</w:t>
            </w:r>
            <w:proofErr w:type="spellEnd"/>
            <w:r w:rsidRPr="00DC2E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C2E77">
              <w:rPr>
                <w:rFonts w:ascii="Times New Roman" w:eastAsia="Times New Roman" w:hAnsi="Times New Roman" w:cs="Times New Roman"/>
                <w:sz w:val="24"/>
                <w:szCs w:val="24"/>
              </w:rPr>
              <w:t>đọc</w:t>
            </w:r>
            <w:proofErr w:type="spellEnd"/>
          </w:p>
        </w:tc>
        <w:tc>
          <w:tcPr>
            <w:tcW w:w="0" w:type="auto"/>
            <w:hideMark/>
          </w:tcPr>
          <w:p w:rsidR="00DC2E77" w:rsidRPr="00DC2E77" w:rsidRDefault="00DC2E77" w:rsidP="00DC2E7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DC2E77">
              <w:rPr>
                <w:rFonts w:ascii="Times New Roman" w:eastAsia="Times New Roman" w:hAnsi="Times New Roman" w:cs="Times New Roman"/>
                <w:sz w:val="24"/>
                <w:szCs w:val="24"/>
              </w:rPr>
              <w:t>Khó</w:t>
            </w:r>
            <w:proofErr w:type="spellEnd"/>
            <w:r w:rsidRPr="00DC2E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C2E77">
              <w:rPr>
                <w:rFonts w:ascii="Times New Roman" w:eastAsia="Times New Roman" w:hAnsi="Times New Roman" w:cs="Times New Roman"/>
                <w:sz w:val="24"/>
                <w:szCs w:val="24"/>
              </w:rPr>
              <w:t>hiểu</w:t>
            </w:r>
            <w:proofErr w:type="spellEnd"/>
          </w:p>
        </w:tc>
        <w:tc>
          <w:tcPr>
            <w:tcW w:w="0" w:type="auto"/>
            <w:hideMark/>
          </w:tcPr>
          <w:p w:rsidR="00DC2E77" w:rsidRPr="00DC2E77" w:rsidRDefault="00DC2E77" w:rsidP="00DC2E7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DC2E77">
              <w:rPr>
                <w:rFonts w:ascii="Times New Roman" w:eastAsia="Times New Roman" w:hAnsi="Times New Roman" w:cs="Times New Roman"/>
                <w:sz w:val="24"/>
                <w:szCs w:val="24"/>
              </w:rPr>
              <w:t>Rõ</w:t>
            </w:r>
            <w:proofErr w:type="spellEnd"/>
            <w:r w:rsidRPr="00DC2E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C2E77">
              <w:rPr>
                <w:rFonts w:ascii="Times New Roman" w:eastAsia="Times New Roman" w:hAnsi="Times New Roman" w:cs="Times New Roman"/>
                <w:sz w:val="24"/>
                <w:szCs w:val="24"/>
              </w:rPr>
              <w:t>ràng</w:t>
            </w:r>
            <w:proofErr w:type="spellEnd"/>
            <w:r w:rsidRPr="00DC2E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C2E77">
              <w:rPr>
                <w:rFonts w:ascii="Times New Roman" w:eastAsia="Times New Roman" w:hAnsi="Times New Roman" w:cs="Times New Roman"/>
                <w:sz w:val="24"/>
                <w:szCs w:val="24"/>
              </w:rPr>
              <w:t>mạch</w:t>
            </w:r>
            <w:proofErr w:type="spellEnd"/>
            <w:r w:rsidRPr="00DC2E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C2E77">
              <w:rPr>
                <w:rFonts w:ascii="Times New Roman" w:eastAsia="Times New Roman" w:hAnsi="Times New Roman" w:cs="Times New Roman"/>
                <w:sz w:val="24"/>
                <w:szCs w:val="24"/>
              </w:rPr>
              <w:t>lạc</w:t>
            </w:r>
            <w:proofErr w:type="spellEnd"/>
          </w:p>
        </w:tc>
      </w:tr>
    </w:tbl>
    <w:p w:rsidR="00DC2E77" w:rsidRDefault="00DC2E77" w:rsidP="00DC2E77">
      <w:pPr>
        <w:rPr>
          <w:rFonts w:ascii="Times New Roman" w:hAnsi="Times New Roman" w:cs="Times New Roman"/>
          <w:sz w:val="28"/>
          <w:szCs w:val="28"/>
          <w:lang w:val="vi-VN"/>
        </w:rPr>
      </w:pPr>
    </w:p>
    <w:p w:rsidR="00DC2E77" w:rsidRPr="00DC2E77" w:rsidRDefault="00DC2E77" w:rsidP="00DC2E77">
      <w:pPr>
        <w:rPr>
          <w:rFonts w:ascii="Times New Roman" w:hAnsi="Times New Roman" w:cs="Times New Roman"/>
          <w:b/>
          <w:sz w:val="28"/>
          <w:szCs w:val="28"/>
          <w:lang w:val="vi-VN"/>
        </w:rPr>
      </w:pPr>
      <w:r w:rsidRPr="00DC2E77">
        <w:rPr>
          <w:rFonts w:ascii="Times New Roman" w:hAnsi="Times New Roman" w:cs="Times New Roman"/>
          <w:b/>
          <w:sz w:val="28"/>
          <w:szCs w:val="28"/>
          <w:lang w:val="vi-VN"/>
        </w:rPr>
        <w:t>Điểm khác nhau:</w:t>
      </w:r>
    </w:p>
    <w:p w:rsidR="00DC2E77" w:rsidRPr="00DC2E77" w:rsidRDefault="00DC2E77" w:rsidP="00DC2E77">
      <w:pPr>
        <w:pStyle w:val="NormalWeb"/>
        <w:numPr>
          <w:ilvl w:val="0"/>
          <w:numId w:val="1"/>
        </w:numPr>
        <w:rPr>
          <w:sz w:val="28"/>
          <w:szCs w:val="28"/>
        </w:rPr>
      </w:pPr>
      <w:r w:rsidRPr="00DC2E77">
        <w:rPr>
          <w:rStyle w:val="Strong"/>
          <w:b w:val="0"/>
          <w:sz w:val="28"/>
          <w:szCs w:val="28"/>
        </w:rPr>
        <w:t xml:space="preserve">Code </w:t>
      </w:r>
      <w:proofErr w:type="spellStart"/>
      <w:r w:rsidRPr="00DC2E77">
        <w:rPr>
          <w:rStyle w:val="Strong"/>
          <w:b w:val="0"/>
          <w:sz w:val="28"/>
          <w:szCs w:val="28"/>
        </w:rPr>
        <w:t>sau</w:t>
      </w:r>
      <w:proofErr w:type="spellEnd"/>
      <w:r w:rsidRPr="00DC2E77">
        <w:rPr>
          <w:rStyle w:val="Strong"/>
          <w:b w:val="0"/>
          <w:sz w:val="28"/>
          <w:szCs w:val="28"/>
        </w:rPr>
        <w:t xml:space="preserve"> refactor </w:t>
      </w:r>
      <w:proofErr w:type="spellStart"/>
      <w:r w:rsidRPr="00DC2E77">
        <w:rPr>
          <w:rStyle w:val="Strong"/>
          <w:b w:val="0"/>
          <w:sz w:val="28"/>
          <w:szCs w:val="28"/>
        </w:rPr>
        <w:t>vẫn</w:t>
      </w:r>
      <w:proofErr w:type="spellEnd"/>
      <w:r w:rsidRPr="00DC2E77">
        <w:rPr>
          <w:rStyle w:val="Strong"/>
          <w:b w:val="0"/>
          <w:sz w:val="28"/>
          <w:szCs w:val="28"/>
        </w:rPr>
        <w:t xml:space="preserve"> </w:t>
      </w:r>
      <w:proofErr w:type="spellStart"/>
      <w:r w:rsidRPr="00DC2E77">
        <w:rPr>
          <w:rStyle w:val="Strong"/>
          <w:b w:val="0"/>
          <w:sz w:val="28"/>
          <w:szCs w:val="28"/>
        </w:rPr>
        <w:t>cho</w:t>
      </w:r>
      <w:proofErr w:type="spellEnd"/>
      <w:r w:rsidRPr="00DC2E77">
        <w:rPr>
          <w:rStyle w:val="Strong"/>
          <w:b w:val="0"/>
          <w:sz w:val="28"/>
          <w:szCs w:val="28"/>
        </w:rPr>
        <w:t xml:space="preserve"> </w:t>
      </w:r>
      <w:proofErr w:type="spellStart"/>
      <w:r w:rsidRPr="00DC2E77">
        <w:rPr>
          <w:rStyle w:val="Strong"/>
          <w:b w:val="0"/>
          <w:sz w:val="28"/>
          <w:szCs w:val="28"/>
        </w:rPr>
        <w:t>kết</w:t>
      </w:r>
      <w:proofErr w:type="spellEnd"/>
      <w:r w:rsidRPr="00DC2E77">
        <w:rPr>
          <w:rStyle w:val="Strong"/>
          <w:b w:val="0"/>
          <w:sz w:val="28"/>
          <w:szCs w:val="28"/>
        </w:rPr>
        <w:t xml:space="preserve"> </w:t>
      </w:r>
      <w:proofErr w:type="spellStart"/>
      <w:r w:rsidRPr="00DC2E77">
        <w:rPr>
          <w:rStyle w:val="Strong"/>
          <w:b w:val="0"/>
          <w:sz w:val="28"/>
          <w:szCs w:val="28"/>
        </w:rPr>
        <w:t>quả</w:t>
      </w:r>
      <w:proofErr w:type="spellEnd"/>
      <w:r w:rsidRPr="00DC2E77">
        <w:rPr>
          <w:rStyle w:val="Strong"/>
          <w:b w:val="0"/>
          <w:sz w:val="28"/>
          <w:szCs w:val="28"/>
        </w:rPr>
        <w:t xml:space="preserve"> </w:t>
      </w:r>
      <w:proofErr w:type="spellStart"/>
      <w:r w:rsidRPr="00DC2E77">
        <w:rPr>
          <w:rStyle w:val="Strong"/>
          <w:b w:val="0"/>
          <w:sz w:val="28"/>
          <w:szCs w:val="28"/>
        </w:rPr>
        <w:t>đúng</w:t>
      </w:r>
      <w:proofErr w:type="spellEnd"/>
      <w:r w:rsidRPr="00DC2E77">
        <w:rPr>
          <w:sz w:val="28"/>
          <w:szCs w:val="28"/>
        </w:rPr>
        <w:t xml:space="preserve">, </w:t>
      </w:r>
      <w:proofErr w:type="spellStart"/>
      <w:r w:rsidRPr="00DC2E77">
        <w:rPr>
          <w:sz w:val="28"/>
          <w:szCs w:val="28"/>
        </w:rPr>
        <w:t>không</w:t>
      </w:r>
      <w:proofErr w:type="spellEnd"/>
      <w:r w:rsidRPr="00DC2E77">
        <w:rPr>
          <w:sz w:val="28"/>
          <w:szCs w:val="28"/>
        </w:rPr>
        <w:t xml:space="preserve"> </w:t>
      </w:r>
      <w:proofErr w:type="spellStart"/>
      <w:r w:rsidRPr="00DC2E77">
        <w:rPr>
          <w:sz w:val="28"/>
          <w:szCs w:val="28"/>
        </w:rPr>
        <w:t>thay</w:t>
      </w:r>
      <w:proofErr w:type="spellEnd"/>
      <w:r w:rsidRPr="00DC2E77">
        <w:rPr>
          <w:sz w:val="28"/>
          <w:szCs w:val="28"/>
        </w:rPr>
        <w:t xml:space="preserve"> </w:t>
      </w:r>
      <w:proofErr w:type="spellStart"/>
      <w:r w:rsidRPr="00DC2E77">
        <w:rPr>
          <w:sz w:val="28"/>
          <w:szCs w:val="28"/>
        </w:rPr>
        <w:t>đổi</w:t>
      </w:r>
      <w:proofErr w:type="spellEnd"/>
      <w:r w:rsidRPr="00DC2E77">
        <w:rPr>
          <w:sz w:val="28"/>
          <w:szCs w:val="28"/>
        </w:rPr>
        <w:t xml:space="preserve"> </w:t>
      </w:r>
      <w:proofErr w:type="spellStart"/>
      <w:r w:rsidRPr="00DC2E77">
        <w:rPr>
          <w:sz w:val="28"/>
          <w:szCs w:val="28"/>
        </w:rPr>
        <w:t>chức</w:t>
      </w:r>
      <w:proofErr w:type="spellEnd"/>
      <w:r w:rsidRPr="00DC2E77">
        <w:rPr>
          <w:sz w:val="28"/>
          <w:szCs w:val="28"/>
        </w:rPr>
        <w:t xml:space="preserve"> </w:t>
      </w:r>
      <w:proofErr w:type="spellStart"/>
      <w:r w:rsidRPr="00DC2E77">
        <w:rPr>
          <w:sz w:val="28"/>
          <w:szCs w:val="28"/>
        </w:rPr>
        <w:t>năng</w:t>
      </w:r>
      <w:proofErr w:type="spellEnd"/>
    </w:p>
    <w:p w:rsidR="00DC2E77" w:rsidRPr="00DC2E77" w:rsidRDefault="00DC2E77" w:rsidP="00DC2E77">
      <w:pPr>
        <w:pStyle w:val="NormalWeb"/>
        <w:numPr>
          <w:ilvl w:val="0"/>
          <w:numId w:val="1"/>
        </w:numPr>
        <w:rPr>
          <w:sz w:val="28"/>
          <w:szCs w:val="28"/>
        </w:rPr>
      </w:pPr>
      <w:r w:rsidRPr="00DC2E77">
        <w:rPr>
          <w:sz w:val="28"/>
          <w:szCs w:val="28"/>
        </w:rPr>
        <w:t xml:space="preserve">Logic </w:t>
      </w:r>
      <w:proofErr w:type="spellStart"/>
      <w:r w:rsidRPr="00DC2E77">
        <w:rPr>
          <w:sz w:val="28"/>
          <w:szCs w:val="28"/>
        </w:rPr>
        <w:t>được</w:t>
      </w:r>
      <w:proofErr w:type="spellEnd"/>
      <w:r w:rsidRPr="00DC2E77">
        <w:rPr>
          <w:sz w:val="28"/>
          <w:szCs w:val="28"/>
        </w:rPr>
        <w:t xml:space="preserve"> </w:t>
      </w:r>
      <w:proofErr w:type="spellStart"/>
      <w:r w:rsidRPr="00DC2E77">
        <w:rPr>
          <w:rStyle w:val="Strong"/>
          <w:b w:val="0"/>
          <w:sz w:val="28"/>
          <w:szCs w:val="28"/>
        </w:rPr>
        <w:t>tách</w:t>
      </w:r>
      <w:proofErr w:type="spellEnd"/>
      <w:r w:rsidRPr="00DC2E77">
        <w:rPr>
          <w:rStyle w:val="Strong"/>
          <w:b w:val="0"/>
          <w:sz w:val="28"/>
          <w:szCs w:val="28"/>
        </w:rPr>
        <w:t xml:space="preserve"> </w:t>
      </w:r>
      <w:proofErr w:type="spellStart"/>
      <w:r w:rsidRPr="00DC2E77">
        <w:rPr>
          <w:rStyle w:val="Strong"/>
          <w:b w:val="0"/>
          <w:sz w:val="28"/>
          <w:szCs w:val="28"/>
        </w:rPr>
        <w:t>nhỏ</w:t>
      </w:r>
      <w:proofErr w:type="spellEnd"/>
      <w:r w:rsidRPr="00DC2E77">
        <w:rPr>
          <w:sz w:val="28"/>
          <w:szCs w:val="28"/>
        </w:rPr>
        <w:t xml:space="preserve">, </w:t>
      </w:r>
      <w:proofErr w:type="spellStart"/>
      <w:r w:rsidRPr="00DC2E77">
        <w:rPr>
          <w:sz w:val="28"/>
          <w:szCs w:val="28"/>
        </w:rPr>
        <w:t>dễ</w:t>
      </w:r>
      <w:proofErr w:type="spellEnd"/>
      <w:r w:rsidRPr="00DC2E77">
        <w:rPr>
          <w:sz w:val="28"/>
          <w:szCs w:val="28"/>
        </w:rPr>
        <w:t xml:space="preserve"> </w:t>
      </w:r>
      <w:proofErr w:type="spellStart"/>
      <w:r w:rsidRPr="00DC2E77">
        <w:rPr>
          <w:sz w:val="28"/>
          <w:szCs w:val="28"/>
        </w:rPr>
        <w:t>kiểm</w:t>
      </w:r>
      <w:proofErr w:type="spellEnd"/>
      <w:r w:rsidRPr="00DC2E77">
        <w:rPr>
          <w:sz w:val="28"/>
          <w:szCs w:val="28"/>
        </w:rPr>
        <w:t xml:space="preserve"> </w:t>
      </w:r>
      <w:proofErr w:type="spellStart"/>
      <w:r w:rsidRPr="00DC2E77">
        <w:rPr>
          <w:sz w:val="28"/>
          <w:szCs w:val="28"/>
        </w:rPr>
        <w:t>tra</w:t>
      </w:r>
      <w:proofErr w:type="spellEnd"/>
      <w:r w:rsidRPr="00DC2E77">
        <w:rPr>
          <w:sz w:val="28"/>
          <w:szCs w:val="28"/>
        </w:rPr>
        <w:t xml:space="preserve"> </w:t>
      </w:r>
      <w:proofErr w:type="spellStart"/>
      <w:r w:rsidRPr="00DC2E77">
        <w:rPr>
          <w:sz w:val="28"/>
          <w:szCs w:val="28"/>
        </w:rPr>
        <w:t>và</w:t>
      </w:r>
      <w:proofErr w:type="spellEnd"/>
      <w:r w:rsidRPr="00DC2E77">
        <w:rPr>
          <w:sz w:val="28"/>
          <w:szCs w:val="28"/>
        </w:rPr>
        <w:t xml:space="preserve"> </w:t>
      </w:r>
      <w:proofErr w:type="spellStart"/>
      <w:r w:rsidRPr="00DC2E77">
        <w:rPr>
          <w:sz w:val="28"/>
          <w:szCs w:val="28"/>
        </w:rPr>
        <w:t>sửa</w:t>
      </w:r>
      <w:proofErr w:type="spellEnd"/>
      <w:r w:rsidRPr="00DC2E77">
        <w:rPr>
          <w:sz w:val="28"/>
          <w:szCs w:val="28"/>
        </w:rPr>
        <w:t xml:space="preserve"> </w:t>
      </w:r>
      <w:proofErr w:type="spellStart"/>
      <w:r w:rsidRPr="00DC2E77">
        <w:rPr>
          <w:sz w:val="28"/>
          <w:szCs w:val="28"/>
        </w:rPr>
        <w:t>lỗi</w:t>
      </w:r>
      <w:proofErr w:type="spellEnd"/>
    </w:p>
    <w:p w:rsidR="00DC2E77" w:rsidRPr="00DC2E77" w:rsidRDefault="00DC2E77" w:rsidP="00DC2E77">
      <w:pPr>
        <w:pStyle w:val="NormalWeb"/>
        <w:numPr>
          <w:ilvl w:val="0"/>
          <w:numId w:val="1"/>
        </w:numPr>
        <w:rPr>
          <w:sz w:val="28"/>
          <w:szCs w:val="28"/>
        </w:rPr>
      </w:pPr>
      <w:proofErr w:type="spellStart"/>
      <w:r w:rsidRPr="00DC2E77">
        <w:rPr>
          <w:sz w:val="28"/>
          <w:szCs w:val="28"/>
        </w:rPr>
        <w:t>Tên</w:t>
      </w:r>
      <w:proofErr w:type="spellEnd"/>
      <w:r w:rsidRPr="00DC2E77">
        <w:rPr>
          <w:sz w:val="28"/>
          <w:szCs w:val="28"/>
        </w:rPr>
        <w:t xml:space="preserve"> </w:t>
      </w:r>
      <w:proofErr w:type="spellStart"/>
      <w:r w:rsidRPr="00DC2E77">
        <w:rPr>
          <w:sz w:val="28"/>
          <w:szCs w:val="28"/>
        </w:rPr>
        <w:t>biến</w:t>
      </w:r>
      <w:proofErr w:type="spellEnd"/>
      <w:r w:rsidRPr="00DC2E77">
        <w:rPr>
          <w:sz w:val="28"/>
          <w:szCs w:val="28"/>
        </w:rPr>
        <w:t>/</w:t>
      </w:r>
      <w:proofErr w:type="spellStart"/>
      <w:r w:rsidRPr="00DC2E77">
        <w:rPr>
          <w:sz w:val="28"/>
          <w:szCs w:val="28"/>
        </w:rPr>
        <w:t>hàm</w:t>
      </w:r>
      <w:proofErr w:type="spellEnd"/>
      <w:r w:rsidRPr="00DC2E77">
        <w:rPr>
          <w:sz w:val="28"/>
          <w:szCs w:val="28"/>
        </w:rPr>
        <w:t xml:space="preserve"> </w:t>
      </w:r>
      <w:proofErr w:type="spellStart"/>
      <w:r w:rsidRPr="00DC2E77">
        <w:rPr>
          <w:sz w:val="28"/>
          <w:szCs w:val="28"/>
        </w:rPr>
        <w:t>thể</w:t>
      </w:r>
      <w:proofErr w:type="spellEnd"/>
      <w:r w:rsidRPr="00DC2E77">
        <w:rPr>
          <w:sz w:val="28"/>
          <w:szCs w:val="28"/>
        </w:rPr>
        <w:t xml:space="preserve"> </w:t>
      </w:r>
      <w:proofErr w:type="spellStart"/>
      <w:r w:rsidRPr="00DC2E77">
        <w:rPr>
          <w:sz w:val="28"/>
          <w:szCs w:val="28"/>
        </w:rPr>
        <w:t>hiện</w:t>
      </w:r>
      <w:proofErr w:type="spellEnd"/>
      <w:r w:rsidRPr="00DC2E77">
        <w:rPr>
          <w:sz w:val="28"/>
          <w:szCs w:val="28"/>
        </w:rPr>
        <w:t xml:space="preserve"> </w:t>
      </w:r>
      <w:proofErr w:type="spellStart"/>
      <w:r w:rsidRPr="00DC2E77">
        <w:rPr>
          <w:sz w:val="28"/>
          <w:szCs w:val="28"/>
        </w:rPr>
        <w:t>đúng</w:t>
      </w:r>
      <w:proofErr w:type="spellEnd"/>
      <w:r w:rsidRPr="00DC2E77">
        <w:rPr>
          <w:sz w:val="28"/>
          <w:szCs w:val="28"/>
        </w:rPr>
        <w:t xml:space="preserve"> ý </w:t>
      </w:r>
      <w:proofErr w:type="spellStart"/>
      <w:r w:rsidRPr="00DC2E77">
        <w:rPr>
          <w:sz w:val="28"/>
          <w:szCs w:val="28"/>
        </w:rPr>
        <w:t>nghĩa</w:t>
      </w:r>
      <w:proofErr w:type="spellEnd"/>
    </w:p>
    <w:p w:rsidR="00DC2E77" w:rsidRPr="00DC2E77" w:rsidRDefault="00DC2E77" w:rsidP="00DC2E77">
      <w:pPr>
        <w:pStyle w:val="NormalWeb"/>
        <w:numPr>
          <w:ilvl w:val="0"/>
          <w:numId w:val="1"/>
        </w:numPr>
        <w:rPr>
          <w:sz w:val="28"/>
          <w:szCs w:val="28"/>
        </w:rPr>
      </w:pPr>
      <w:proofErr w:type="spellStart"/>
      <w:r w:rsidRPr="00DC2E77">
        <w:rPr>
          <w:sz w:val="28"/>
          <w:szCs w:val="28"/>
        </w:rPr>
        <w:t>Dễ</w:t>
      </w:r>
      <w:proofErr w:type="spellEnd"/>
      <w:r w:rsidRPr="00DC2E77">
        <w:rPr>
          <w:sz w:val="28"/>
          <w:szCs w:val="28"/>
        </w:rPr>
        <w:t xml:space="preserve"> </w:t>
      </w:r>
      <w:proofErr w:type="spellStart"/>
      <w:r w:rsidRPr="00DC2E77">
        <w:rPr>
          <w:sz w:val="28"/>
          <w:szCs w:val="28"/>
        </w:rPr>
        <w:t>mở</w:t>
      </w:r>
      <w:proofErr w:type="spellEnd"/>
      <w:r w:rsidRPr="00DC2E77">
        <w:rPr>
          <w:sz w:val="28"/>
          <w:szCs w:val="28"/>
        </w:rPr>
        <w:t xml:space="preserve"> </w:t>
      </w:r>
      <w:proofErr w:type="spellStart"/>
      <w:r w:rsidRPr="00DC2E77">
        <w:rPr>
          <w:sz w:val="28"/>
          <w:szCs w:val="28"/>
        </w:rPr>
        <w:t>rộng</w:t>
      </w:r>
      <w:proofErr w:type="spellEnd"/>
      <w:r w:rsidRPr="00DC2E77">
        <w:rPr>
          <w:sz w:val="28"/>
          <w:szCs w:val="28"/>
        </w:rPr>
        <w:t xml:space="preserve"> (</w:t>
      </w:r>
      <w:proofErr w:type="spellStart"/>
      <w:r w:rsidRPr="00DC2E77">
        <w:rPr>
          <w:sz w:val="28"/>
          <w:szCs w:val="28"/>
        </w:rPr>
        <w:t>dùng</w:t>
      </w:r>
      <w:proofErr w:type="spellEnd"/>
      <w:r w:rsidRPr="00DC2E77">
        <w:rPr>
          <w:sz w:val="28"/>
          <w:szCs w:val="28"/>
        </w:rPr>
        <w:t xml:space="preserve"> </w:t>
      </w:r>
      <w:proofErr w:type="spellStart"/>
      <w:r w:rsidRPr="00DC2E77">
        <w:rPr>
          <w:sz w:val="28"/>
          <w:szCs w:val="28"/>
        </w:rPr>
        <w:t>hàm</w:t>
      </w:r>
      <w:proofErr w:type="spellEnd"/>
      <w:r w:rsidRPr="00DC2E77">
        <w:rPr>
          <w:sz w:val="28"/>
          <w:szCs w:val="28"/>
        </w:rPr>
        <w:t xml:space="preserve"> </w:t>
      </w:r>
      <w:proofErr w:type="spellStart"/>
      <w:r w:rsidRPr="00DC2E77">
        <w:rPr>
          <w:sz w:val="28"/>
          <w:szCs w:val="28"/>
        </w:rPr>
        <w:t>kiểm</w:t>
      </w:r>
      <w:proofErr w:type="spellEnd"/>
      <w:r w:rsidRPr="00DC2E77">
        <w:rPr>
          <w:sz w:val="28"/>
          <w:szCs w:val="28"/>
        </w:rPr>
        <w:t xml:space="preserve"> </w:t>
      </w:r>
      <w:proofErr w:type="spellStart"/>
      <w:r w:rsidRPr="00DC2E77">
        <w:rPr>
          <w:sz w:val="28"/>
          <w:szCs w:val="28"/>
        </w:rPr>
        <w:t>tra</w:t>
      </w:r>
      <w:proofErr w:type="spellEnd"/>
      <w:r w:rsidRPr="00DC2E77">
        <w:rPr>
          <w:sz w:val="28"/>
          <w:szCs w:val="28"/>
        </w:rPr>
        <w:t xml:space="preserve"> </w:t>
      </w:r>
      <w:proofErr w:type="spellStart"/>
      <w:r w:rsidRPr="00DC2E77">
        <w:rPr>
          <w:sz w:val="28"/>
          <w:szCs w:val="28"/>
        </w:rPr>
        <w:t>số</w:t>
      </w:r>
      <w:proofErr w:type="spellEnd"/>
      <w:r w:rsidRPr="00DC2E77">
        <w:rPr>
          <w:sz w:val="28"/>
          <w:szCs w:val="28"/>
        </w:rPr>
        <w:t xml:space="preserve"> </w:t>
      </w:r>
      <w:proofErr w:type="spellStart"/>
      <w:r w:rsidRPr="00DC2E77">
        <w:rPr>
          <w:sz w:val="28"/>
          <w:szCs w:val="28"/>
        </w:rPr>
        <w:t>nguyên</w:t>
      </w:r>
      <w:proofErr w:type="spellEnd"/>
      <w:r w:rsidRPr="00DC2E77">
        <w:rPr>
          <w:sz w:val="28"/>
          <w:szCs w:val="28"/>
        </w:rPr>
        <w:t xml:space="preserve"> </w:t>
      </w:r>
      <w:proofErr w:type="spellStart"/>
      <w:r w:rsidRPr="00DC2E77">
        <w:rPr>
          <w:sz w:val="28"/>
          <w:szCs w:val="28"/>
        </w:rPr>
        <w:t>tố</w:t>
      </w:r>
      <w:proofErr w:type="spellEnd"/>
      <w:r w:rsidRPr="00DC2E77">
        <w:rPr>
          <w:sz w:val="28"/>
          <w:szCs w:val="28"/>
        </w:rPr>
        <w:t xml:space="preserve"> </w:t>
      </w:r>
      <w:proofErr w:type="spellStart"/>
      <w:r w:rsidRPr="00DC2E77">
        <w:rPr>
          <w:sz w:val="28"/>
          <w:szCs w:val="28"/>
        </w:rPr>
        <w:t>cho</w:t>
      </w:r>
      <w:proofErr w:type="spellEnd"/>
      <w:r w:rsidRPr="00DC2E77">
        <w:rPr>
          <w:sz w:val="28"/>
          <w:szCs w:val="28"/>
        </w:rPr>
        <w:t xml:space="preserve"> </w:t>
      </w:r>
      <w:proofErr w:type="spellStart"/>
      <w:r w:rsidRPr="00DC2E77">
        <w:rPr>
          <w:sz w:val="28"/>
          <w:szCs w:val="28"/>
        </w:rPr>
        <w:t>bài</w:t>
      </w:r>
      <w:proofErr w:type="spellEnd"/>
      <w:r w:rsidRPr="00DC2E77">
        <w:rPr>
          <w:sz w:val="28"/>
          <w:szCs w:val="28"/>
        </w:rPr>
        <w:t xml:space="preserve"> </w:t>
      </w:r>
      <w:proofErr w:type="spellStart"/>
      <w:r w:rsidRPr="00DC2E77">
        <w:rPr>
          <w:sz w:val="28"/>
          <w:szCs w:val="28"/>
        </w:rPr>
        <w:t>khác</w:t>
      </w:r>
      <w:proofErr w:type="spellEnd"/>
      <w:r w:rsidRPr="00DC2E77">
        <w:rPr>
          <w:sz w:val="28"/>
          <w:szCs w:val="28"/>
        </w:rPr>
        <w:t>)</w:t>
      </w:r>
    </w:p>
    <w:p w:rsidR="00DC2E77" w:rsidRPr="00DC2E77" w:rsidRDefault="00DC2E77" w:rsidP="00DC2E77">
      <w:pPr>
        <w:rPr>
          <w:rFonts w:ascii="Times New Roman" w:hAnsi="Times New Roman" w:cs="Times New Roman"/>
          <w:sz w:val="28"/>
          <w:szCs w:val="28"/>
          <w:lang w:val="vi-VN"/>
        </w:rPr>
      </w:pPr>
      <w:bookmarkStart w:id="0" w:name="_GoBack"/>
      <w:bookmarkEnd w:id="0"/>
    </w:p>
    <w:sectPr w:rsidR="00DC2E77" w:rsidRPr="00DC2E77">
      <w:pgSz w:w="12240" w:h="15840"/>
      <w:pgMar w:top="1985" w:right="1701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CC7112"/>
    <w:multiLevelType w:val="hybridMultilevel"/>
    <w:tmpl w:val="111EF9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2F78A0"/>
    <w:multiLevelType w:val="hybridMultilevel"/>
    <w:tmpl w:val="F26E257C"/>
    <w:lvl w:ilvl="0" w:tplc="DD267C46">
      <w:numFmt w:val="bullet"/>
      <w:lvlText w:val=""/>
      <w:lvlJc w:val="left"/>
      <w:pPr>
        <w:ind w:left="795" w:hanging="435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E77"/>
    <w:rsid w:val="00710719"/>
    <w:rsid w:val="00DC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5E9514"/>
  <w15:chartTrackingRefBased/>
  <w15:docId w15:val="{53B81296-4392-42DE-9785-D5A6191737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DC2E7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DC2E77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DC2E7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DC2E7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4340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94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1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169</Words>
  <Characters>968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Phuc Tan</dc:creator>
  <cp:keywords/>
  <dc:description/>
  <cp:lastModifiedBy>Nguyen Phuc Tan</cp:lastModifiedBy>
  <cp:revision>1</cp:revision>
  <dcterms:created xsi:type="dcterms:W3CDTF">2025-12-16T00:58:00Z</dcterms:created>
  <dcterms:modified xsi:type="dcterms:W3CDTF">2025-12-16T01:04:00Z</dcterms:modified>
</cp:coreProperties>
</file>