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788" w:rsidRPr="005F4B9B" w:rsidRDefault="00A927B6" w:rsidP="00666A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4B9B"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  <w:r w:rsidRPr="005F4B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4B9B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5F4B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4B9B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5F4B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4B9B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5F4B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4B9B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  <w:r w:rsidRPr="005F4B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4B9B">
        <w:rPr>
          <w:rFonts w:ascii="Times New Roman" w:hAnsi="Times New Roman" w:cs="Times New Roman"/>
          <w:b/>
          <w:sz w:val="28"/>
          <w:szCs w:val="28"/>
        </w:rPr>
        <w:t>Văn</w:t>
      </w:r>
      <w:proofErr w:type="spellEnd"/>
    </w:p>
    <w:p w:rsidR="00A927B6" w:rsidRPr="00666AAE" w:rsidRDefault="00A927B6" w:rsidP="00666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6AAE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AA4A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A4A4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AA4A4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AA4A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A4A48">
        <w:rPr>
          <w:rFonts w:ascii="Times New Roman" w:hAnsi="Times New Roman" w:cs="Times New Roman"/>
          <w:sz w:val="28"/>
          <w:szCs w:val="28"/>
        </w:rPr>
        <w:t xml:space="preserve"> HK</w:t>
      </w:r>
      <w:r w:rsidR="00666AAE" w:rsidRPr="00666AAE">
        <w:rPr>
          <w:rFonts w:ascii="Times New Roman" w:hAnsi="Times New Roman" w:cs="Times New Roman"/>
          <w:sz w:val="28"/>
          <w:szCs w:val="28"/>
        </w:rPr>
        <w:t>.</w:t>
      </w:r>
    </w:p>
    <w:p w:rsidR="00666AAE" w:rsidRPr="00666AAE" w:rsidRDefault="00666AAE" w:rsidP="00666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6AAE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3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email. </w:t>
      </w:r>
    </w:p>
    <w:p w:rsidR="00A927B6" w:rsidRPr="00666AAE" w:rsidRDefault="00A927B6" w:rsidP="00666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A4A4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AA4A48">
        <w:rPr>
          <w:rFonts w:ascii="Times New Roman" w:hAnsi="Times New Roman" w:cs="Times New Roman"/>
          <w:sz w:val="28"/>
          <w:szCs w:val="28"/>
        </w:rPr>
        <w:t xml:space="preserve"> 1 &amp; 2</w:t>
      </w:r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2171" w:rsidRDefault="00A927B6" w:rsidP="003321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6AA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Form Thesis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2171" w:rsidRDefault="00A927B6" w:rsidP="003321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AAE">
        <w:rPr>
          <w:rFonts w:ascii="Times New Roman" w:hAnsi="Times New Roman" w:cs="Times New Roman"/>
          <w:sz w:val="28"/>
          <w:szCs w:val="28"/>
        </w:rPr>
        <w:t xml:space="preserve">Form Thesis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27B6" w:rsidRDefault="00A927B6" w:rsidP="003321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6AAE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r w:rsidR="00AA4A48">
        <w:rPr>
          <w:rFonts w:ascii="Times New Roman" w:hAnsi="Times New Roman" w:cs="Times New Roman"/>
          <w:sz w:val="28"/>
          <w:szCs w:val="28"/>
        </w:rPr>
        <w:t xml:space="preserve">Ban </w:t>
      </w:r>
      <w:proofErr w:type="spellStart"/>
      <w:r w:rsidR="00AA4A4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AA4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A4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AA4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>.</w:t>
      </w:r>
    </w:p>
    <w:p w:rsidR="00AA4A48" w:rsidRDefault="00AA4A48" w:rsidP="00666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Ban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&amp;4.</w:t>
      </w:r>
    </w:p>
    <w:p w:rsidR="00AA4A48" w:rsidRPr="00666AAE" w:rsidRDefault="00AA4A48" w:rsidP="00AA4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927B6" w:rsidRDefault="00A927B6" w:rsidP="00666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6AAE">
        <w:rPr>
          <w:rFonts w:ascii="Times New Roman" w:hAnsi="Times New Roman" w:cs="Times New Roman"/>
          <w:sz w:val="28"/>
          <w:szCs w:val="28"/>
        </w:rPr>
        <w:t>v</w:t>
      </w:r>
      <w:r w:rsidR="00666AAE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666AA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66AAE">
        <w:rPr>
          <w:rFonts w:ascii="Times New Roman" w:hAnsi="Times New Roman" w:cs="Times New Roman"/>
          <w:sz w:val="28"/>
          <w:szCs w:val="28"/>
        </w:rPr>
        <w:t xml:space="preserve"> </w:t>
      </w:r>
      <w:r w:rsidR="00332171">
        <w:rPr>
          <w:rFonts w:ascii="Times New Roman" w:hAnsi="Times New Roman" w:cs="Times New Roman"/>
          <w:sz w:val="28"/>
          <w:szCs w:val="28"/>
        </w:rPr>
        <w:t xml:space="preserve">15 </w:t>
      </w:r>
      <w:proofErr w:type="spellStart"/>
      <w:r w:rsidR="00332171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332171">
        <w:rPr>
          <w:rFonts w:ascii="Times New Roman" w:hAnsi="Times New Roman" w:cs="Times New Roman"/>
          <w:sz w:val="28"/>
          <w:szCs w:val="28"/>
        </w:rPr>
        <w:t xml:space="preserve"> (3</w:t>
      </w:r>
      <w:r w:rsid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2171">
        <w:rPr>
          <w:rFonts w:ascii="Times New Roman" w:hAnsi="Times New Roman" w:cs="Times New Roman"/>
          <w:sz w:val="28"/>
          <w:szCs w:val="28"/>
        </w:rPr>
        <w:t>t</w:t>
      </w:r>
      <w:r w:rsidR="00666AAE">
        <w:rPr>
          <w:rFonts w:ascii="Times New Roman" w:hAnsi="Times New Roman" w:cs="Times New Roman"/>
          <w:sz w:val="28"/>
          <w:szCs w:val="28"/>
        </w:rPr>
        <w:t>háng</w:t>
      </w:r>
      <w:proofErr w:type="spellEnd"/>
      <w:r w:rsidR="00332171">
        <w:rPr>
          <w:rFonts w:ascii="Times New Roman" w:hAnsi="Times New Roman" w:cs="Times New Roman"/>
          <w:sz w:val="28"/>
          <w:szCs w:val="28"/>
        </w:rPr>
        <w:t>)</w:t>
      </w:r>
      <w:r w:rsid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A4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AA4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A4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666AAE">
        <w:rPr>
          <w:rFonts w:ascii="Times New Roman" w:hAnsi="Times New Roman" w:cs="Times New Roman"/>
          <w:sz w:val="28"/>
          <w:szCs w:val="28"/>
        </w:rPr>
        <w:t xml:space="preserve"> </w:t>
      </w:r>
      <w:r w:rsidR="00AA4A48">
        <w:rPr>
          <w:rFonts w:ascii="Times New Roman" w:hAnsi="Times New Roman" w:cs="Times New Roman"/>
          <w:sz w:val="28"/>
          <w:szCs w:val="28"/>
        </w:rPr>
        <w:t>7</w:t>
      </w:r>
      <w:r w:rsidR="00666AAE">
        <w:rPr>
          <w:rFonts w:ascii="Times New Roman" w:hAnsi="Times New Roman" w:cs="Times New Roman"/>
          <w:sz w:val="28"/>
          <w:szCs w:val="28"/>
        </w:rPr>
        <w:t>.</w:t>
      </w:r>
    </w:p>
    <w:p w:rsidR="00A927B6" w:rsidRPr="00666AAE" w:rsidRDefault="00A927B6" w:rsidP="003321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n</w:t>
      </w:r>
      <w:r w:rsidRPr="00666AAE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I. </w:t>
      </w:r>
    </w:p>
    <w:p w:rsidR="00332171" w:rsidRDefault="003C28AE" w:rsidP="003321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AAE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quyển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report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C28AE" w:rsidRPr="00332171" w:rsidRDefault="003C28AE" w:rsidP="0033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2171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quyển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hè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32171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332171">
        <w:rPr>
          <w:rFonts w:ascii="Times New Roman" w:hAnsi="Times New Roman" w:cs="Times New Roman"/>
          <w:sz w:val="28"/>
          <w:szCs w:val="28"/>
        </w:rPr>
        <w:t>).</w:t>
      </w:r>
    </w:p>
    <w:p w:rsidR="00AA4A48" w:rsidRPr="00666AAE" w:rsidRDefault="00AA4A48" w:rsidP="00666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3F8C">
        <w:rPr>
          <w:rFonts w:ascii="Times New Roman" w:hAnsi="Times New Roman" w:cs="Times New Roman"/>
          <w:sz w:val="28"/>
          <w:szCs w:val="28"/>
        </w:rPr>
        <w:t xml:space="preserve">Ban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28AE" w:rsidRPr="00666AAE" w:rsidRDefault="003C28AE" w:rsidP="00666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6AA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hộ</w:t>
      </w:r>
      <w:r w:rsidR="00666AAE" w:rsidRPr="00666A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66AAE" w:rsidRPr="00666AAE">
        <w:rPr>
          <w:rFonts w:ascii="Times New Roman" w:hAnsi="Times New Roman" w:cs="Times New Roman"/>
          <w:sz w:val="28"/>
          <w:szCs w:val="28"/>
        </w:rPr>
        <w:t>đồ</w:t>
      </w:r>
      <w:r w:rsidRPr="00666AAE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bảo</w:t>
      </w:r>
      <w:proofErr w:type="spellEnd"/>
      <w:proofErr w:type="gram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10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30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="00666AAE" w:rsidRPr="00666AA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666AAE" w:rsidRPr="00666AAE">
        <w:rPr>
          <w:rFonts w:ascii="Times New Roman" w:hAnsi="Times New Roman" w:cs="Times New Roman"/>
          <w:sz w:val="28"/>
          <w:szCs w:val="28"/>
        </w:rPr>
        <w:t>.</w:t>
      </w:r>
    </w:p>
    <w:p w:rsidR="00666AAE" w:rsidRPr="00666AAE" w:rsidRDefault="00666AAE" w:rsidP="00666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6AA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3F8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310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217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217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33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217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6E3F8C">
        <w:rPr>
          <w:rFonts w:ascii="Times New Roman" w:hAnsi="Times New Roman" w:cs="Times New Roman"/>
          <w:sz w:val="28"/>
          <w:szCs w:val="28"/>
        </w:rPr>
        <w:t>.</w:t>
      </w:r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30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310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300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="00310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30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31030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666A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tịch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AA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66AAE">
        <w:rPr>
          <w:rFonts w:ascii="Times New Roman" w:hAnsi="Times New Roman" w:cs="Times New Roman"/>
          <w:sz w:val="28"/>
          <w:szCs w:val="28"/>
        </w:rPr>
        <w:t xml:space="preserve"> Thesis.</w:t>
      </w:r>
    </w:p>
    <w:p w:rsidR="00A927B6" w:rsidRDefault="00A927B6">
      <w:r>
        <w:t xml:space="preserve"> </w:t>
      </w:r>
    </w:p>
    <w:sectPr w:rsidR="00A92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523BB"/>
    <w:multiLevelType w:val="hybridMultilevel"/>
    <w:tmpl w:val="EFD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B6"/>
    <w:rsid w:val="00310300"/>
    <w:rsid w:val="00332171"/>
    <w:rsid w:val="003C28AE"/>
    <w:rsid w:val="005F4B9B"/>
    <w:rsid w:val="00666AAE"/>
    <w:rsid w:val="006E3F8C"/>
    <w:rsid w:val="00A927B6"/>
    <w:rsid w:val="00AA4A48"/>
    <w:rsid w:val="00F8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DDD6"/>
  <w15:chartTrackingRefBased/>
  <w15:docId w15:val="{C6323807-EFF8-4CB1-A72E-6F45DB07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CSE_PC</dc:creator>
  <cp:keywords/>
  <dc:description/>
  <cp:lastModifiedBy>Ha Synh</cp:lastModifiedBy>
  <cp:revision>6</cp:revision>
  <dcterms:created xsi:type="dcterms:W3CDTF">2016-08-29T01:48:00Z</dcterms:created>
  <dcterms:modified xsi:type="dcterms:W3CDTF">2016-08-29T04:52:00Z</dcterms:modified>
</cp:coreProperties>
</file>