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dp" ContentType="image/vnd.ms-photo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7EB78A" w14:textId="77777777" w:rsidR="000D3279" w:rsidRDefault="000D3279" w:rsidP="000D3279">
      <w:pPr>
        <w:widowControl w:val="0"/>
        <w:autoSpaceDE w:val="0"/>
        <w:autoSpaceDN w:val="0"/>
        <w:adjustRightInd w:val="0"/>
        <w:spacing w:after="240" w:line="480" w:lineRule="auto"/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E1646" wp14:editId="1F994C94">
                <wp:simplePos x="0" y="0"/>
                <wp:positionH relativeFrom="column">
                  <wp:posOffset>-114300</wp:posOffset>
                </wp:positionH>
                <wp:positionV relativeFrom="paragraph">
                  <wp:posOffset>-114300</wp:posOffset>
                </wp:positionV>
                <wp:extent cx="342900" cy="342900"/>
                <wp:effectExtent l="0" t="0" r="0" b="127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72BB0" w14:textId="77777777" w:rsidR="000D3279" w:rsidRPr="00BA53AE" w:rsidRDefault="000D3279" w:rsidP="000D327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8.95pt;margin-top:-8.95pt;width:27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" filled="f" stroked="f">
                <v:textbox>
                  <w:txbxContent>
                    <w:p w14:paraId="39572BB0" w14:textId="77777777" w:rsidR="000D3279" w:rsidRPr="00BA53AE" w:rsidRDefault="000D3279" w:rsidP="000D327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w:drawing>
          <wp:inline distT="0" distB="0" distL="0" distR="0" wp14:anchorId="571B98BD" wp14:editId="58BF75BB">
            <wp:extent cx="457200" cy="4572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4414766D" wp14:editId="6010183A">
            <wp:extent cx="457200" cy="45720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647E40BC" wp14:editId="5A865A11">
            <wp:extent cx="457200" cy="457200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6F3A1BFC" wp14:editId="23507C46">
            <wp:extent cx="457200" cy="457200"/>
            <wp:effectExtent l="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61BC484B" wp14:editId="0F2E4E4D">
            <wp:extent cx="457200" cy="457200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7E7E8668" wp14:editId="56F74AF3">
            <wp:extent cx="457200" cy="457200"/>
            <wp:effectExtent l="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68034030" wp14:editId="5FC27190">
            <wp:extent cx="457200" cy="457200"/>
            <wp:effectExtent l="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418B9261" wp14:editId="227B70C0">
            <wp:extent cx="457200" cy="457200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74A14399" wp14:editId="69AB3A38">
            <wp:extent cx="457200" cy="457200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drawing>
          <wp:inline distT="0" distB="0" distL="0" distR="0" wp14:anchorId="68E55713" wp14:editId="414A60D9">
            <wp:extent cx="457200" cy="457200"/>
            <wp:effectExtent l="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E526" w14:textId="77777777" w:rsidR="000D3279" w:rsidRDefault="000D3279" w:rsidP="000D3279">
      <w:pPr>
        <w:widowControl w:val="0"/>
        <w:autoSpaceDE w:val="0"/>
        <w:autoSpaceDN w:val="0"/>
        <w:adjustRightInd w:val="0"/>
        <w:spacing w:after="240" w:line="480" w:lineRule="auto"/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242B7" wp14:editId="0376572D">
                <wp:simplePos x="0" y="0"/>
                <wp:positionH relativeFrom="column">
                  <wp:posOffset>1714500</wp:posOffset>
                </wp:positionH>
                <wp:positionV relativeFrom="paragraph">
                  <wp:posOffset>103505</wp:posOffset>
                </wp:positionV>
                <wp:extent cx="342900" cy="342900"/>
                <wp:effectExtent l="0" t="0" r="0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B766A" w14:textId="77777777" w:rsidR="000D3279" w:rsidRPr="00BA53AE" w:rsidRDefault="000D3279" w:rsidP="000D327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left:0;text-align:left;margin-left:135pt;margin-top:8.15pt;width:2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" filled="f" stroked="f">
                <v:textbox>
                  <w:txbxContent>
                    <w:p w14:paraId="666B766A" w14:textId="77777777" w:rsidR="000D3279" w:rsidRPr="00BA53AE" w:rsidRDefault="000D3279" w:rsidP="000D327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B1404" wp14:editId="543BBFE8">
                <wp:simplePos x="0" y="0"/>
                <wp:positionH relativeFrom="column">
                  <wp:posOffset>3429000</wp:posOffset>
                </wp:positionH>
                <wp:positionV relativeFrom="paragraph">
                  <wp:posOffset>103505</wp:posOffset>
                </wp:positionV>
                <wp:extent cx="342900" cy="342900"/>
                <wp:effectExtent l="0" t="0" r="0" b="1270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A8A07" w14:textId="77777777" w:rsidR="000D3279" w:rsidRPr="00BA53AE" w:rsidRDefault="000D3279" w:rsidP="000D327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28" type="#_x0000_t202" style="position:absolute;left:0;text-align:left;margin-left:270pt;margin-top:8.15pt;width:27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" filled="f" stroked="f">
                <v:textbox>
                  <w:txbxContent>
                    <w:p w14:paraId="071A8A07" w14:textId="77777777" w:rsidR="000D3279" w:rsidRPr="00BA53AE" w:rsidRDefault="000D3279" w:rsidP="000D327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E1B33" wp14:editId="50A626ED">
                <wp:simplePos x="0" y="0"/>
                <wp:positionH relativeFrom="column">
                  <wp:posOffset>-114300</wp:posOffset>
                </wp:positionH>
                <wp:positionV relativeFrom="paragraph">
                  <wp:posOffset>103505</wp:posOffset>
                </wp:positionV>
                <wp:extent cx="342900" cy="342900"/>
                <wp:effectExtent l="0" t="0" r="0" b="127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B0291" w14:textId="77777777" w:rsidR="000D3279" w:rsidRPr="00BA53AE" w:rsidRDefault="000D3279" w:rsidP="000D327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9" type="#_x0000_t202" style="position:absolute;left:0;text-align:left;margin-left:-8.95pt;margin-top:8.15pt;width:2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" filled="f" stroked="f">
                <v:textbox>
                  <w:txbxContent>
                    <w:p w14:paraId="1C0B0291" w14:textId="77777777" w:rsidR="000D3279" w:rsidRPr="00BA53AE" w:rsidRDefault="000D3279" w:rsidP="000D327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08ACF9A" w14:textId="77777777" w:rsidR="000D3279" w:rsidRPr="00AC374B" w:rsidRDefault="000D3279" w:rsidP="000D3279">
      <w:pPr>
        <w:widowControl w:val="0"/>
        <w:autoSpaceDE w:val="0"/>
        <w:autoSpaceDN w:val="0"/>
        <w:adjustRightInd w:val="0"/>
        <w:spacing w:after="240" w:line="480" w:lineRule="auto"/>
        <w:contextualSpacing/>
        <w:jc w:val="center"/>
        <w:rPr>
          <w:sz w:val="24"/>
          <w:szCs w:val="24"/>
        </w:rPr>
      </w:pPr>
      <w:r w:rsidRPr="008A1134">
        <w:rPr>
          <w:noProof/>
          <w:sz w:val="24"/>
          <w:szCs w:val="24"/>
          <w:lang w:eastAsia="en-US"/>
        </w:rPr>
        <w:drawing>
          <wp:inline distT="0" distB="0" distL="0" distR="0" wp14:anchorId="1130432B" wp14:editId="038D7FC6">
            <wp:extent cx="5486400" cy="1724224"/>
            <wp:effectExtent l="0" t="0" r="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16E4" w14:textId="77777777" w:rsidR="000D3279" w:rsidRPr="00BC1506" w:rsidRDefault="000D3279" w:rsidP="0014637A">
      <w:pPr>
        <w:spacing w:line="480" w:lineRule="auto"/>
        <w:rPr>
          <w:rFonts w:ascii="Times New Roman" w:hAnsi="Times New Roman"/>
          <w:sz w:val="24"/>
          <w:szCs w:val="24"/>
        </w:rPr>
      </w:pPr>
      <w:r w:rsidRPr="002A3038">
        <w:rPr>
          <w:i/>
          <w:sz w:val="24"/>
          <w:szCs w:val="24"/>
        </w:rPr>
        <w:t>Figure 1</w:t>
      </w:r>
      <w:r w:rsidRPr="00BC1506">
        <w:rPr>
          <w:sz w:val="24"/>
          <w:szCs w:val="24"/>
        </w:rPr>
        <w:t xml:space="preserve">.  </w:t>
      </w:r>
      <w:r>
        <w:rPr>
          <w:sz w:val="24"/>
          <w:szCs w:val="24"/>
        </w:rPr>
        <w:t>The objects used in Experiments 1, 2 and 3 and an e</w:t>
      </w:r>
      <w:r w:rsidRPr="00BC1506">
        <w:rPr>
          <w:sz w:val="24"/>
          <w:szCs w:val="24"/>
        </w:rPr>
        <w:t xml:space="preserve">xample trial for Experiments 1 and 2. </w:t>
      </w:r>
      <w:r>
        <w:rPr>
          <w:sz w:val="24"/>
          <w:szCs w:val="24"/>
        </w:rPr>
        <w:t xml:space="preserve">(A) </w:t>
      </w:r>
      <w:r w:rsidRPr="00E631CF">
        <w:rPr>
          <w:color w:val="0000FF"/>
          <w:sz w:val="24"/>
          <w:szCs w:val="24"/>
        </w:rPr>
        <w:t>The ten objects used in the visuospatial memory task:  boot, die, hat, chair, camera, fan, clock, key, bowl and comb (in t</w:t>
      </w:r>
      <w:bookmarkStart w:id="0" w:name="_GoBack"/>
      <w:bookmarkEnd w:id="0"/>
      <w:r w:rsidRPr="00E631CF">
        <w:rPr>
          <w:color w:val="0000FF"/>
          <w:sz w:val="24"/>
          <w:szCs w:val="24"/>
        </w:rPr>
        <w:t>he experiment objects were presented in full color).</w:t>
      </w:r>
      <w:r>
        <w:rPr>
          <w:sz w:val="24"/>
          <w:szCs w:val="24"/>
        </w:rPr>
        <w:t xml:space="preserve"> In each trial, </w:t>
      </w:r>
      <w:r>
        <w:rPr>
          <w:rFonts w:ascii="Times New Roman" w:hAnsi="Times New Roman"/>
          <w:sz w:val="24"/>
          <w:szCs w:val="24"/>
        </w:rPr>
        <w:t>(B) s</w:t>
      </w:r>
      <w:r w:rsidRPr="00BC1506">
        <w:rPr>
          <w:rFonts w:ascii="Times New Roman" w:hAnsi="Times New Roman"/>
          <w:sz w:val="24"/>
          <w:szCs w:val="24"/>
        </w:rPr>
        <w:t>ubjects were cued to recall the location of the item indic</w:t>
      </w:r>
      <w:r>
        <w:rPr>
          <w:rFonts w:ascii="Times New Roman" w:hAnsi="Times New Roman"/>
          <w:sz w:val="24"/>
          <w:szCs w:val="24"/>
        </w:rPr>
        <w:t>ated in the top-left (here: a die). (C</w:t>
      </w:r>
      <w:r w:rsidRPr="00BC1506">
        <w:rPr>
          <w:rFonts w:ascii="Times New Roman" w:hAnsi="Times New Roman"/>
          <w:sz w:val="24"/>
          <w:szCs w:val="24"/>
        </w:rPr>
        <w:t xml:space="preserve">) Subjects then clicked a location to </w:t>
      </w:r>
      <w:r>
        <w:rPr>
          <w:rFonts w:ascii="Times New Roman" w:hAnsi="Times New Roman"/>
          <w:sz w:val="24"/>
          <w:szCs w:val="24"/>
        </w:rPr>
        <w:t>respond</w:t>
      </w:r>
      <w:r w:rsidRPr="00BC1506">
        <w:rPr>
          <w:rFonts w:ascii="Times New Roman" w:hAnsi="Times New Roman"/>
          <w:sz w:val="24"/>
          <w:szCs w:val="24"/>
        </w:rPr>
        <w:t xml:space="preserve"> and a red cros</w:t>
      </w:r>
      <w:r>
        <w:rPr>
          <w:rFonts w:ascii="Times New Roman" w:hAnsi="Times New Roman"/>
          <w:sz w:val="24"/>
          <w:szCs w:val="24"/>
        </w:rPr>
        <w:t>shair marked their selection. (D</w:t>
      </w:r>
      <w:r w:rsidRPr="00BC1506">
        <w:rPr>
          <w:rFonts w:ascii="Times New Roman" w:hAnsi="Times New Roman"/>
          <w:sz w:val="24"/>
          <w:szCs w:val="24"/>
        </w:rPr>
        <w:t>) During training trials, subjects were then shown the item in its correct location for one second</w:t>
      </w:r>
      <w:r>
        <w:rPr>
          <w:rFonts w:ascii="Times New Roman" w:hAnsi="Times New Roman"/>
          <w:sz w:val="24"/>
          <w:szCs w:val="24"/>
        </w:rPr>
        <w:t xml:space="preserve"> (</w:t>
      </w:r>
      <w:r w:rsidRPr="00BC1506">
        <w:rPr>
          <w:rFonts w:ascii="Times New Roman" w:hAnsi="Times New Roman"/>
          <w:sz w:val="24"/>
          <w:szCs w:val="24"/>
        </w:rPr>
        <w:t>this feedback was omitted during test trials</w:t>
      </w:r>
      <w:r>
        <w:rPr>
          <w:rFonts w:ascii="Times New Roman" w:hAnsi="Times New Roman"/>
          <w:sz w:val="24"/>
          <w:szCs w:val="24"/>
        </w:rPr>
        <w:t>)</w:t>
      </w:r>
      <w:r w:rsidRPr="00BC1506">
        <w:rPr>
          <w:rFonts w:ascii="Times New Roman" w:hAnsi="Times New Roman"/>
          <w:sz w:val="24"/>
          <w:szCs w:val="24"/>
        </w:rPr>
        <w:t>.</w:t>
      </w:r>
    </w:p>
    <w:p w14:paraId="73BA21C2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279"/>
    <w:rsid w:val="000D3279"/>
    <w:rsid w:val="0014637A"/>
    <w:rsid w:val="0064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792E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279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327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279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279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327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279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microsoft.com/office/2007/relationships/hdphoto" Target="media/hdphoto1.wdp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Macintosh Word</Application>
  <DocSecurity>0</DocSecurity>
  <Lines>4</Lines>
  <Paragraphs>1</Paragraphs>
  <ScaleCrop>false</ScaleCrop>
  <Company>UCSD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2015-04-30T17:19:00Z</dcterms:created>
  <dcterms:modified xsi:type="dcterms:W3CDTF">2015-04-30T17:33:00Z</dcterms:modified>
</cp:coreProperties>
</file>