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3B4C" w14:textId="77777777" w:rsidR="006829B6" w:rsidRPr="006829B6" w:rsidRDefault="006829B6" w:rsidP="006829B6">
      <w:r w:rsidRPr="006829B6">
        <w:t>PHẦN 1: Phân tích nguyên nhân vi phạm "Quy tắc Cờ Đỏ Bảo mật"</w:t>
      </w:r>
    </w:p>
    <w:p w14:paraId="0D1B05D5" w14:textId="2B8157CC" w:rsidR="006829B6" w:rsidRPr="006829B6" w:rsidRDefault="006829B6" w:rsidP="006829B6">
      <w:pPr>
        <w:numPr>
          <w:ilvl w:val="0"/>
          <w:numId w:val="1"/>
        </w:numPr>
      </w:pPr>
      <w:r w:rsidRPr="006829B6">
        <w:t>Sử dụng chế độ "Anyone with the link" (Công khai diện rộng): Việc chọn chế độ này biến tài liệu thành một link mở, bất kỳ ai trên Internet đều có thể truy cập. Khi link bị lọt ra ngoài mạng xã hội, nó lập tức trở thành mục tiêu quét tự động của bot hoặc kẻ xấu.</w:t>
      </w:r>
    </w:p>
    <w:p w14:paraId="60BB6F1B" w14:textId="7965382C" w:rsidR="006829B6" w:rsidRPr="006829B6" w:rsidRDefault="006829B6" w:rsidP="006829B6">
      <w:pPr>
        <w:numPr>
          <w:ilvl w:val="0"/>
          <w:numId w:val="1"/>
        </w:numPr>
      </w:pPr>
      <w:r w:rsidRPr="006829B6">
        <w:t>Cấp quyền "Editor" (Toàn quyền chỉnh sửa/xóa) cho người ngoài: Dữ liệu chứa danh sách số điện thoại khách hàng nhưng lại giao quyền Editor cho đối tượng bên ngoài. Điều này trao toàn quyền cho bất kỳ ai có link được phép chỉnh sửa, ghi đè hoặc xóa sạch dữ liệu như thực tế đã xảy ra.</w:t>
      </w:r>
    </w:p>
    <w:p w14:paraId="11A23787" w14:textId="50641B8A" w:rsidR="006829B6" w:rsidRPr="006829B6" w:rsidRDefault="006829B6" w:rsidP="006829B6">
      <w:pPr>
        <w:numPr>
          <w:ilvl w:val="0"/>
          <w:numId w:val="1"/>
        </w:numPr>
      </w:pPr>
      <w:r w:rsidRPr="006829B6">
        <w:t>Không kiểm soát danh tính người truy cập: Không giới hạn quyền truy cập bằng email chính thống của cá nhân/tổ chức cụ thể, dẫn đến việc mất trắng quyền kiểm soát tài liệu khi đường dẫn bị phát tán.</w:t>
      </w:r>
    </w:p>
    <w:p w14:paraId="1738EBEB" w14:textId="5AA47F97" w:rsidR="006829B6" w:rsidRPr="006829B6" w:rsidRDefault="006829B6" w:rsidP="006829B6">
      <w:r w:rsidRPr="006829B6">
        <w:t xml:space="preserve">PHẦN 2: Sửa lỗi – Thiết lập lại cấu trúc phân quyền chuẩn </w:t>
      </w:r>
    </w:p>
    <w:p w14:paraId="31F353CD" w14:textId="41529719" w:rsidR="006829B6" w:rsidRPr="006829B6" w:rsidRDefault="006829B6" w:rsidP="006829B6">
      <w:r w:rsidRPr="006829B6">
        <w:t>Mức quyền cho cộng tác viên:</w:t>
      </w:r>
    </w:p>
    <w:p w14:paraId="5EE2B9C2" w14:textId="6D04DC3F" w:rsidR="006829B6" w:rsidRPr="006829B6" w:rsidRDefault="006829B6" w:rsidP="006829B6">
      <w:r w:rsidRPr="006829B6">
        <w:t>1.</w:t>
      </w:r>
      <w:r w:rsidRPr="006829B6">
        <w:t>Chỉ cấp quyền Viewer (Người xem) hoặc Commenter (Người nhận xét) nếu cộng tác viên chỉ cần đọc dữ liệu hoặc góp ý.</w:t>
      </w:r>
    </w:p>
    <w:p w14:paraId="20FE9808" w14:textId="50BF5190" w:rsidR="006829B6" w:rsidRPr="006829B6" w:rsidRDefault="006829B6" w:rsidP="006829B6">
      <w:r w:rsidRPr="006829B6">
        <w:t>2 Chế độ chia sẻ an toàn 100%:</w:t>
      </w:r>
    </w:p>
    <w:p w14:paraId="621B3B61" w14:textId="77777777" w:rsidR="006829B6" w:rsidRPr="006829B6" w:rsidRDefault="006829B6" w:rsidP="006829B6">
      <w:r w:rsidRPr="006829B6">
        <w:t>Chuyển về chế độ Restricted (Hạn chế) hoặc chia sẻ nội bộ. Chỉ những email được An cấp phép tường minh mới có thể mở được tài liệu.</w:t>
      </w:r>
    </w:p>
    <w:p w14:paraId="49C1D539" w14:textId="234FF5CB" w:rsidR="006829B6" w:rsidRPr="006829B6" w:rsidRDefault="006829B6" w:rsidP="006829B6">
      <w:r w:rsidRPr="006829B6">
        <w:t>3</w:t>
      </w:r>
      <w:r w:rsidRPr="006829B6">
        <w:t xml:space="preserve"> </w:t>
      </w:r>
      <w:r w:rsidRPr="006829B6">
        <w:t>Bật tính năng ngăn cộng tác viên tự ý mời thêm người:</w:t>
      </w:r>
    </w:p>
    <w:p w14:paraId="2C1DD582" w14:textId="4CF30D3F" w:rsidR="006829B6" w:rsidRPr="006829B6" w:rsidRDefault="006829B6" w:rsidP="006829B6">
      <w:r w:rsidRPr="006829B6">
        <w:t xml:space="preserve">Trong bảng cài đặt chia sẻ nâng cao </w:t>
      </w:r>
      <w:r w:rsidRPr="006829B6">
        <w:t>,</w:t>
      </w:r>
      <w:r w:rsidRPr="006829B6">
        <w:t xml:space="preserve"> An cần tích chọn mục: (Chặn người chỉnh sửa thay đổi quyền truy cập và thêm người mới). Tính năng này giúp khóa chặt quyền chia sẻ, ngăn cộng tác viên tự ý add thêm người lạ vào tài liệu của công ty.</w:t>
      </w:r>
    </w:p>
    <w:p w14:paraId="5F0FD3B1" w14:textId="77777777" w:rsidR="00F477F6" w:rsidRDefault="00F477F6"/>
    <w:sectPr w:rsidR="00F477F6" w:rsidSect="00717BE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11BA6"/>
    <w:multiLevelType w:val="multilevel"/>
    <w:tmpl w:val="E4D6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EC3946"/>
    <w:multiLevelType w:val="multilevel"/>
    <w:tmpl w:val="D98C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90632">
    <w:abstractNumId w:val="1"/>
  </w:num>
  <w:num w:numId="2" w16cid:durableId="39401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9B6"/>
    <w:rsid w:val="001131E3"/>
    <w:rsid w:val="006829B6"/>
    <w:rsid w:val="00717BE8"/>
    <w:rsid w:val="00912D51"/>
    <w:rsid w:val="00975AB1"/>
    <w:rsid w:val="00F4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D1F43"/>
  <w15:chartTrackingRefBased/>
  <w15:docId w15:val="{7CFFFC64-8D02-4B23-8538-0974AE6F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82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82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829B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829B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829B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829B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829B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829B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829B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829B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829B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829B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829B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829B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829B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829B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829B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829B6"/>
    <w:rPr>
      <w:rFonts w:eastAsiaTheme="majorEastAsia" w:cstheme="majorBidi"/>
      <w:color w:val="272727" w:themeColor="text1" w:themeTint="D8"/>
    </w:rPr>
  </w:style>
  <w:style w:type="paragraph" w:styleId="Tiu">
    <w:name w:val="Title"/>
    <w:basedOn w:val="Binhthng"/>
    <w:next w:val="Binhthng"/>
    <w:link w:val="TiuChar"/>
    <w:uiPriority w:val="10"/>
    <w:qFormat/>
    <w:rsid w:val="00682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829B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829B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829B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829B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829B6"/>
    <w:rPr>
      <w:i/>
      <w:iCs/>
      <w:color w:val="404040" w:themeColor="text1" w:themeTint="BF"/>
    </w:rPr>
  </w:style>
  <w:style w:type="paragraph" w:styleId="oancuaDanhsach">
    <w:name w:val="List Paragraph"/>
    <w:basedOn w:val="Binhthng"/>
    <w:uiPriority w:val="34"/>
    <w:qFormat/>
    <w:rsid w:val="006829B6"/>
    <w:pPr>
      <w:ind w:left="720"/>
      <w:contextualSpacing/>
    </w:pPr>
  </w:style>
  <w:style w:type="character" w:styleId="NhnmnhThm">
    <w:name w:val="Intense Emphasis"/>
    <w:basedOn w:val="Phngmcinhcuaoanvn"/>
    <w:uiPriority w:val="21"/>
    <w:qFormat/>
    <w:rsid w:val="006829B6"/>
    <w:rPr>
      <w:i/>
      <w:iCs/>
      <w:color w:val="2F5496" w:themeColor="accent1" w:themeShade="BF"/>
    </w:rPr>
  </w:style>
  <w:style w:type="paragraph" w:styleId="Nhaykepm">
    <w:name w:val="Intense Quote"/>
    <w:basedOn w:val="Binhthng"/>
    <w:next w:val="Binhthng"/>
    <w:link w:val="NhaykepmChar"/>
    <w:uiPriority w:val="30"/>
    <w:qFormat/>
    <w:rsid w:val="00682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829B6"/>
    <w:rPr>
      <w:i/>
      <w:iCs/>
      <w:color w:val="2F5496" w:themeColor="accent1" w:themeShade="BF"/>
    </w:rPr>
  </w:style>
  <w:style w:type="character" w:styleId="ThamchiuNhnmnh">
    <w:name w:val="Intense Reference"/>
    <w:basedOn w:val="Phngmcinhcuaoanvn"/>
    <w:uiPriority w:val="32"/>
    <w:qFormat/>
    <w:rsid w:val="006829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Vu Long D26TXCN06</dc:creator>
  <cp:keywords/>
  <dc:description/>
  <cp:lastModifiedBy>Nguyen Vu Long D26TXCN06</cp:lastModifiedBy>
  <cp:revision>1</cp:revision>
  <dcterms:created xsi:type="dcterms:W3CDTF">2026-10-29T07:46:00Z</dcterms:created>
  <dcterms:modified xsi:type="dcterms:W3CDTF">2026-10-29T07:58:00Z</dcterms:modified>
</cp:coreProperties>
</file>