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5365" w14:textId="0C2F44CF" w:rsidR="00735134" w:rsidRPr="00735134" w:rsidRDefault="00735134" w:rsidP="00735134">
      <w:r w:rsidRPr="00735134">
        <w:t xml:space="preserve"> Để tạo thư mục tên là drink_module</w:t>
      </w:r>
      <w:r>
        <w:t>:</w:t>
      </w:r>
      <w:r w:rsidRPr="00735134">
        <w:t xml:space="preserve"> </w:t>
      </w:r>
      <w:r>
        <w:t xml:space="preserve">mkdir </w:t>
      </w:r>
      <w:r w:rsidRPr="00735134">
        <w:t>drink_module</w:t>
      </w:r>
    </w:p>
    <w:p w14:paraId="45E68BB8" w14:textId="017AA698" w:rsidR="00735134" w:rsidRPr="00735134" w:rsidRDefault="00735134" w:rsidP="00735134">
      <w:r w:rsidRPr="00735134">
        <w:t>Để di chuyển vào thư mục vừa tạo</w:t>
      </w:r>
      <w:r>
        <w:t xml:space="preserve"> cd </w:t>
      </w:r>
      <w:r w:rsidRPr="00735134">
        <w:t>drink_module</w:t>
      </w:r>
    </w:p>
    <w:p w14:paraId="64BC1F8E" w14:textId="78FA1F3E" w:rsidR="00735134" w:rsidRPr="00735134" w:rsidRDefault="00735134" w:rsidP="00735134">
      <w:r w:rsidRPr="00735134">
        <w:t>Để tạo 2 file trống tên là coffee.txt và tea.txt cùng lúc</w:t>
      </w:r>
      <w:r>
        <w:t xml:space="preserve"> New-Item coffee.txt,tea.txt</w:t>
      </w:r>
    </w:p>
    <w:p w14:paraId="4505F147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34"/>
    <w:rsid w:val="00717BE8"/>
    <w:rsid w:val="00735134"/>
    <w:rsid w:val="00912D51"/>
    <w:rsid w:val="00975AB1"/>
    <w:rsid w:val="00B33F99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356F"/>
  <w15:chartTrackingRefBased/>
  <w15:docId w15:val="{13C09480-2DE2-4604-A288-C4B4BD65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3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3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35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3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35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3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3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3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3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35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35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35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3513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3513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351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351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351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351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3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3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3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3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3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351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351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3513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35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3513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35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2026-10-08T07:54:00Z</dcterms:created>
  <dcterms:modified xsi:type="dcterms:W3CDTF">2026-10-08T08:02:00Z</dcterms:modified>
</cp:coreProperties>
</file>