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7D85" w14:textId="02899182" w:rsidR="00F477F6" w:rsidRDefault="00AD4A22">
      <w:r>
        <w:t>Phần 1:Câu lệnh (</w:t>
      </w:r>
      <w:r w:rsidRPr="00AD4A22">
        <w:t>cat server_log_500MB.log</w:t>
      </w:r>
      <w:r>
        <w:t>)</w:t>
      </w:r>
      <w:r w:rsidRPr="00AD4A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A22">
        <w:t>Lệnh chạy nhưng toàn bộ 500MB nội dung đổ thẳng ra màn hình một lúc, Terminal bị đơ</w:t>
      </w:r>
      <w:r>
        <w:t>, là câu lệnh của hđh MacOS mà nam lại nhập trên hđh Windows PowerShell</w:t>
      </w:r>
      <w:r>
        <w:br/>
        <w:t>Không nên mở file bằng Note pad vì 500MB dữ liệu ở Note pad là nhiều dẫn đến bị đơ, treo cứng</w:t>
      </w:r>
      <w:r>
        <w:br/>
        <w:t>Phần 2:</w:t>
      </w:r>
      <w:r>
        <w:br/>
        <w:t>2:Get-Content  .\server_log_500MB.log | more</w:t>
      </w:r>
      <w:r>
        <w:br/>
        <w:t>3:</w:t>
      </w:r>
      <w:r>
        <w:t>Get-Content  .\server_log_500MB.</w:t>
      </w:r>
      <w:r>
        <w:t>log -Tail 10</w:t>
      </w:r>
    </w:p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22"/>
    <w:rsid w:val="00717BE8"/>
    <w:rsid w:val="009074EC"/>
    <w:rsid w:val="00912D51"/>
    <w:rsid w:val="00975AB1"/>
    <w:rsid w:val="00AD4A22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501D"/>
  <w15:chartTrackingRefBased/>
  <w15:docId w15:val="{5A53753D-9DCD-48AB-8672-D9446FCE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D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4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4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4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4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4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4A2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4A2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4A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4A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4A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4A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D4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D4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4A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4A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4A2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4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4A2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4A22"/>
    <w:rPr>
      <w:b/>
      <w:bCs/>
      <w:smallCaps/>
      <w:color w:val="2F5496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AD4A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AD4A22"/>
    <w:rPr>
      <w:rFonts w:ascii="Consolas" w:hAnsi="Consolas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AD4A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2026-10-13T08:29:00Z</dcterms:created>
  <dcterms:modified xsi:type="dcterms:W3CDTF">2026-10-13T08:38:00Z</dcterms:modified>
</cp:coreProperties>
</file>