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8AAE5" w14:textId="77777777" w:rsidR="00507B30" w:rsidRDefault="00507B30">
      <w:pPr>
        <w:rPr>
          <w:lang w:val="vi-VN"/>
        </w:rPr>
      </w:pPr>
    </w:p>
    <w:p w14:paraId="3949BF4C" w14:textId="4C949771" w:rsidR="00BE06CB" w:rsidRPr="00BE06CB" w:rsidRDefault="00BE06CB">
      <w:pPr>
        <w:rPr>
          <w:b/>
          <w:bCs/>
          <w:sz w:val="32"/>
          <w:szCs w:val="32"/>
          <w:lang w:val="vi-VN"/>
        </w:rPr>
      </w:pPr>
      <w:r w:rsidRPr="00BE06CB">
        <w:rPr>
          <w:b/>
          <w:bCs/>
          <w:sz w:val="32"/>
          <w:szCs w:val="32"/>
          <w:lang w:val="vi-VN"/>
        </w:rPr>
        <w:t xml:space="preserve">Phần A: </w:t>
      </w:r>
    </w:p>
    <w:p w14:paraId="5C5DA471" w14:textId="01B7375D" w:rsidR="00BE06CB" w:rsidRDefault="00BE06CB" w:rsidP="00BE06CB">
      <w:pPr>
        <w:pStyle w:val="ListParagraph"/>
        <w:numPr>
          <w:ilvl w:val="0"/>
          <w:numId w:val="1"/>
        </w:numPr>
        <w:rPr>
          <w:lang w:val="vi-VN"/>
        </w:rPr>
      </w:pPr>
      <w:r w:rsidRPr="00D512DF">
        <w:rPr>
          <w:b/>
          <w:bCs/>
          <w:lang w:val="vi-VN"/>
        </w:rPr>
        <w:t>S1 ( ĐÚNG):</w:t>
      </w:r>
      <w:r>
        <w:rPr>
          <w:lang w:val="vi-VN"/>
        </w:rPr>
        <w:t xml:space="preserve"> cấu trúc chuẩn, đạt các tiêu chí INVEST: độc lập, thỏa thuận, có giá trị , ước lượng, nhỏ, kiểm thử </w:t>
      </w:r>
    </w:p>
    <w:p w14:paraId="0E11FA84" w14:textId="11D7CC9C" w:rsidR="00BE06CB" w:rsidRDefault="00BE06CB" w:rsidP="00BE06CB">
      <w:pPr>
        <w:pStyle w:val="ListParagraph"/>
        <w:numPr>
          <w:ilvl w:val="0"/>
          <w:numId w:val="1"/>
        </w:numPr>
        <w:rPr>
          <w:lang w:val="vi-VN"/>
        </w:rPr>
      </w:pPr>
      <w:r w:rsidRPr="00D512DF">
        <w:rPr>
          <w:b/>
          <w:bCs/>
          <w:lang w:val="vi-VN"/>
        </w:rPr>
        <w:t>S2 (SAI):</w:t>
      </w:r>
      <w:r>
        <w:rPr>
          <w:lang w:val="vi-VN"/>
        </w:rPr>
        <w:t xml:space="preserve"> vi phạm nguyên tắc phân cấp, S2 bản chất là một Feature hoặc một chuỗi quy trình chứ không phải là 1 user story , gom quá nhiều hành vi của người dùng và logic xử lý của hệ thống vào  một chỗ</w:t>
      </w:r>
    </w:p>
    <w:p w14:paraId="5D49F3CF" w14:textId="225E5ACA" w:rsidR="00BE06CB" w:rsidRDefault="00BE06CB" w:rsidP="00BE06CB">
      <w:pPr>
        <w:pStyle w:val="ListParagraph"/>
        <w:rPr>
          <w:lang w:val="vi-VN"/>
        </w:rPr>
      </w:pPr>
      <w:r w:rsidRPr="00BE06CB">
        <w:rPr>
          <w:b/>
          <w:bCs/>
          <w:lang w:val="vi-VN"/>
        </w:rPr>
        <w:t>Vi phạm 'S' (Small):</w:t>
      </w:r>
      <w:r w:rsidRPr="00BE06CB">
        <w:rPr>
          <w:lang w:val="vi-VN"/>
        </w:rPr>
        <w:t xml:space="preserve"> Phạm vi quá rộng, chứa toàn bộ luồng từ gửi, kiểm duyệt đến hiển thị.</w:t>
      </w:r>
      <w:r>
        <w:rPr>
          <w:lang w:val="vi-VN"/>
        </w:rPr>
        <w:t xml:space="preserve"> </w:t>
      </w:r>
    </w:p>
    <w:p w14:paraId="269BFA86" w14:textId="7E87C7AE" w:rsidR="00BE06CB" w:rsidRDefault="00BE06CB" w:rsidP="00BE06CB">
      <w:pPr>
        <w:pStyle w:val="ListParagraph"/>
        <w:rPr>
          <w:lang w:val="vi-VN"/>
        </w:rPr>
      </w:pPr>
      <w:r w:rsidRPr="00BE06CB">
        <w:rPr>
          <w:b/>
          <w:bCs/>
          <w:lang w:val="vi-VN"/>
        </w:rPr>
        <w:t>Vi phạm 'I' (Independent):</w:t>
      </w:r>
      <w:r w:rsidRPr="00BE06CB">
        <w:rPr>
          <w:lang w:val="vi-VN"/>
        </w:rPr>
        <w:t xml:space="preserve"> Dính lặc logic giữa User (gửi bài), Admin/System (kiểm duyệt) và User khác (hiển thị công khai).</w:t>
      </w:r>
    </w:p>
    <w:p w14:paraId="13B5DADF" w14:textId="439F123A" w:rsidR="00BE06CB" w:rsidRDefault="00BE06CB" w:rsidP="00BE06CB">
      <w:pPr>
        <w:pStyle w:val="ListParagraph"/>
        <w:rPr>
          <w:lang w:val="vi-VN"/>
        </w:rPr>
      </w:pPr>
      <w:r w:rsidRPr="00BE06CB">
        <w:rPr>
          <w:b/>
          <w:bCs/>
        </w:rPr>
        <w:t xml:space="preserve">Vi </w:t>
      </w:r>
      <w:proofErr w:type="spellStart"/>
      <w:r w:rsidRPr="00BE06CB">
        <w:rPr>
          <w:b/>
          <w:bCs/>
        </w:rPr>
        <w:t>phạm</w:t>
      </w:r>
      <w:proofErr w:type="spellEnd"/>
      <w:r w:rsidRPr="00BE06CB">
        <w:rPr>
          <w:b/>
          <w:bCs/>
        </w:rPr>
        <w:t xml:space="preserve"> 'E' (Estimable) </w:t>
      </w:r>
      <w:proofErr w:type="spellStart"/>
      <w:r>
        <w:rPr>
          <w:b/>
          <w:bCs/>
        </w:rPr>
        <w:t>và</w:t>
      </w:r>
      <w:proofErr w:type="spellEnd"/>
      <w:r w:rsidRPr="00BE06CB">
        <w:rPr>
          <w:b/>
          <w:bCs/>
        </w:rPr>
        <w:t xml:space="preserve"> 'T' (Testable):</w:t>
      </w:r>
      <w:r w:rsidRPr="00BE06CB">
        <w:t xml:space="preserve"> </w:t>
      </w:r>
      <w:proofErr w:type="spellStart"/>
      <w:r w:rsidRPr="00BE06CB">
        <w:t>Quá</w:t>
      </w:r>
      <w:proofErr w:type="spellEnd"/>
      <w:r w:rsidRPr="00BE06CB">
        <w:t xml:space="preserve"> </w:t>
      </w:r>
      <w:proofErr w:type="spellStart"/>
      <w:r w:rsidRPr="00BE06CB">
        <w:t>phức</w:t>
      </w:r>
      <w:proofErr w:type="spellEnd"/>
      <w:r w:rsidRPr="00BE06CB">
        <w:t xml:space="preserve"> </w:t>
      </w:r>
      <w:proofErr w:type="spellStart"/>
      <w:r w:rsidRPr="00BE06CB">
        <w:t>tạp</w:t>
      </w:r>
      <w:proofErr w:type="spellEnd"/>
      <w:r w:rsidRPr="00BE06CB">
        <w:t xml:space="preserve"> </w:t>
      </w:r>
      <w:proofErr w:type="spellStart"/>
      <w:r w:rsidRPr="00BE06CB">
        <w:t>để</w:t>
      </w:r>
      <w:proofErr w:type="spellEnd"/>
      <w:r w:rsidRPr="00BE06CB">
        <w:t xml:space="preserve"> Developer/Tester </w:t>
      </w:r>
      <w:proofErr w:type="spellStart"/>
      <w:r w:rsidRPr="00BE06CB">
        <w:t>chốt</w:t>
      </w:r>
      <w:proofErr w:type="spellEnd"/>
      <w:r w:rsidRPr="00BE06CB">
        <w:t xml:space="preserve"> </w:t>
      </w:r>
      <w:proofErr w:type="spellStart"/>
      <w:r w:rsidRPr="00BE06CB">
        <w:t>được</w:t>
      </w:r>
      <w:proofErr w:type="spellEnd"/>
      <w:r w:rsidRPr="00BE06CB">
        <w:t xml:space="preserve"> </w:t>
      </w:r>
      <w:proofErr w:type="spellStart"/>
      <w:r w:rsidRPr="00BE06CB">
        <w:t>tiêu</w:t>
      </w:r>
      <w:proofErr w:type="spellEnd"/>
      <w:r w:rsidRPr="00BE06CB">
        <w:t xml:space="preserve"> </w:t>
      </w:r>
      <w:proofErr w:type="spellStart"/>
      <w:r w:rsidRPr="00BE06CB">
        <w:t>chí</w:t>
      </w:r>
      <w:proofErr w:type="spellEnd"/>
      <w:r w:rsidRPr="00BE06CB">
        <w:t xml:space="preserve"> </w:t>
      </w:r>
      <w:proofErr w:type="spellStart"/>
      <w:r w:rsidRPr="00BE06CB">
        <w:t>nghiệm</w:t>
      </w:r>
      <w:proofErr w:type="spellEnd"/>
      <w:r w:rsidRPr="00BE06CB">
        <w:t xml:space="preserve"> </w:t>
      </w:r>
      <w:proofErr w:type="spellStart"/>
      <w:r w:rsidRPr="00BE06CB">
        <w:t>thu</w:t>
      </w:r>
      <w:proofErr w:type="spellEnd"/>
      <w:r w:rsidRPr="00BE06CB">
        <w:t xml:space="preserve"> (Acceptance Criteria) </w:t>
      </w:r>
      <w:proofErr w:type="spellStart"/>
      <w:r w:rsidRPr="00BE06CB">
        <w:t>cụ</w:t>
      </w:r>
      <w:proofErr w:type="spellEnd"/>
      <w:r w:rsidRPr="00BE06CB">
        <w:t xml:space="preserve"> </w:t>
      </w:r>
      <w:proofErr w:type="spellStart"/>
      <w:r w:rsidRPr="00BE06CB">
        <w:t>thể</w:t>
      </w:r>
      <w:proofErr w:type="spellEnd"/>
      <w:r w:rsidRPr="00BE06CB">
        <w:t xml:space="preserve"> </w:t>
      </w:r>
      <w:proofErr w:type="spellStart"/>
      <w:r w:rsidRPr="00BE06CB">
        <w:t>trong</w:t>
      </w:r>
      <w:proofErr w:type="spellEnd"/>
      <w:r w:rsidRPr="00BE06CB">
        <w:t xml:space="preserve"> </w:t>
      </w:r>
      <w:proofErr w:type="spellStart"/>
      <w:r w:rsidRPr="00BE06CB">
        <w:t>một</w:t>
      </w:r>
      <w:proofErr w:type="spellEnd"/>
      <w:r w:rsidRPr="00BE06CB">
        <w:t xml:space="preserve"> </w:t>
      </w:r>
      <w:proofErr w:type="spellStart"/>
      <w:r w:rsidRPr="00BE06CB">
        <w:t>phạm</w:t>
      </w:r>
      <w:proofErr w:type="spellEnd"/>
      <w:r w:rsidRPr="00BE06CB">
        <w:t xml:space="preserve"> vi </w:t>
      </w:r>
      <w:proofErr w:type="spellStart"/>
      <w:r w:rsidRPr="00BE06CB">
        <w:t>nhỏ</w:t>
      </w:r>
      <w:proofErr w:type="spellEnd"/>
      <w:r w:rsidRPr="00BE06CB">
        <w:t>.</w:t>
      </w:r>
    </w:p>
    <w:p w14:paraId="102A5DE6" w14:textId="77777777" w:rsidR="00BE06CB" w:rsidRDefault="00BE06CB" w:rsidP="00BE06CB">
      <w:pPr>
        <w:rPr>
          <w:lang w:val="vi-VN"/>
        </w:rPr>
      </w:pPr>
    </w:p>
    <w:p w14:paraId="669AB89C" w14:textId="7B4E6C18" w:rsidR="00BE06CB" w:rsidRDefault="00BE06CB" w:rsidP="00BE06CB">
      <w:pPr>
        <w:rPr>
          <w:lang w:val="vi-VN"/>
        </w:rPr>
      </w:pPr>
      <w:r>
        <w:rPr>
          <w:lang w:val="vi-VN"/>
        </w:rPr>
        <w:t xml:space="preserve">Vì sao S2 không thể đưa thẳng vào Sprint Planning : </w:t>
      </w:r>
    </w:p>
    <w:p w14:paraId="314FB0E5" w14:textId="383FB4D7" w:rsidR="00BE06CB" w:rsidRDefault="00BE06CB" w:rsidP="00BE06CB">
      <w:pPr>
        <w:pStyle w:val="ListParagraph"/>
        <w:numPr>
          <w:ilvl w:val="0"/>
          <w:numId w:val="1"/>
        </w:numPr>
        <w:rPr>
          <w:lang w:val="vi-VN"/>
        </w:rPr>
      </w:pPr>
      <w:proofErr w:type="spellStart"/>
      <w:r w:rsidRPr="00BE06CB">
        <w:rPr>
          <w:b/>
          <w:bCs/>
        </w:rPr>
        <w:t>Rủi</w:t>
      </w:r>
      <w:proofErr w:type="spellEnd"/>
      <w:r w:rsidRPr="00BE06CB">
        <w:rPr>
          <w:b/>
          <w:bCs/>
        </w:rPr>
        <w:t xml:space="preserve"> </w:t>
      </w:r>
      <w:proofErr w:type="spellStart"/>
      <w:r w:rsidRPr="00BE06CB">
        <w:rPr>
          <w:b/>
          <w:bCs/>
        </w:rPr>
        <w:t>ro</w:t>
      </w:r>
      <w:proofErr w:type="spellEnd"/>
      <w:r w:rsidRPr="00BE06CB">
        <w:rPr>
          <w:b/>
          <w:bCs/>
        </w:rPr>
        <w:t xml:space="preserve"> </w:t>
      </w:r>
      <w:proofErr w:type="spellStart"/>
      <w:r w:rsidRPr="00BE06CB">
        <w:rPr>
          <w:b/>
          <w:bCs/>
        </w:rPr>
        <w:t>vỡ</w:t>
      </w:r>
      <w:proofErr w:type="spellEnd"/>
      <w:r w:rsidRPr="00BE06CB">
        <w:rPr>
          <w:b/>
          <w:bCs/>
        </w:rPr>
        <w:t xml:space="preserve"> Sprint:</w:t>
      </w:r>
      <w:r w:rsidRPr="00BE06CB">
        <w:t xml:space="preserve"> Do </w:t>
      </w:r>
      <w:proofErr w:type="spellStart"/>
      <w:r w:rsidRPr="00BE06CB">
        <w:t>phạm</w:t>
      </w:r>
      <w:proofErr w:type="spellEnd"/>
      <w:r w:rsidRPr="00BE06CB">
        <w:t xml:space="preserve"> vi </w:t>
      </w:r>
      <w:proofErr w:type="spellStart"/>
      <w:r w:rsidRPr="00BE06CB">
        <w:t>quá</w:t>
      </w:r>
      <w:proofErr w:type="spellEnd"/>
      <w:r w:rsidRPr="00BE06CB">
        <w:t xml:space="preserve"> </w:t>
      </w:r>
      <w:proofErr w:type="spellStart"/>
      <w:r w:rsidRPr="00BE06CB">
        <w:t>rộng</w:t>
      </w:r>
      <w:proofErr w:type="spellEnd"/>
      <w:r w:rsidRPr="00BE06CB">
        <w:t xml:space="preserve">, Team </w:t>
      </w:r>
      <w:proofErr w:type="spellStart"/>
      <w:r w:rsidRPr="00BE06CB">
        <w:t>phát</w:t>
      </w:r>
      <w:proofErr w:type="spellEnd"/>
      <w:r w:rsidRPr="00BE06CB">
        <w:t xml:space="preserve"> </w:t>
      </w:r>
      <w:proofErr w:type="spellStart"/>
      <w:r w:rsidRPr="00BE06CB">
        <w:t>triển</w:t>
      </w:r>
      <w:proofErr w:type="spellEnd"/>
      <w:r w:rsidRPr="00BE06CB">
        <w:t xml:space="preserve"> </w:t>
      </w:r>
      <w:proofErr w:type="spellStart"/>
      <w:r w:rsidRPr="00BE06CB">
        <w:t>không</w:t>
      </w:r>
      <w:proofErr w:type="spellEnd"/>
      <w:r w:rsidRPr="00BE06CB">
        <w:t xml:space="preserve"> </w:t>
      </w:r>
      <w:proofErr w:type="spellStart"/>
      <w:r w:rsidRPr="00BE06CB">
        <w:t>thể</w:t>
      </w:r>
      <w:proofErr w:type="spellEnd"/>
      <w:r w:rsidRPr="00BE06CB">
        <w:t xml:space="preserve"> </w:t>
      </w:r>
      <w:proofErr w:type="spellStart"/>
      <w:r w:rsidRPr="00BE06CB">
        <w:t>ước</w:t>
      </w:r>
      <w:proofErr w:type="spellEnd"/>
      <w:r w:rsidRPr="00BE06CB">
        <w:t xml:space="preserve"> </w:t>
      </w:r>
      <w:proofErr w:type="spellStart"/>
      <w:r w:rsidRPr="00BE06CB">
        <w:t>lượng</w:t>
      </w:r>
      <w:proofErr w:type="spellEnd"/>
      <w:r w:rsidRPr="00BE06CB">
        <w:t xml:space="preserve"> </w:t>
      </w:r>
      <w:proofErr w:type="spellStart"/>
      <w:r w:rsidRPr="00BE06CB">
        <w:t>chính</w:t>
      </w:r>
      <w:proofErr w:type="spellEnd"/>
      <w:r w:rsidRPr="00BE06CB">
        <w:t xml:space="preserve"> </w:t>
      </w:r>
      <w:proofErr w:type="spellStart"/>
      <w:r w:rsidRPr="00BE06CB">
        <w:t>xác</w:t>
      </w:r>
      <w:proofErr w:type="spellEnd"/>
      <w:r w:rsidRPr="00BE06CB">
        <w:t xml:space="preserve"> Effort (Story Points). Khi </w:t>
      </w:r>
      <w:proofErr w:type="spellStart"/>
      <w:r w:rsidRPr="00BE06CB">
        <w:t>thực</w:t>
      </w:r>
      <w:proofErr w:type="spellEnd"/>
      <w:r w:rsidRPr="00BE06CB">
        <w:t xml:space="preserve"> </w:t>
      </w:r>
      <w:proofErr w:type="spellStart"/>
      <w:r w:rsidRPr="00BE06CB">
        <w:t>hiện</w:t>
      </w:r>
      <w:proofErr w:type="spellEnd"/>
      <w:r w:rsidRPr="00BE06CB">
        <w:t xml:space="preserve">, </w:t>
      </w:r>
      <w:proofErr w:type="spellStart"/>
      <w:r w:rsidRPr="00BE06CB">
        <w:t>công</w:t>
      </w:r>
      <w:proofErr w:type="spellEnd"/>
      <w:r w:rsidRPr="00BE06CB">
        <w:t xml:space="preserve"> </w:t>
      </w:r>
      <w:proofErr w:type="spellStart"/>
      <w:r w:rsidRPr="00BE06CB">
        <w:t>việc</w:t>
      </w:r>
      <w:proofErr w:type="spellEnd"/>
      <w:r w:rsidRPr="00BE06CB">
        <w:t xml:space="preserve"> </w:t>
      </w:r>
      <w:proofErr w:type="spellStart"/>
      <w:r w:rsidRPr="00BE06CB">
        <w:t>sẽ</w:t>
      </w:r>
      <w:proofErr w:type="spellEnd"/>
      <w:r w:rsidRPr="00BE06CB">
        <w:t xml:space="preserve"> </w:t>
      </w:r>
      <w:proofErr w:type="spellStart"/>
      <w:r w:rsidRPr="00BE06CB">
        <w:t>bị</w:t>
      </w:r>
      <w:proofErr w:type="spellEnd"/>
      <w:r w:rsidRPr="00BE06CB">
        <w:t xml:space="preserve"> </w:t>
      </w:r>
      <w:proofErr w:type="spellStart"/>
      <w:r w:rsidRPr="00BE06CB">
        <w:t>kéo</w:t>
      </w:r>
      <w:proofErr w:type="spellEnd"/>
      <w:r w:rsidRPr="00BE06CB">
        <w:t xml:space="preserve"> </w:t>
      </w:r>
      <w:proofErr w:type="spellStart"/>
      <w:r w:rsidRPr="00BE06CB">
        <w:t>dài</w:t>
      </w:r>
      <w:proofErr w:type="spellEnd"/>
      <w:r w:rsidRPr="00BE06CB">
        <w:t xml:space="preserve">, </w:t>
      </w:r>
      <w:proofErr w:type="spellStart"/>
      <w:r w:rsidRPr="00BE06CB">
        <w:t>dẫn</w:t>
      </w:r>
      <w:proofErr w:type="spellEnd"/>
      <w:r w:rsidRPr="00BE06CB">
        <w:t xml:space="preserve"> </w:t>
      </w:r>
      <w:proofErr w:type="spellStart"/>
      <w:r w:rsidRPr="00BE06CB">
        <w:t>đến</w:t>
      </w:r>
      <w:proofErr w:type="spellEnd"/>
      <w:r w:rsidRPr="00BE06CB">
        <w:t xml:space="preserve"> </w:t>
      </w:r>
      <w:proofErr w:type="spellStart"/>
      <w:r w:rsidRPr="00BE06CB">
        <w:t>rủi</w:t>
      </w:r>
      <w:proofErr w:type="spellEnd"/>
      <w:r w:rsidRPr="00BE06CB">
        <w:t xml:space="preserve"> </w:t>
      </w:r>
      <w:proofErr w:type="spellStart"/>
      <w:r w:rsidRPr="00BE06CB">
        <w:t>ro</w:t>
      </w:r>
      <w:proofErr w:type="spellEnd"/>
      <w:r w:rsidRPr="00BE06CB">
        <w:t xml:space="preserve"> </w:t>
      </w:r>
      <w:proofErr w:type="spellStart"/>
      <w:r w:rsidRPr="00BE06CB">
        <w:t>không</w:t>
      </w:r>
      <w:proofErr w:type="spellEnd"/>
      <w:r w:rsidRPr="00BE06CB">
        <w:t xml:space="preserve"> </w:t>
      </w:r>
      <w:proofErr w:type="spellStart"/>
      <w:r w:rsidRPr="00BE06CB">
        <w:t>hoàn</w:t>
      </w:r>
      <w:proofErr w:type="spellEnd"/>
      <w:r w:rsidRPr="00BE06CB">
        <w:t xml:space="preserve"> </w:t>
      </w:r>
      <w:proofErr w:type="spellStart"/>
      <w:r w:rsidRPr="00BE06CB">
        <w:t>thành</w:t>
      </w:r>
      <w:proofErr w:type="spellEnd"/>
      <w:r w:rsidRPr="00BE06CB">
        <w:t xml:space="preserve"> cam </w:t>
      </w:r>
      <w:proofErr w:type="spellStart"/>
      <w:r w:rsidRPr="00BE06CB">
        <w:t>kết</w:t>
      </w:r>
      <w:proofErr w:type="spellEnd"/>
      <w:r w:rsidRPr="00BE06CB">
        <w:t xml:space="preserve"> </w:t>
      </w:r>
      <w:proofErr w:type="spellStart"/>
      <w:r w:rsidRPr="00BE06CB">
        <w:t>của</w:t>
      </w:r>
      <w:proofErr w:type="spellEnd"/>
      <w:r w:rsidRPr="00BE06CB">
        <w:t xml:space="preserve"> Sprint (Sprint Goal)</w:t>
      </w:r>
    </w:p>
    <w:p w14:paraId="6094972B" w14:textId="5DAC5B84" w:rsidR="00BE06CB" w:rsidRDefault="00BE06CB" w:rsidP="00BE06CB">
      <w:pPr>
        <w:pStyle w:val="ListParagraph"/>
        <w:numPr>
          <w:ilvl w:val="0"/>
          <w:numId w:val="1"/>
        </w:numPr>
        <w:rPr>
          <w:lang w:val="vi-VN"/>
        </w:rPr>
      </w:pPr>
      <w:r w:rsidRPr="00BE06CB">
        <w:rPr>
          <w:b/>
          <w:bCs/>
          <w:lang w:val="vi-VN"/>
        </w:rPr>
        <w:t>Khó chia việc:</w:t>
      </w:r>
      <w:r w:rsidRPr="00BE06CB">
        <w:rPr>
          <w:lang w:val="vi-VN"/>
        </w:rPr>
        <w:t xml:space="preserve"> Cả Front-end, Back-end, UI/UX và logic Kiểm duyệt (Admin) bị bó chặt vào 1 ticket làm các thành viên khó làm việc song song</w:t>
      </w:r>
    </w:p>
    <w:p w14:paraId="27C67B1D" w14:textId="695ADBBA" w:rsidR="00BE06CB" w:rsidRDefault="00BE06CB" w:rsidP="00BE06CB">
      <w:pPr>
        <w:pStyle w:val="ListParagraph"/>
        <w:numPr>
          <w:ilvl w:val="0"/>
          <w:numId w:val="1"/>
        </w:numPr>
        <w:rPr>
          <w:lang w:val="vi-VN"/>
        </w:rPr>
      </w:pPr>
      <w:r w:rsidRPr="00BE06CB">
        <w:rPr>
          <w:b/>
          <w:bCs/>
          <w:lang w:val="vi-VN"/>
        </w:rPr>
        <w:t>Tạo áp lực cho Tester:</w:t>
      </w:r>
      <w:r w:rsidRPr="00BE06CB">
        <w:rPr>
          <w:lang w:val="vi-VN"/>
        </w:rPr>
        <w:t xml:space="preserve"> Tiêu chí nghiệm thu bị mơ hồ, bài kiểm thử (Test Case) quá lớn gây tắc nghẽn ở giai đoạn cuối Sprint</w:t>
      </w:r>
    </w:p>
    <w:p w14:paraId="0713FD27" w14:textId="79070C9A" w:rsidR="00BE06CB" w:rsidRPr="00BE06CB" w:rsidRDefault="00BE06CB" w:rsidP="00BE06CB">
      <w:pPr>
        <w:rPr>
          <w:b/>
          <w:bCs/>
          <w:sz w:val="32"/>
          <w:szCs w:val="32"/>
          <w:lang w:val="vi-VN"/>
        </w:rPr>
      </w:pPr>
      <w:r w:rsidRPr="00BE06CB">
        <w:rPr>
          <w:b/>
          <w:bCs/>
          <w:sz w:val="32"/>
          <w:szCs w:val="32"/>
          <w:lang w:val="vi-VN"/>
        </w:rPr>
        <w:t xml:space="preserve">Phần B: </w:t>
      </w:r>
    </w:p>
    <w:p w14:paraId="7C9A18AA" w14:textId="642D71AF" w:rsidR="00BE06CB" w:rsidRDefault="00BE06CB" w:rsidP="00BE06CB">
      <w:pPr>
        <w:pStyle w:val="ListParagraph"/>
        <w:numPr>
          <w:ilvl w:val="0"/>
          <w:numId w:val="1"/>
        </w:numPr>
        <w:rPr>
          <w:lang w:val="vi-VN"/>
        </w:rPr>
      </w:pPr>
      <w:r>
        <w:rPr>
          <w:lang w:val="vi-VN"/>
        </w:rPr>
        <w:t xml:space="preserve">Đặt tên Feature cho F2: </w:t>
      </w:r>
    </w:p>
    <w:p w14:paraId="19AF535B" w14:textId="77777777" w:rsidR="00BE06CB" w:rsidRDefault="00BE06CB" w:rsidP="00BE06CB">
      <w:pPr>
        <w:pStyle w:val="ListParagraph"/>
        <w:rPr>
          <w:b/>
          <w:bCs/>
          <w:sz w:val="28"/>
          <w:szCs w:val="28"/>
          <w:lang w:val="vi-VN"/>
        </w:rPr>
      </w:pPr>
      <w:r>
        <w:rPr>
          <w:lang w:val="vi-VN"/>
        </w:rPr>
        <w:t xml:space="preserve">Tên:  </w:t>
      </w:r>
      <w:r w:rsidRPr="00BE06CB">
        <w:rPr>
          <w:b/>
          <w:bCs/>
          <w:sz w:val="28"/>
          <w:szCs w:val="28"/>
          <w:lang w:val="vi-VN"/>
        </w:rPr>
        <w:t>F2 — Xem &amp; Lọc đánh giá sản phẩm</w:t>
      </w:r>
    </w:p>
    <w:p w14:paraId="08624DA1" w14:textId="77777777" w:rsidR="00BE06CB" w:rsidRDefault="00BE06CB" w:rsidP="00BE06CB">
      <w:pPr>
        <w:rPr>
          <w:lang w:val="vi-VN"/>
        </w:rPr>
      </w:pPr>
      <w:r>
        <w:rPr>
          <w:lang w:val="vi-VN"/>
        </w:rPr>
        <w:t xml:space="preserve">     Viết lại S2: </w:t>
      </w:r>
    </w:p>
    <w:p w14:paraId="3DAAAE5D" w14:textId="76621477" w:rsidR="00BE06CB" w:rsidRDefault="00BE06CB" w:rsidP="00BE06CB">
      <w:pPr>
        <w:rPr>
          <w:lang w:val="vi-VN"/>
        </w:rPr>
      </w:pPr>
      <w:r>
        <w:rPr>
          <w:lang w:val="vi-VN"/>
        </w:rPr>
        <w:t xml:space="preserve">2.1 </w:t>
      </w:r>
      <w:r w:rsidRPr="00BE06CB">
        <w:rPr>
          <w:lang w:val="vi-VN"/>
        </w:rPr>
        <w:t>"Là một Khách hàng đã mua hàng, tôi muốn viết bình luận ngắn và tải lên tối đa 3 hình ảnh thực tế, để mô tả chi tiết trải nghiệm sử dụng sản phẩm"</w:t>
      </w:r>
      <w:r>
        <w:rPr>
          <w:lang w:val="vi-VN"/>
        </w:rPr>
        <w:t xml:space="preserve"> </w:t>
      </w:r>
    </w:p>
    <w:p w14:paraId="4A12BEF8" w14:textId="4CC95648" w:rsidR="00BE06CB" w:rsidRDefault="00BE06CB" w:rsidP="00BE06CB">
      <w:pPr>
        <w:rPr>
          <w:lang w:val="vi-VN"/>
        </w:rPr>
      </w:pPr>
      <w:r>
        <w:rPr>
          <w:lang w:val="vi-VN"/>
        </w:rPr>
        <w:t xml:space="preserve">2.2 </w:t>
      </w:r>
      <w:r w:rsidRPr="00BE06CB">
        <w:rPr>
          <w:lang w:val="vi-VN"/>
        </w:rPr>
        <w:t xml:space="preserve">"Là một Khách hàng, tôi muốn nhấn gửi đánh giá và nhận được thông báo trạng thái, để biết đánh giá của mình đã được ghi nhận thành công" </w:t>
      </w:r>
    </w:p>
    <w:p w14:paraId="0CA4EFCA" w14:textId="36294575" w:rsidR="00BE06CB" w:rsidRDefault="00BE06CB" w:rsidP="00BE06CB">
      <w:pPr>
        <w:rPr>
          <w:lang w:val="vi-VN"/>
        </w:rPr>
      </w:pPr>
      <w:r>
        <w:rPr>
          <w:lang w:val="vi-VN"/>
        </w:rPr>
        <w:t xml:space="preserve">2.3 </w:t>
      </w:r>
      <w:r w:rsidRPr="00BE06CB">
        <w:rPr>
          <w:lang w:val="vi-VN"/>
        </w:rPr>
        <w:t>"Là một Quản trị viên (Admin), tôi muốn duyệt hoặc từ chối các đánh giá chờ xử lý, để đảm bảo chỉ những nội dung lịch sự và đúng sự thật mới được xuất bản"</w:t>
      </w:r>
    </w:p>
    <w:p w14:paraId="1F91C66B" w14:textId="77777777" w:rsidR="00BE06CB" w:rsidRDefault="00BE06CB" w:rsidP="00BE06CB">
      <w:pPr>
        <w:rPr>
          <w:lang w:val="vi-VN"/>
        </w:rPr>
      </w:pPr>
    </w:p>
    <w:p w14:paraId="5D9BACE7" w14:textId="77777777" w:rsidR="00BE06CB" w:rsidRDefault="00BE06CB" w:rsidP="00BE06CB">
      <w:pPr>
        <w:rPr>
          <w:lang w:val="vi-VN"/>
        </w:rPr>
      </w:pPr>
    </w:p>
    <w:p w14:paraId="4CFC94F6" w14:textId="0ACF561E" w:rsidR="00BE06CB" w:rsidRDefault="00BE06CB" w:rsidP="00BE06CB">
      <w:pPr>
        <w:rPr>
          <w:lang w:val="vi-VN"/>
        </w:rPr>
      </w:pPr>
      <w:r>
        <w:rPr>
          <w:lang w:val="vi-VN"/>
        </w:rPr>
        <w:t xml:space="preserve">Viết lại bổ sung S3: </w:t>
      </w:r>
    </w:p>
    <w:p w14:paraId="3573D70B" w14:textId="22D94E0C" w:rsidR="00BE06CB" w:rsidRPr="00BE06CB" w:rsidRDefault="00BE06CB" w:rsidP="00BE06CB">
      <w:pPr>
        <w:rPr>
          <w:lang w:val="vi-VN"/>
        </w:rPr>
      </w:pPr>
      <w:r w:rsidRPr="00BE06CB">
        <w:rPr>
          <w:lang w:val="vi-VN"/>
        </w:rPr>
        <w:t xml:space="preserve">"Là một Khách hàng, tôi muốn chỉnh sửa hoặc xóa đánh giá đã gửi trong vòng 24 giờ, so </w:t>
      </w:r>
      <w:r w:rsidR="00606A7D">
        <w:rPr>
          <w:lang w:val="vi-VN"/>
        </w:rPr>
        <w:t xml:space="preserve">that </w:t>
      </w:r>
      <w:r w:rsidRPr="00BE06CB">
        <w:rPr>
          <w:lang w:val="vi-VN"/>
        </w:rPr>
        <w:t>tôi có thể đính chính thông tin nếu lỡ nhập sai"</w:t>
      </w:r>
    </w:p>
    <w:p w14:paraId="1525D168" w14:textId="658E76BF" w:rsidR="00606A7D" w:rsidRDefault="00606A7D" w:rsidP="00606A7D">
      <w:pPr>
        <w:rPr>
          <w:lang w:val="vi-VN"/>
        </w:rPr>
      </w:pPr>
      <w:r>
        <w:rPr>
          <w:lang w:val="vi-VN"/>
        </w:rPr>
        <w:t xml:space="preserve">Viết User Story cho F2 : </w:t>
      </w:r>
    </w:p>
    <w:p w14:paraId="154BBB4A" w14:textId="17F988E4" w:rsidR="00606A7D" w:rsidRPr="00606A7D" w:rsidRDefault="00606A7D" w:rsidP="00606A7D">
      <w:pPr>
        <w:rPr>
          <w:lang w:val="vi-VN"/>
        </w:rPr>
      </w:pPr>
      <w:r w:rsidRPr="00606A7D">
        <w:rPr>
          <w:lang w:val="vi-VN"/>
        </w:rPr>
        <w:t>"Là một Người mua hàng, tôi muốn xem điểm đánh giá trung bình (số sao) và tổng số lượt đánh giá ngay tại trang chi tiết sản phẩm, so that tôi nhanh chóng đánh giá độ uy tín của sản phẩm trước khi mua"</w:t>
      </w:r>
    </w:p>
    <w:p w14:paraId="763B2F4A" w14:textId="77777777" w:rsidR="00BE06CB" w:rsidRDefault="00BE06CB" w:rsidP="00BE06CB">
      <w:pPr>
        <w:pStyle w:val="ListParagraph"/>
        <w:rPr>
          <w:lang w:val="vi-VN"/>
        </w:rPr>
      </w:pPr>
    </w:p>
    <w:p w14:paraId="1D542084" w14:textId="77777777" w:rsidR="00BE06CB" w:rsidRDefault="00BE06CB" w:rsidP="00BE06CB">
      <w:pPr>
        <w:pStyle w:val="ListParagraph"/>
        <w:rPr>
          <w:lang w:val="vi-VN"/>
        </w:rPr>
      </w:pPr>
    </w:p>
    <w:p w14:paraId="4F87C6B4" w14:textId="77777777" w:rsidR="00BE06CB" w:rsidRDefault="00BE06CB" w:rsidP="00BE06CB">
      <w:pPr>
        <w:pStyle w:val="ListParagraph"/>
        <w:rPr>
          <w:lang w:val="vi-VN"/>
        </w:rPr>
      </w:pPr>
    </w:p>
    <w:p w14:paraId="4BC4594D" w14:textId="77777777" w:rsidR="00BE06CB" w:rsidRDefault="00BE06CB" w:rsidP="00BE06CB">
      <w:pPr>
        <w:pStyle w:val="ListParagraph"/>
        <w:rPr>
          <w:lang w:val="vi-VN"/>
        </w:rPr>
      </w:pPr>
    </w:p>
    <w:p w14:paraId="6DA11DD3" w14:textId="77777777" w:rsidR="00BE06CB" w:rsidRDefault="00BE06CB" w:rsidP="00BE06CB">
      <w:pPr>
        <w:pStyle w:val="ListParagraph"/>
        <w:rPr>
          <w:lang w:val="vi-VN"/>
        </w:rPr>
      </w:pPr>
    </w:p>
    <w:p w14:paraId="40220C83" w14:textId="77777777" w:rsidR="00BE06CB" w:rsidRDefault="00BE06CB" w:rsidP="00BE06CB">
      <w:pPr>
        <w:pStyle w:val="ListParagraph"/>
        <w:rPr>
          <w:lang w:val="vi-VN"/>
        </w:rPr>
      </w:pPr>
    </w:p>
    <w:p w14:paraId="3BF3EF6A" w14:textId="77777777" w:rsidR="00BE06CB" w:rsidRDefault="00BE06CB" w:rsidP="00BE06CB">
      <w:pPr>
        <w:pStyle w:val="ListParagraph"/>
        <w:rPr>
          <w:lang w:val="vi-VN"/>
        </w:rPr>
      </w:pPr>
    </w:p>
    <w:p w14:paraId="33AB5829" w14:textId="77777777" w:rsidR="00BE06CB" w:rsidRDefault="00BE06CB" w:rsidP="00BE06CB">
      <w:pPr>
        <w:pStyle w:val="ListParagraph"/>
        <w:rPr>
          <w:lang w:val="vi-VN"/>
        </w:rPr>
      </w:pPr>
    </w:p>
    <w:p w14:paraId="7A1B74CC" w14:textId="77777777" w:rsidR="00BE06CB" w:rsidRPr="00BE06CB" w:rsidRDefault="00BE06CB" w:rsidP="00BE06CB">
      <w:pPr>
        <w:pStyle w:val="ListParagraph"/>
        <w:rPr>
          <w:lang w:val="vi-VN"/>
        </w:rPr>
      </w:pPr>
    </w:p>
    <w:sectPr w:rsidR="00BE06CB" w:rsidRPr="00BE06CB" w:rsidSect="009306E8">
      <w:pgSz w:w="12240" w:h="15840"/>
      <w:pgMar w:top="1134" w:right="1418"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4A65CA"/>
    <w:multiLevelType w:val="hybridMultilevel"/>
    <w:tmpl w:val="BFB86AFA"/>
    <w:lvl w:ilvl="0" w:tplc="46DCC60E">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3850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6CB"/>
    <w:rsid w:val="001F7E02"/>
    <w:rsid w:val="00220D46"/>
    <w:rsid w:val="002E6446"/>
    <w:rsid w:val="00507B30"/>
    <w:rsid w:val="005A5254"/>
    <w:rsid w:val="00606A7D"/>
    <w:rsid w:val="009306E8"/>
    <w:rsid w:val="0094105D"/>
    <w:rsid w:val="00BE06CB"/>
    <w:rsid w:val="00D512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900BF"/>
  <w15:chartTrackingRefBased/>
  <w15:docId w15:val="{254C8F27-43EF-4C4F-AB46-F4DC141EF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06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06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06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06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06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06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06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06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06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06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06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06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06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06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06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06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06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06CB"/>
    <w:rPr>
      <w:rFonts w:eastAsiaTheme="majorEastAsia" w:cstheme="majorBidi"/>
      <w:color w:val="272727" w:themeColor="text1" w:themeTint="D8"/>
    </w:rPr>
  </w:style>
  <w:style w:type="paragraph" w:styleId="Title">
    <w:name w:val="Title"/>
    <w:basedOn w:val="Normal"/>
    <w:next w:val="Normal"/>
    <w:link w:val="TitleChar"/>
    <w:uiPriority w:val="10"/>
    <w:qFormat/>
    <w:rsid w:val="00BE06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06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06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06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06CB"/>
    <w:pPr>
      <w:spacing w:before="160"/>
      <w:jc w:val="center"/>
    </w:pPr>
    <w:rPr>
      <w:i/>
      <w:iCs/>
      <w:color w:val="404040" w:themeColor="text1" w:themeTint="BF"/>
    </w:rPr>
  </w:style>
  <w:style w:type="character" w:customStyle="1" w:styleId="QuoteChar">
    <w:name w:val="Quote Char"/>
    <w:basedOn w:val="DefaultParagraphFont"/>
    <w:link w:val="Quote"/>
    <w:uiPriority w:val="29"/>
    <w:rsid w:val="00BE06CB"/>
    <w:rPr>
      <w:i/>
      <w:iCs/>
      <w:color w:val="404040" w:themeColor="text1" w:themeTint="BF"/>
    </w:rPr>
  </w:style>
  <w:style w:type="paragraph" w:styleId="ListParagraph">
    <w:name w:val="List Paragraph"/>
    <w:basedOn w:val="Normal"/>
    <w:uiPriority w:val="34"/>
    <w:qFormat/>
    <w:rsid w:val="00BE06CB"/>
    <w:pPr>
      <w:ind w:left="720"/>
      <w:contextualSpacing/>
    </w:pPr>
  </w:style>
  <w:style w:type="character" w:styleId="IntenseEmphasis">
    <w:name w:val="Intense Emphasis"/>
    <w:basedOn w:val="DefaultParagraphFont"/>
    <w:uiPriority w:val="21"/>
    <w:qFormat/>
    <w:rsid w:val="00BE06CB"/>
    <w:rPr>
      <w:i/>
      <w:iCs/>
      <w:color w:val="0F4761" w:themeColor="accent1" w:themeShade="BF"/>
    </w:rPr>
  </w:style>
  <w:style w:type="paragraph" w:styleId="IntenseQuote">
    <w:name w:val="Intense Quote"/>
    <w:basedOn w:val="Normal"/>
    <w:next w:val="Normal"/>
    <w:link w:val="IntenseQuoteChar"/>
    <w:uiPriority w:val="30"/>
    <w:qFormat/>
    <w:rsid w:val="00BE06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06CB"/>
    <w:rPr>
      <w:i/>
      <w:iCs/>
      <w:color w:val="0F4761" w:themeColor="accent1" w:themeShade="BF"/>
    </w:rPr>
  </w:style>
  <w:style w:type="character" w:styleId="IntenseReference">
    <w:name w:val="Intense Reference"/>
    <w:basedOn w:val="DefaultParagraphFont"/>
    <w:uiPriority w:val="32"/>
    <w:qFormat/>
    <w:rsid w:val="00BE06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324</Words>
  <Characters>1851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Minh Trang</dc:creator>
  <cp:keywords/>
  <dc:description/>
  <cp:lastModifiedBy>Vu Minh Trang</cp:lastModifiedBy>
  <cp:revision>2</cp:revision>
  <dcterms:created xsi:type="dcterms:W3CDTF">2026-10-12T09:25:00Z</dcterms:created>
  <dcterms:modified xsi:type="dcterms:W3CDTF">2026-10-12T09:51:00Z</dcterms:modified>
</cp:coreProperties>
</file>