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8xknl08fssej" w:id="0"/>
      <w:bookmarkEnd w:id="0"/>
      <w:r w:rsidDel="00000000" w:rsidR="00000000" w:rsidRPr="00000000">
        <w:rPr>
          <w:b w:val="1"/>
          <w:rtl w:val="0"/>
        </w:rPr>
        <w:t xml:space="preserve">Ví dụ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1905000</wp:posOffset>
            </wp:positionH>
            <wp:positionV relativeFrom="paragraph">
              <wp:posOffset>556659</wp:posOffset>
            </wp:positionV>
            <wp:extent cx="4052888" cy="347596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34759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3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7 ← số con đường</w:t>
      </w:r>
    </w:p>
    <w:p w:rsidR="00000000" w:rsidDel="00000000" w:rsidP="00000000" w:rsidRDefault="00000000" w:rsidRPr="00000000" w14:paraId="00000004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0 1 4</w:t>
      </w:r>
    </w:p>
    <w:p w:rsidR="00000000" w:rsidDel="00000000" w:rsidP="00000000" w:rsidRDefault="00000000" w:rsidRPr="00000000" w14:paraId="00000005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0 3 8</w:t>
      </w:r>
    </w:p>
    <w:p w:rsidR="00000000" w:rsidDel="00000000" w:rsidP="00000000" w:rsidRDefault="00000000" w:rsidRPr="00000000" w14:paraId="00000006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1 4 1</w:t>
      </w:r>
    </w:p>
    <w:p w:rsidR="00000000" w:rsidDel="00000000" w:rsidP="00000000" w:rsidRDefault="00000000" w:rsidRPr="00000000" w14:paraId="00000007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1 2 2</w:t>
      </w:r>
    </w:p>
    <w:p w:rsidR="00000000" w:rsidDel="00000000" w:rsidP="00000000" w:rsidRDefault="00000000" w:rsidRPr="00000000" w14:paraId="00000008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4 2 3</w:t>
      </w:r>
    </w:p>
    <w:p w:rsidR="00000000" w:rsidDel="00000000" w:rsidP="00000000" w:rsidRDefault="00000000" w:rsidRPr="00000000" w14:paraId="00000009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2 5 3</w:t>
      </w:r>
    </w:p>
    <w:p w:rsidR="00000000" w:rsidDel="00000000" w:rsidP="00000000" w:rsidRDefault="00000000" w:rsidRPr="00000000" w14:paraId="0000000A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3 4 2</w:t>
      </w:r>
    </w:p>
    <w:p w:rsidR="00000000" w:rsidDel="00000000" w:rsidP="00000000" w:rsidRDefault="00000000" w:rsidRPr="00000000" w14:paraId="0000000B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0 ← Vị trí bắt đầu</w:t>
      </w:r>
    </w:p>
    <w:p w:rsidR="00000000" w:rsidDel="00000000" w:rsidP="00000000" w:rsidRDefault="00000000" w:rsidRPr="00000000" w14:paraId="0000000C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4 ← Số query</w:t>
      </w:r>
    </w:p>
    <w:p w:rsidR="00000000" w:rsidDel="00000000" w:rsidP="00000000" w:rsidRDefault="00000000" w:rsidRPr="00000000" w14:paraId="0000000D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0E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0F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10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11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Đường đi ngắn nhất từ: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0 tới 1: 0 - 1 → Chi phí: </w:t>
      </w: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0 tới 4: 0 - 1 - 4 → Chi phí: </w:t>
      </w: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0 tới 5: 0 - 1 - 2 - 5 → Chi phí: </w:t>
      </w:r>
      <w:r w:rsidDel="00000000" w:rsidR="00000000" w:rsidRPr="00000000">
        <w:rPr>
          <w:b w:val="1"/>
          <w:rtl w:val="0"/>
        </w:rPr>
        <w:t xml:space="preserve">9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0 tới 7: không có → </w:t>
      </w:r>
      <w:r w:rsidDel="00000000" w:rsidR="00000000" w:rsidRPr="00000000">
        <w:rPr>
          <w:b w:val="1"/>
          <w:rtl w:val="0"/>
        </w:rPr>
        <w:t xml:space="preserve">NO PATH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b w:val="1"/>
        </w:rPr>
      </w:pPr>
      <w:bookmarkStart w:colFirst="0" w:colLast="0" w:name="_hpnxg5pth2ko" w:id="1"/>
      <w:bookmarkEnd w:id="1"/>
      <w:r w:rsidDel="00000000" w:rsidR="00000000" w:rsidRPr="00000000">
        <w:rPr>
          <w:b w:val="1"/>
          <w:rtl w:val="0"/>
        </w:rPr>
        <w:t xml:space="preserve">Nhận xét: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được đánh số từ 0 .. 500 ⇒ Có 501 location.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Mỗi location xem như là 1 node, mỗi road xem là 1 cạnh ⇒ Tạo thành đồ thị vô hướng.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đường đi từ đỉnh S đến Q các đỉnh khác. Mà đồ thị có trọng số không âm (</w:t>
      </w:r>
      <w:r w:rsidDel="00000000" w:rsidR="00000000" w:rsidRPr="00000000">
        <w:rPr>
          <w:b w:val="1"/>
          <w:color w:val="2c3e50"/>
          <w:sz w:val="25"/>
          <w:szCs w:val="25"/>
          <w:highlight w:val="white"/>
          <w:rtl w:val="0"/>
        </w:rPr>
        <w:t xml:space="preserve">1≤W≤100)</w:t>
      </w:r>
      <w:r w:rsidDel="00000000" w:rsidR="00000000" w:rsidRPr="00000000">
        <w:rPr>
          <w:rtl w:val="0"/>
        </w:rPr>
        <w:t xml:space="preserve"> ⇒ Dùng thuật Dijkstra.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b w:val="1"/>
        </w:rPr>
      </w:pPr>
      <w:bookmarkStart w:colFirst="0" w:colLast="0" w:name="_nl5b1b5peqtz" w:id="2"/>
      <w:bookmarkEnd w:id="2"/>
      <w:r w:rsidDel="00000000" w:rsidR="00000000" w:rsidRPr="00000000">
        <w:rPr>
          <w:b w:val="1"/>
          <w:rtl w:val="0"/>
        </w:rPr>
        <w:t xml:space="preserve">Giải thuật: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B1: Đọc dữ liệu.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B2: Khởi tạo mảng dist gồm 501 phần tử với giá trị INF.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B3: Chạy thuật Dijkstra từ đỉnh 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B4: Với mỗi đỉnh V (đỉnh kết thúc):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Nếu dist[V] = INF thì xuất NO PATH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Ngược lại, xuất dist[V].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b w:val="1"/>
        </w:rPr>
      </w:pPr>
      <w:bookmarkStart w:colFirst="0" w:colLast="0" w:name="_b1zz1ffoqas1" w:id="3"/>
      <w:bookmarkEnd w:id="3"/>
      <w:r w:rsidDel="00000000" w:rsidR="00000000" w:rsidRPr="00000000">
        <w:rPr>
          <w:b w:val="1"/>
          <w:rtl w:val="0"/>
        </w:rPr>
        <w:t xml:space="preserve">Mã giả: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id, w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INF = 1e9 + 5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dijkstra(s):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pq = MinHeap() // lưu trữ dựa w của Node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pq.push(Node(s, 0))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dist[s] = 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while pq not empty: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u, w = pq.pop()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for neighbor in graph[u]: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if w + neighbor.w &lt; dist[v]: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dist[v] = w + neighbor.w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pq.push(Node(v, dist[v]))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main():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read(n) // số cạnh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graph = []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for i = 0 to n - 1: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read(u, v, w)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graph[u].append(Node(v, w))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graph[v].append(Node(u, w))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read(S)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dist = [] // có 501 phần tử INF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dijkstra(s) //O(ElogV)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read(Q)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for i = 0 to Q -1: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read(V)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if dist[V] = INF: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print(“NO PATH”)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print(dist[V])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Độ phức tạp: O(ElogV)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olas" w:cs="Consolas" w:eastAsia="Consolas" w:hAnsi="Consolas"/>
        <w:sz w:val="28"/>
        <w:szCs w:val="28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nsolas" w:cs="Consolas" w:eastAsia="Consolas" w:hAnsi="Consolas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