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myojvrz8gtr" w:id="0"/>
      <w:bookmarkEnd w:id="0"/>
      <w:r w:rsidDel="00000000" w:rsidR="00000000" w:rsidRPr="00000000">
        <w:rPr>
          <w:b w:val="1"/>
          <w:rtl w:val="0"/>
        </w:rPr>
        <w:t xml:space="preserve">Ví dụ</w:t>
      </w:r>
    </w:p>
    <w:p w:rsidR="00000000" w:rsidDel="00000000" w:rsidP="00000000" w:rsidRDefault="00000000" w:rsidRPr="00000000" w14:paraId="00000002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03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Isenbaev Oparin Toropov</w:t>
      </w:r>
    </w:p>
    <w:p w:rsidR="00000000" w:rsidDel="00000000" w:rsidP="00000000" w:rsidRDefault="00000000" w:rsidRPr="00000000" w14:paraId="00000004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Ayzenshteyn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 Oparin Samsonov</w:t>
      </w:r>
    </w:p>
    <w:p w:rsidR="00000000" w:rsidDel="00000000" w:rsidP="00000000" w:rsidRDefault="00000000" w:rsidRPr="00000000" w14:paraId="00000005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Ayzenshteyn Chevdar Samsonov</w:t>
      </w:r>
    </w:p>
    <w:p w:rsidR="00000000" w:rsidDel="00000000" w:rsidP="00000000" w:rsidRDefault="00000000" w:rsidRPr="00000000" w14:paraId="00000006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Fominykh Isenbaev Oparin</w:t>
      </w:r>
    </w:p>
    <w:p w:rsidR="00000000" w:rsidDel="00000000" w:rsidP="00000000" w:rsidRDefault="00000000" w:rsidRPr="00000000" w14:paraId="00000007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Dublennykh Fominykh Ivankov</w:t>
      </w:r>
    </w:p>
    <w:p w:rsidR="00000000" w:rsidDel="00000000" w:rsidP="00000000" w:rsidRDefault="00000000" w:rsidRPr="00000000" w14:paraId="00000008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Burmistrov Dublennykh Kurpilyanskiy</w:t>
      </w:r>
    </w:p>
    <w:p w:rsidR="00000000" w:rsidDel="00000000" w:rsidP="00000000" w:rsidRDefault="00000000" w:rsidRPr="00000000" w14:paraId="00000009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Cormen Leiserson Rivest</w:t>
      </w:r>
    </w:p>
    <w:p w:rsidR="00000000" w:rsidDel="00000000" w:rsidP="00000000" w:rsidRDefault="00000000" w:rsidRPr="00000000" w14:paraId="0000000A">
      <w:pPr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Ta có: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color w:val="21252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Oparin, Toropov, Fominykh là bạn chung team với Isenbaev.</w:t>
      </w:r>
    </w:p>
    <w:p w:rsidR="00000000" w:rsidDel="00000000" w:rsidP="00000000" w:rsidRDefault="00000000" w:rsidRPr="00000000" w14:paraId="0000000D">
      <w:pPr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→ Có Isenbaev’s number = 1</w:t>
      </w:r>
    </w:p>
    <w:p w:rsidR="00000000" w:rsidDel="00000000" w:rsidP="00000000" w:rsidRDefault="00000000" w:rsidRPr="00000000" w14:paraId="0000000E">
      <w:pPr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Ayzenshteyn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, Samsonov, Dublennykh, Ivankov là bạn chung team với 1 trong các bạn Oparin, Toropov, Fominykh.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→ Có Isenbaev’s number = 2</w:t>
      </w:r>
    </w:p>
    <w:p w:rsidR="00000000" w:rsidDel="00000000" w:rsidP="00000000" w:rsidRDefault="00000000" w:rsidRPr="00000000" w14:paraId="00000011">
      <w:pPr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color w:val="212529"/>
          <w:sz w:val="27"/>
          <w:szCs w:val="27"/>
          <w:highlight w:val="white"/>
          <w:u w:val="non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Chevdar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, Burmistrov, 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Kurpilanskiy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 là bạn chung team với 1 trong các bạn 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Ayzenshteyn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, Samsonov, Dublennykh, Ivankov.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→ Có Isenbaev’s number = 3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Cormen, Leiserson, Rivest chưa từng là bạn chung team với bạn nào từng chung team với Isenbaev.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→ Có 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Isenbaev’s</w:t>
      </w:r>
      <w:r w:rsidDel="00000000" w:rsidR="00000000" w:rsidRPr="00000000">
        <w:rPr>
          <w:color w:val="212529"/>
          <w:sz w:val="27"/>
          <w:szCs w:val="27"/>
          <w:highlight w:val="white"/>
          <w:rtl w:val="0"/>
        </w:rPr>
        <w:t xml:space="preserve"> number = undefined</w:t>
      </w:r>
    </w:p>
    <w:p w:rsidR="00000000" w:rsidDel="00000000" w:rsidP="00000000" w:rsidRDefault="00000000" w:rsidRPr="00000000" w14:paraId="00000017">
      <w:pPr>
        <w:ind w:left="0" w:firstLine="0"/>
        <w:rPr>
          <w:color w:val="21252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12529"/>
          <w:sz w:val="27"/>
          <w:szCs w:val="27"/>
          <w:highlight w:val="white"/>
        </w:rPr>
      </w:pPr>
      <w:r w:rsidDel="00000000" w:rsidR="00000000" w:rsidRPr="00000000">
        <w:rPr>
          <w:b w:val="1"/>
          <w:color w:val="212529"/>
          <w:sz w:val="27"/>
          <w:szCs w:val="27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Ayzenshteyn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Burmistrov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Chevdar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Cormen undefined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Dublennykh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Fominykh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Isenbaev 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Ivankov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Kurpilyanskiy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Leiserson undefined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Oparin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Rivest undefined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Samsonov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Toropov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41kuc143n9mw" w:id="1"/>
      <w:bookmarkEnd w:id="1"/>
      <w:r w:rsidDel="00000000" w:rsidR="00000000" w:rsidRPr="00000000">
        <w:rPr>
          <w:b w:val="1"/>
          <w:rtl w:val="0"/>
        </w:rPr>
        <w:t xml:space="preserve">Hướng giải: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Xem mỗi bạn là 1 đỉnh của đồ thị. 2 đỉnh sẽ có cạnh nối với nhau nếu 2 bạn đã từng chung team với nhau.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Khi đó, con số Isenbaev number của từng bạn sẽ là khoảng cách giữa đỉnh tương ứng với bạn đó và đỉnh tương ứng với Isenbaev. → Cách cạnh không có trọng số nên dùng thuật BFS.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Dùng CTDL Binary Search Tree để tạo từng cặp key là tên của các bạn, value là id của đỉnh tương ứng.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tcnvqtgfwbl9" w:id="2"/>
      <w:bookmarkEnd w:id="2"/>
      <w:r w:rsidDel="00000000" w:rsidR="00000000" w:rsidRPr="00000000">
        <w:rPr>
          <w:b w:val="1"/>
          <w:rtl w:val="0"/>
        </w:rPr>
        <w:t xml:space="preserve">Giải thuật: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B1: Đọc dữ liệu.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B2: Với mỗi bạn, tạo 1 id tương ứng và cho vào BST.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B3: Bắt đầu duyệt BFS từ đỉnh của bạn Isenbaev.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B4: Duyệt từng cặp (key, value) tăng dần theo key: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Nếu visited[value] == False: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 xml:space="preserve">Xuất key và “undefined”.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Ngược lại, xuất key và dist[value].</w:t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m12gjh8ufoqv" w:id="3"/>
      <w:bookmarkEnd w:id="3"/>
      <w:r w:rsidDel="00000000" w:rsidR="00000000" w:rsidRPr="00000000">
        <w:rPr>
          <w:b w:val="1"/>
          <w:rtl w:val="0"/>
        </w:rPr>
        <w:t xml:space="preserve">Mã giả: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BFS(start):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q = Queue()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dist[start] = 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q.add(start)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while q not empty: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u = q.top()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q.pop()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for v in graph[u]: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if visited[v] == False: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visited[v]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dist[v] = dist[u] + 1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main():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read(N)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id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graph = [] // Danh sách đỉnh kề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map = Map() //BST với key là tên và value là id của đỉnh tương ứng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 i = 0 to N - 1: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read(name1, name2, name3)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 (name1 not in map):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id += 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map.insert(name1, id)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id1 = 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if (name2 not in map):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id +=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map.insert(name2, id)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id2 = 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if (name3 not in map):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id +=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map.insert(name3, 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id3 = 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graph[id1].append(id2)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graph[id1].append(id3)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graph[id2].append(id1)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graph[id2].append(id3)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graph[id3].append(id1)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graph[id3].append(id2)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MAX = 305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dist = [-1] * MAX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visited = [False] * MAX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BFS(map[“Isenbaev”]) // O(N + 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(key, value) in map: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if (visited[value] == False):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print(key, “ undefined”)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print(key, dist[value])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Độ phức tạp: O(NlogN + N + M)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 : số đỉnh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 : số cạnh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259.25196850393945" w:top="283.46456692913387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8"/>
        <w:szCs w:val="28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