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697" w14:textId="4A374E27" w:rsidR="00FA20CE" w:rsidRDefault="00FA20CE" w:rsidP="00FA20CE">
      <w:pPr>
        <w:pStyle w:val="NormalWeb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Homework</w:t>
      </w:r>
    </w:p>
    <w:p w14:paraId="205F6430" w14:textId="77777777" w:rsidR="00FA20CE" w:rsidRDefault="00FA20CE" w:rsidP="00FA20CE">
      <w:pPr>
        <w:pStyle w:val="NormalWeb"/>
        <w:jc w:val="center"/>
        <w:rPr>
          <w:rFonts w:ascii="Segoe UI" w:hAnsi="Segoe UI" w:cs="Segoe UI"/>
          <w:sz w:val="21"/>
          <w:szCs w:val="21"/>
        </w:rPr>
      </w:pPr>
    </w:p>
    <w:p w14:paraId="72CEF1CE" w14:textId="77777777" w:rsidR="00691554" w:rsidRDefault="00FA20CE" w:rsidP="00FA20C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write a checkout application.</w:t>
      </w:r>
    </w:p>
    <w:p w14:paraId="7464288F" w14:textId="0D7021C1" w:rsidR="00691554" w:rsidRPr="00691554" w:rsidRDefault="00691554" w:rsidP="00691554">
      <w:pPr>
        <w:pStyle w:val="NormalWeb"/>
        <w:numPr>
          <w:ilvl w:val="0"/>
          <w:numId w:val="4"/>
        </w:numPr>
      </w:pPr>
      <w:r>
        <w:rPr>
          <w:rFonts w:ascii="Segoe UI" w:hAnsi="Segoe UI" w:cs="Segoe UI"/>
          <w:sz w:val="21"/>
          <w:szCs w:val="21"/>
        </w:rPr>
        <w:t>C</w:t>
      </w:r>
      <w:r w:rsidR="00FA20CE">
        <w:rPr>
          <w:rFonts w:ascii="Segoe UI" w:hAnsi="Segoe UI" w:cs="Segoe UI"/>
          <w:sz w:val="21"/>
          <w:szCs w:val="21"/>
        </w:rPr>
        <w:t>reate a basket</w:t>
      </w:r>
    </w:p>
    <w:p w14:paraId="78EDCD26" w14:textId="6915CF49" w:rsidR="00691554" w:rsidRPr="00691554" w:rsidRDefault="00691554" w:rsidP="00691554">
      <w:pPr>
        <w:pStyle w:val="NormalWeb"/>
        <w:numPr>
          <w:ilvl w:val="0"/>
          <w:numId w:val="4"/>
        </w:numPr>
      </w:pPr>
      <w:r>
        <w:rPr>
          <w:rFonts w:ascii="Segoe UI" w:hAnsi="Segoe UI" w:cs="Segoe UI"/>
          <w:sz w:val="21"/>
          <w:szCs w:val="21"/>
        </w:rPr>
        <w:t>Add</w:t>
      </w:r>
      <w:r w:rsidR="00FA20CE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articles</w:t>
      </w:r>
      <w:r w:rsidR="00FA20CE">
        <w:rPr>
          <w:rFonts w:ascii="Segoe UI" w:hAnsi="Segoe UI" w:cs="Segoe UI"/>
          <w:sz w:val="21"/>
          <w:szCs w:val="21"/>
        </w:rPr>
        <w:t xml:space="preserve"> into the basket</w:t>
      </w:r>
    </w:p>
    <w:p w14:paraId="41494CFF" w14:textId="098FB4C0" w:rsidR="00FA20CE" w:rsidRPr="00691554" w:rsidRDefault="00691554" w:rsidP="00691554">
      <w:pPr>
        <w:pStyle w:val="NormalWeb"/>
        <w:numPr>
          <w:ilvl w:val="0"/>
          <w:numId w:val="4"/>
        </w:numPr>
      </w:pPr>
      <w:r>
        <w:rPr>
          <w:rFonts w:ascii="Segoe UI" w:hAnsi="Segoe UI" w:cs="Segoe UI"/>
          <w:sz w:val="21"/>
          <w:szCs w:val="21"/>
        </w:rPr>
        <w:t>C</w:t>
      </w:r>
      <w:r w:rsidR="00FA20CE">
        <w:rPr>
          <w:rFonts w:ascii="Segoe UI" w:hAnsi="Segoe UI" w:cs="Segoe UI"/>
          <w:sz w:val="21"/>
          <w:szCs w:val="21"/>
        </w:rPr>
        <w:t>lose the baske</w:t>
      </w:r>
      <w:r>
        <w:rPr>
          <w:rFonts w:ascii="Segoe UI" w:hAnsi="Segoe UI" w:cs="Segoe UI"/>
          <w:sz w:val="21"/>
          <w:szCs w:val="21"/>
        </w:rPr>
        <w:t>t</w:t>
      </w:r>
    </w:p>
    <w:p w14:paraId="0BD4C67C" w14:textId="44805027" w:rsidR="00691554" w:rsidRDefault="00691554" w:rsidP="00691554">
      <w:pPr>
        <w:pStyle w:val="NormalWeb"/>
        <w:numPr>
          <w:ilvl w:val="0"/>
          <w:numId w:val="4"/>
        </w:numPr>
      </w:pPr>
      <w:r>
        <w:rPr>
          <w:rFonts w:ascii="Segoe UI" w:hAnsi="Segoe UI" w:cs="Segoe UI"/>
          <w:sz w:val="21"/>
          <w:szCs w:val="21"/>
        </w:rPr>
        <w:t>Get basket total</w:t>
      </w:r>
    </w:p>
    <w:p w14:paraId="619294CA" w14:textId="193197B9" w:rsidR="00691554" w:rsidRDefault="00691554" w:rsidP="00FA20CE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REST endpoints</w:t>
      </w:r>
      <w:r w:rsidR="00FA20CE">
        <w:rPr>
          <w:rFonts w:ascii="Segoe UI" w:hAnsi="Segoe UI" w:cs="Segoe UI"/>
          <w:b/>
          <w:bCs/>
          <w:sz w:val="21"/>
          <w:szCs w:val="21"/>
        </w:rPr>
        <w:t>:</w:t>
      </w:r>
    </w:p>
    <w:p w14:paraId="341BBB76" w14:textId="558332A9" w:rsidR="00FA20CE" w:rsidRDefault="00691554" w:rsidP="00FA20CE">
      <w:pPr>
        <w:pStyle w:val="NormalWeb"/>
      </w:pPr>
      <w:r w:rsidRPr="00691554">
        <w:rPr>
          <w:rFonts w:ascii="Segoe UI" w:hAnsi="Segoe UI" w:cs="Segoe UI"/>
          <w:b/>
          <w:bCs/>
          <w:sz w:val="21"/>
          <w:szCs w:val="21"/>
        </w:rPr>
        <w:t>Create basket</w:t>
      </w:r>
      <w:r w:rsidR="00FA20CE">
        <w:rPr>
          <w:rFonts w:ascii="Segoe UI" w:hAnsi="Segoe UI" w:cs="Segoe UI"/>
          <w:sz w:val="21"/>
          <w:szCs w:val="21"/>
        </w:rPr>
        <w:br/>
      </w:r>
      <w:r w:rsidR="00FA20CE">
        <w:rPr>
          <w:rFonts w:ascii="Segoe UI" w:hAnsi="Segoe UI" w:cs="Segoe UI"/>
          <w:i/>
          <w:iCs/>
          <w:sz w:val="21"/>
          <w:szCs w:val="21"/>
        </w:rPr>
        <w:t>/baskets</w:t>
      </w:r>
      <w:r w:rsidR="00FA20CE">
        <w:rPr>
          <w:rFonts w:ascii="Segoe UI" w:hAnsi="Segoe UI" w:cs="Segoe UI"/>
          <w:sz w:val="21"/>
          <w:szCs w:val="21"/>
        </w:rPr>
        <w:br/>
        <w:t xml:space="preserve">{ customer: "Andrei", </w:t>
      </w:r>
      <w:proofErr w:type="spellStart"/>
      <w:r w:rsidR="00FA20CE">
        <w:rPr>
          <w:rFonts w:ascii="Segoe UI" w:hAnsi="Segoe UI" w:cs="Segoe UI"/>
          <w:sz w:val="21"/>
          <w:szCs w:val="21"/>
        </w:rPr>
        <w:t>paysVAT:true</w:t>
      </w:r>
      <w:proofErr w:type="spellEnd"/>
      <w:r w:rsidR="00FA20CE">
        <w:rPr>
          <w:rFonts w:ascii="Segoe UI" w:hAnsi="Segoe UI" w:cs="Segoe UI"/>
          <w:sz w:val="21"/>
          <w:szCs w:val="21"/>
        </w:rPr>
        <w:t xml:space="preserve"> }</w:t>
      </w:r>
    </w:p>
    <w:p w14:paraId="26F37C21" w14:textId="4EFF954F" w:rsidR="00FA20CE" w:rsidRDefault="00691554" w:rsidP="00FA20CE">
      <w:pPr>
        <w:pStyle w:val="NormalWeb"/>
      </w:pPr>
      <w:r>
        <w:rPr>
          <w:rFonts w:ascii="Segoe UI" w:hAnsi="Segoe UI" w:cs="Segoe UI"/>
          <w:b/>
          <w:bCs/>
          <w:sz w:val="21"/>
          <w:szCs w:val="21"/>
        </w:rPr>
        <w:t>Add article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i/>
          <w:iCs/>
          <w:sz w:val="21"/>
          <w:szCs w:val="21"/>
        </w:rPr>
        <w:t>/</w:t>
      </w:r>
      <w:r w:rsidR="00FA20CE">
        <w:rPr>
          <w:rFonts w:ascii="Segoe UI" w:hAnsi="Segoe UI" w:cs="Segoe UI"/>
          <w:i/>
          <w:iCs/>
          <w:sz w:val="21"/>
          <w:szCs w:val="21"/>
        </w:rPr>
        <w:t>baskets/{id}/article-line</w:t>
      </w:r>
      <w:r w:rsidR="00FA20CE">
        <w:rPr>
          <w:rFonts w:ascii="Segoe UI" w:hAnsi="Segoe UI" w:cs="Segoe UI"/>
          <w:i/>
          <w:iCs/>
          <w:sz w:val="21"/>
          <w:szCs w:val="21"/>
        </w:rPr>
        <w:br/>
      </w:r>
      <w:r w:rsidR="00FA20CE">
        <w:rPr>
          <w:rFonts w:ascii="Segoe UI" w:hAnsi="Segoe UI" w:cs="Segoe UI"/>
          <w:sz w:val="21"/>
          <w:szCs w:val="21"/>
        </w:rPr>
        <w:t xml:space="preserve">{ </w:t>
      </w:r>
      <w:r>
        <w:rPr>
          <w:rFonts w:ascii="Segoe UI" w:hAnsi="Segoe UI" w:cs="Segoe UI"/>
          <w:sz w:val="21"/>
          <w:szCs w:val="21"/>
        </w:rPr>
        <w:t>article</w:t>
      </w:r>
      <w:r w:rsidR="00FA20CE">
        <w:rPr>
          <w:rFonts w:ascii="Segoe UI" w:hAnsi="Segoe UI" w:cs="Segoe UI"/>
          <w:sz w:val="21"/>
          <w:szCs w:val="21"/>
        </w:rPr>
        <w:t>: "tomato", price: 20 }</w:t>
      </w:r>
    </w:p>
    <w:p w14:paraId="4D04C2CD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1"/>
          <w:szCs w:val="21"/>
        </w:rPr>
        <w:t>Retrieve</w:t>
      </w:r>
      <w:r w:rsidRPr="00691554">
        <w:rPr>
          <w:rFonts w:ascii="Segoe UI" w:hAnsi="Segoe UI" w:cs="Segoe UI"/>
          <w:b/>
          <w:bCs/>
          <w:sz w:val="21"/>
          <w:szCs w:val="21"/>
        </w:rPr>
        <w:t xml:space="preserve"> basket</w:t>
      </w:r>
      <w:r>
        <w:rPr>
          <w:rFonts w:ascii="Segoe UI" w:hAnsi="Segoe UI" w:cs="Segoe UI"/>
          <w:sz w:val="21"/>
          <w:szCs w:val="21"/>
        </w:rPr>
        <w:br/>
      </w:r>
      <w:r w:rsidR="00FA20CE">
        <w:rPr>
          <w:rFonts w:ascii="Segoe UI" w:hAnsi="Segoe UI" w:cs="Segoe UI"/>
          <w:i/>
          <w:iCs/>
          <w:sz w:val="21"/>
          <w:szCs w:val="21"/>
        </w:rPr>
        <w:t>/baskets/{id}</w:t>
      </w:r>
      <w:r w:rsidR="00FA20CE">
        <w:rPr>
          <w:rFonts w:ascii="Segoe UI" w:hAnsi="Segoe UI" w:cs="Segoe UI"/>
          <w:sz w:val="21"/>
          <w:szCs w:val="21"/>
        </w:rPr>
        <w:br/>
        <w:t xml:space="preserve">will receive a </w:t>
      </w:r>
      <w:proofErr w:type="spellStart"/>
      <w:r w:rsidR="00FA20CE">
        <w:rPr>
          <w:rFonts w:ascii="Segoe UI" w:hAnsi="Segoe UI" w:cs="Segoe UI"/>
          <w:sz w:val="21"/>
          <w:szCs w:val="21"/>
        </w:rPr>
        <w:t>json</w:t>
      </w:r>
      <w:proofErr w:type="spellEnd"/>
      <w:r w:rsidR="00FA20CE">
        <w:rPr>
          <w:rFonts w:ascii="Segoe UI" w:hAnsi="Segoe UI" w:cs="Segoe UI"/>
          <w:sz w:val="21"/>
          <w:szCs w:val="21"/>
        </w:rPr>
        <w:t xml:space="preserve"> object with all the </w:t>
      </w:r>
      <w:r>
        <w:rPr>
          <w:rFonts w:ascii="Segoe UI" w:hAnsi="Segoe UI" w:cs="Segoe UI"/>
          <w:sz w:val="21"/>
          <w:szCs w:val="21"/>
        </w:rPr>
        <w:t>articles</w:t>
      </w:r>
      <w:r w:rsidR="00FA20CE">
        <w:rPr>
          <w:rFonts w:ascii="Segoe UI" w:hAnsi="Segoe UI" w:cs="Segoe UI"/>
          <w:sz w:val="21"/>
          <w:szCs w:val="21"/>
        </w:rPr>
        <w:t xml:space="preserve"> added in that specific basket</w:t>
      </w:r>
      <w:r w:rsidR="00FA20CE">
        <w:rPr>
          <w:rFonts w:ascii="Segoe UI" w:hAnsi="Segoe UI" w:cs="Segoe UI"/>
          <w:sz w:val="21"/>
          <w:szCs w:val="21"/>
        </w:rPr>
        <w:br/>
        <w:t xml:space="preserve">will have a field with </w:t>
      </w:r>
      <w:proofErr w:type="spellStart"/>
      <w:r w:rsidR="00FA20CE">
        <w:rPr>
          <w:rFonts w:ascii="Segoe UI" w:hAnsi="Segoe UI" w:cs="Segoe UI"/>
          <w:sz w:val="21"/>
          <w:szCs w:val="21"/>
        </w:rPr>
        <w:t>totalNet</w:t>
      </w:r>
      <w:proofErr w:type="spellEnd"/>
      <w:r w:rsidR="00FA20CE">
        <w:rPr>
          <w:rFonts w:ascii="Segoe UI" w:hAnsi="Segoe UI" w:cs="Segoe UI"/>
          <w:sz w:val="21"/>
          <w:szCs w:val="21"/>
        </w:rPr>
        <w:t xml:space="preserve"> where you just need to sum all the prices</w:t>
      </w:r>
      <w:r w:rsidR="00FA20CE">
        <w:rPr>
          <w:rFonts w:ascii="Segoe UI" w:hAnsi="Segoe UI" w:cs="Segoe UI"/>
          <w:sz w:val="21"/>
          <w:szCs w:val="21"/>
        </w:rPr>
        <w:br/>
        <w:t>VAT = 10%</w:t>
      </w:r>
      <w:r w:rsidR="00FA20CE">
        <w:rPr>
          <w:rFonts w:ascii="Segoe UI" w:hAnsi="Segoe UI" w:cs="Segoe UI"/>
          <w:sz w:val="21"/>
          <w:szCs w:val="21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B204F8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: 1,</w:t>
      </w:r>
    </w:p>
    <w:p w14:paraId="2A757769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"articles"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</w:p>
    <w:p w14:paraId="7772BE66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FF454C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"article"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"tomato"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1219FF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: 20</w:t>
      </w:r>
    </w:p>
    <w:p w14:paraId="3C7C3DFA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056280B5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F04DE9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"article"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"juice"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E9B949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: 10</w:t>
      </w:r>
    </w:p>
    <w:p w14:paraId="487616F6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5BB55A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],</w:t>
      </w:r>
    </w:p>
    <w:p w14:paraId="5A4943AA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totalNet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30,</w:t>
      </w:r>
    </w:p>
    <w:p w14:paraId="47B5C845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totalGross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33,</w:t>
      </w:r>
    </w:p>
    <w:p w14:paraId="23D0CE0B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"Andrei"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7D40B5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paysVAT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0C2828E3" w14:textId="77777777" w:rsidR="00691554" w:rsidRDefault="00691554" w:rsidP="00691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76CA3D" w14:textId="1DA383FA" w:rsidR="00FA20CE" w:rsidRDefault="00691554" w:rsidP="00FA20C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Update</w:t>
      </w:r>
      <w:r w:rsidRPr="00691554">
        <w:rPr>
          <w:rFonts w:ascii="Segoe UI" w:hAnsi="Segoe UI" w:cs="Segoe UI"/>
          <w:b/>
          <w:bCs/>
          <w:sz w:val="21"/>
          <w:szCs w:val="21"/>
        </w:rPr>
        <w:t xml:space="preserve"> basket</w:t>
      </w:r>
      <w:r>
        <w:rPr>
          <w:rFonts w:ascii="Segoe UI" w:hAnsi="Segoe UI" w:cs="Segoe UI"/>
          <w:b/>
          <w:bCs/>
          <w:sz w:val="21"/>
          <w:szCs w:val="21"/>
        </w:rPr>
        <w:t xml:space="preserve"> status</w:t>
      </w:r>
      <w:r>
        <w:rPr>
          <w:rFonts w:ascii="Segoe UI" w:hAnsi="Segoe UI" w:cs="Segoe UI"/>
          <w:sz w:val="21"/>
          <w:szCs w:val="21"/>
        </w:rPr>
        <w:br/>
      </w:r>
      <w:r w:rsidR="00FA20CE">
        <w:rPr>
          <w:rFonts w:ascii="Segoe UI" w:hAnsi="Segoe UI" w:cs="Segoe UI"/>
          <w:i/>
          <w:iCs/>
          <w:sz w:val="21"/>
          <w:szCs w:val="21"/>
        </w:rPr>
        <w:t>/baskets/{id}</w:t>
      </w:r>
      <w:r w:rsidR="00FA20CE">
        <w:rPr>
          <w:rFonts w:ascii="Segoe UI" w:hAnsi="Segoe UI" w:cs="Segoe UI"/>
          <w:sz w:val="21"/>
          <w:szCs w:val="21"/>
        </w:rPr>
        <w:br/>
        <w:t xml:space="preserve">{ </w:t>
      </w:r>
      <w:proofErr w:type="spellStart"/>
      <w:r>
        <w:rPr>
          <w:rFonts w:ascii="Segoe UI" w:hAnsi="Segoe UI" w:cs="Segoe UI"/>
          <w:sz w:val="21"/>
          <w:szCs w:val="21"/>
        </w:rPr>
        <w:t>status:”closed</w:t>
      </w:r>
      <w:proofErr w:type="spellEnd"/>
      <w:r>
        <w:rPr>
          <w:rFonts w:ascii="Segoe UI" w:hAnsi="Segoe UI" w:cs="Segoe UI"/>
          <w:sz w:val="21"/>
          <w:szCs w:val="21"/>
        </w:rPr>
        <w:t>”</w:t>
      </w:r>
      <w:r w:rsidR="00FA20CE">
        <w:rPr>
          <w:rFonts w:ascii="Segoe UI" w:hAnsi="Segoe UI" w:cs="Segoe UI"/>
          <w:sz w:val="21"/>
          <w:szCs w:val="21"/>
        </w:rPr>
        <w:t xml:space="preserve"> }</w:t>
      </w:r>
    </w:p>
    <w:p w14:paraId="250ACF4F" w14:textId="77777777" w:rsidR="00691554" w:rsidRPr="00691554" w:rsidRDefault="00691554" w:rsidP="00FA20CE">
      <w:pPr>
        <w:pStyle w:val="NormalWeb"/>
        <w:rPr>
          <w:rFonts w:ascii="Segoe UI" w:hAnsi="Segoe UI" w:cs="Segoe UI"/>
          <w:sz w:val="21"/>
          <w:szCs w:val="21"/>
        </w:rPr>
      </w:pPr>
    </w:p>
    <w:p w14:paraId="38C33E81" w14:textId="77777777" w:rsidR="00691554" w:rsidRDefault="00691554" w:rsidP="00FA20CE">
      <w:pPr>
        <w:pStyle w:val="NormalWeb"/>
        <w:rPr>
          <w:rFonts w:ascii="Segoe UI" w:hAnsi="Segoe UI" w:cs="Segoe UI"/>
          <w:b/>
          <w:bCs/>
          <w:sz w:val="21"/>
          <w:szCs w:val="21"/>
        </w:rPr>
      </w:pPr>
    </w:p>
    <w:p w14:paraId="540C830F" w14:textId="7D712FB3" w:rsidR="00691554" w:rsidRDefault="00FA20CE" w:rsidP="00FA20C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ARCHITECTURE:</w:t>
      </w:r>
      <w:r>
        <w:rPr>
          <w:rFonts w:ascii="Segoe UI" w:hAnsi="Segoe UI" w:cs="Segoe UI"/>
          <w:sz w:val="21"/>
          <w:szCs w:val="21"/>
        </w:rPr>
        <w:br/>
        <w:t>You can structure the application however you want</w:t>
      </w:r>
      <w:r w:rsidR="00691554">
        <w:rPr>
          <w:rFonts w:ascii="Segoe UI" w:hAnsi="Segoe UI" w:cs="Segoe UI"/>
          <w:sz w:val="21"/>
          <w:szCs w:val="21"/>
        </w:rPr>
        <w:t>:</w:t>
      </w:r>
    </w:p>
    <w:p w14:paraId="6204A063" w14:textId="77777777" w:rsidR="00691554" w:rsidRPr="00691554" w:rsidRDefault="00FA20CE" w:rsidP="00691554">
      <w:pPr>
        <w:pStyle w:val="NormalWeb"/>
        <w:numPr>
          <w:ilvl w:val="0"/>
          <w:numId w:val="3"/>
        </w:numPr>
      </w:pPr>
      <w:r>
        <w:rPr>
          <w:rFonts w:ascii="Segoe UI" w:hAnsi="Segoe UI" w:cs="Segoe UI"/>
          <w:sz w:val="21"/>
          <w:szCs w:val="21"/>
        </w:rPr>
        <w:t>DDD-Event Sourcing</w:t>
      </w:r>
    </w:p>
    <w:p w14:paraId="32747F50" w14:textId="00160D78" w:rsidR="00FA20CE" w:rsidRPr="00691554" w:rsidRDefault="00FA20CE" w:rsidP="00691554">
      <w:pPr>
        <w:pStyle w:val="NormalWeb"/>
        <w:numPr>
          <w:ilvl w:val="0"/>
          <w:numId w:val="3"/>
        </w:numPr>
      </w:pPr>
      <w:r>
        <w:rPr>
          <w:rFonts w:ascii="Segoe UI" w:hAnsi="Segoe UI" w:cs="Segoe UI"/>
          <w:sz w:val="21"/>
          <w:szCs w:val="21"/>
        </w:rPr>
        <w:t>3rd Layer (Business , Data Access , Controllers)</w:t>
      </w:r>
    </w:p>
    <w:p w14:paraId="690F52A3" w14:textId="354ACB55" w:rsidR="00691554" w:rsidRDefault="00691554" w:rsidP="00691554">
      <w:pPr>
        <w:pStyle w:val="NormalWeb"/>
        <w:numPr>
          <w:ilvl w:val="0"/>
          <w:numId w:val="3"/>
        </w:numPr>
      </w:pPr>
      <w:r>
        <w:rPr>
          <w:rFonts w:ascii="Segoe UI" w:hAnsi="Segoe UI" w:cs="Segoe UI"/>
          <w:sz w:val="21"/>
          <w:szCs w:val="21"/>
        </w:rPr>
        <w:t>other</w:t>
      </w:r>
    </w:p>
    <w:p w14:paraId="3A44FEEC" w14:textId="7E764DF0" w:rsidR="00FA20CE" w:rsidRDefault="00FA20CE" w:rsidP="00FA20CE">
      <w:pPr>
        <w:pStyle w:val="NormalWeb"/>
      </w:pPr>
      <w:r>
        <w:rPr>
          <w:rFonts w:ascii="Segoe UI" w:hAnsi="Segoe UI" w:cs="Segoe UI"/>
          <w:sz w:val="21"/>
          <w:szCs w:val="21"/>
        </w:rPr>
        <w:t>You need to create a swagger to use the app</w:t>
      </w:r>
      <w:r w:rsidR="00691554">
        <w:rPr>
          <w:rFonts w:ascii="Segoe UI" w:hAnsi="Segoe UI" w:cs="Segoe UI"/>
          <w:sz w:val="21"/>
          <w:szCs w:val="21"/>
        </w:rPr>
        <w:t>.</w:t>
      </w:r>
    </w:p>
    <w:p w14:paraId="4D87C3D0" w14:textId="77777777" w:rsidR="00691554" w:rsidRDefault="00FA20CE" w:rsidP="00FA20CE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MUST:</w:t>
      </w:r>
    </w:p>
    <w:p w14:paraId="6C6FD116" w14:textId="77777777" w:rsidR="00691554" w:rsidRDefault="00691554" w:rsidP="00691554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Net core 3.1 or 6(of course you can also use net standard)</w:t>
      </w:r>
    </w:p>
    <w:p w14:paraId="18B5209F" w14:textId="77777777" w:rsidR="00691554" w:rsidRDefault="00691554" w:rsidP="00691554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Entity framework or dapper </w:t>
      </w:r>
    </w:p>
    <w:p w14:paraId="77B12F54" w14:textId="030A4787" w:rsidR="00691554" w:rsidRDefault="00691554" w:rsidP="00691554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Push your code into </w:t>
      </w:r>
      <w:proofErr w:type="spellStart"/>
      <w:r>
        <w:rPr>
          <w:rFonts w:ascii="Segoe UI" w:hAnsi="Segoe UI" w:cs="Segoe UI"/>
          <w:sz w:val="21"/>
          <w:szCs w:val="21"/>
        </w:rPr>
        <w:t>github</w:t>
      </w:r>
      <w:proofErr w:type="spellEnd"/>
    </w:p>
    <w:p w14:paraId="637192DD" w14:textId="77777777" w:rsidR="00691554" w:rsidRDefault="00691554" w:rsidP="00691554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Rest</w:t>
      </w:r>
    </w:p>
    <w:p w14:paraId="03F47BEE" w14:textId="5F1FA6C8" w:rsidR="00FA20CE" w:rsidRPr="00691554" w:rsidRDefault="00691554" w:rsidP="00FA20CE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Unit tests(20% coverage)</w:t>
      </w:r>
    </w:p>
    <w:p w14:paraId="036A510F" w14:textId="77777777" w:rsidR="00691554" w:rsidRDefault="00FA20CE" w:rsidP="00691554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NICE 2 HAVE:</w:t>
      </w:r>
    </w:p>
    <w:p w14:paraId="1EA52C42" w14:textId="20933E5F" w:rsidR="00627B90" w:rsidRDefault="00691554" w:rsidP="00691554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</w:t>
      </w:r>
      <w:r w:rsidR="00FA20CE">
        <w:rPr>
          <w:rFonts w:ascii="Segoe UI" w:hAnsi="Segoe UI" w:cs="Segoe UI"/>
          <w:sz w:val="21"/>
          <w:szCs w:val="21"/>
        </w:rPr>
        <w:t>f you want to make everything asynchronous</w:t>
      </w:r>
      <w:r>
        <w:rPr>
          <w:rFonts w:ascii="Segoe UI" w:hAnsi="Segoe UI" w:cs="Segoe UI"/>
          <w:sz w:val="21"/>
          <w:szCs w:val="21"/>
        </w:rPr>
        <w:t>, y</w:t>
      </w:r>
      <w:r w:rsidR="00FA20CE">
        <w:rPr>
          <w:rFonts w:ascii="Segoe UI" w:hAnsi="Segoe UI" w:cs="Segoe UI"/>
          <w:sz w:val="21"/>
          <w:szCs w:val="21"/>
        </w:rPr>
        <w:t xml:space="preserve">ou can use </w:t>
      </w:r>
      <w:r w:rsidR="00FA20CE">
        <w:rPr>
          <w:rFonts w:ascii="Segoe UI" w:hAnsi="Segoe UI" w:cs="Segoe UI"/>
          <w:b/>
          <w:bCs/>
          <w:sz w:val="21"/>
          <w:szCs w:val="21"/>
        </w:rPr>
        <w:t>NATS</w:t>
      </w:r>
      <w:r w:rsidR="00FA20CE">
        <w:rPr>
          <w:rFonts w:ascii="Segoe UI" w:hAnsi="Segoe UI" w:cs="Segoe UI"/>
          <w:sz w:val="21"/>
          <w:szCs w:val="21"/>
        </w:rPr>
        <w:t xml:space="preserve"> or </w:t>
      </w:r>
      <w:r w:rsidR="00FA20CE">
        <w:rPr>
          <w:rFonts w:ascii="Segoe UI" w:hAnsi="Segoe UI" w:cs="Segoe UI"/>
          <w:b/>
          <w:bCs/>
          <w:sz w:val="21"/>
          <w:szCs w:val="21"/>
        </w:rPr>
        <w:t>Kafka</w:t>
      </w:r>
      <w:r w:rsidR="00FA20CE">
        <w:rPr>
          <w:rFonts w:ascii="Segoe UI" w:hAnsi="Segoe UI" w:cs="Segoe UI"/>
          <w:sz w:val="21"/>
          <w:szCs w:val="21"/>
        </w:rPr>
        <w:t>.</w:t>
      </w:r>
    </w:p>
    <w:p w14:paraId="06DA8B18" w14:textId="2D086CC5" w:rsidR="00691554" w:rsidRDefault="00691554" w:rsidP="00691554">
      <w:pPr>
        <w:pStyle w:val="NormalWeb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</w:rPr>
        <w:t>Integration tests</w:t>
      </w:r>
    </w:p>
    <w:sectPr w:rsidR="0069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452"/>
    <w:multiLevelType w:val="hybridMultilevel"/>
    <w:tmpl w:val="F0D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436E"/>
    <w:multiLevelType w:val="hybridMultilevel"/>
    <w:tmpl w:val="97960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06244A"/>
    <w:multiLevelType w:val="hybridMultilevel"/>
    <w:tmpl w:val="92A2C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0B2460"/>
    <w:multiLevelType w:val="hybridMultilevel"/>
    <w:tmpl w:val="664C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995968">
    <w:abstractNumId w:val="2"/>
  </w:num>
  <w:num w:numId="2" w16cid:durableId="472871618">
    <w:abstractNumId w:val="1"/>
  </w:num>
  <w:num w:numId="3" w16cid:durableId="462309332">
    <w:abstractNumId w:val="3"/>
  </w:num>
  <w:num w:numId="4" w16cid:durableId="177663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CE"/>
    <w:rsid w:val="0029659B"/>
    <w:rsid w:val="00691554"/>
    <w:rsid w:val="006A6D6F"/>
    <w:rsid w:val="00C80A64"/>
    <w:rsid w:val="00FA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C6D4B"/>
  <w15:chartTrackingRefBased/>
  <w15:docId w15:val="{227BCA50-AF4C-498E-91EC-385AEFC3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0C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>METRO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Matei, Andreea Madalina (external)</dc:creator>
  <cp:keywords/>
  <dc:description/>
  <cp:lastModifiedBy>Nguyen, Allie (external)</cp:lastModifiedBy>
  <cp:revision>2</cp:revision>
  <dcterms:created xsi:type="dcterms:W3CDTF">2022-09-29T01:54:00Z</dcterms:created>
  <dcterms:modified xsi:type="dcterms:W3CDTF">2022-09-29T01:54:00Z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c1476e-3236-4add-9655-bdfbec32e949_Enabled">
    <vt:lpwstr>true</vt:lpwstr>
  </property>
  <property fmtid="{D5CDD505-2E9C-101B-9397-08002B2CF9AE}" pid="3" name="MSIP_Label_01c1476e-3236-4add-9655-bdfbec32e949_SetDate">
    <vt:lpwstr>2022-09-23T13:37:57Z</vt:lpwstr>
  </property>
  <property fmtid="{D5CDD505-2E9C-101B-9397-08002B2CF9AE}" pid="4" name="MSIP_Label_01c1476e-3236-4add-9655-bdfbec32e949_Method">
    <vt:lpwstr>Standard</vt:lpwstr>
  </property>
  <property fmtid="{D5CDD505-2E9C-101B-9397-08002B2CF9AE}" pid="5" name="MSIP_Label_01c1476e-3236-4add-9655-bdfbec32e949_Name">
    <vt:lpwstr>Unrestricted</vt:lpwstr>
  </property>
  <property fmtid="{D5CDD505-2E9C-101B-9397-08002B2CF9AE}" pid="6" name="MSIP_Label_01c1476e-3236-4add-9655-bdfbec32e949_SiteId">
    <vt:lpwstr>64322308-09a9-47a3-8c1c-b82871d60568</vt:lpwstr>
  </property>
  <property fmtid="{D5CDD505-2E9C-101B-9397-08002B2CF9AE}" pid="7" name="MSIP_Label_01c1476e-3236-4add-9655-bdfbec32e949_ActionId">
    <vt:lpwstr>9d39aff1-b970-419e-a746-1956e0ad7d6a</vt:lpwstr>
  </property>
  <property fmtid="{D5CDD505-2E9C-101B-9397-08002B2CF9AE}" pid="8" name="MSIP_Label_01c1476e-3236-4add-9655-bdfbec32e949_ContentBits">
    <vt:lpwstr>0</vt:lpwstr>
  </property>
</Properties>
</file>