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BỘ CÂU HỎI TRẮC NGHIỆM - Teaching in a Digital Age</w:t>
      </w:r>
    </w:p>
    <w:p>
      <w:pPr>
        <w:pStyle w:val="Heading1"/>
      </w:pPr>
      <w:r>
        <w:t>Chapter 1: Fundamental Change in Education</w:t>
      </w:r>
    </w:p>
    <w:p>
      <w:pPr>
        <w:pStyle w:val="ListNumber"/>
      </w:pPr>
      <w:r>
        <w:t>1. [Chapter 1: Fundamental Change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2. [Chapter 1: Fundamental Change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3. [Chapter 1: Fundamental Change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4. [Chapter 1: Fundamental Change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5. [Chapter 1: Fundamental Change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6. [Chapter 1: Fundamental Change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7. [Chapter 1: Fundamental Change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8. [Chapter 1: Fundamental Change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9. [Chapter 1: Fundamental Change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10. [Chapter 1: Fundamental Change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11. [Chapter 1: Fundamental Change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12. [Chapter 1: Fundamental Change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13. [Chapter 1: Fundamental Change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14. [Chapter 1: Fundamental Change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15. [Chapter 1: Fundamental Change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Heading1"/>
      </w:pPr>
      <w:r>
        <w:t>Chapter 2: Nature of Knowledge and Theories of Learning</w:t>
      </w:r>
    </w:p>
    <w:p>
      <w:pPr>
        <w:pStyle w:val="ListNumber"/>
      </w:pPr>
      <w:r>
        <w:t>16. [Chapter 2: Nature of Knowledge and Theories of Learning]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17. [Chapter 2: Nature of Knowledge and Theories of Learning]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18. [Chapter 2: Nature of Knowledge and Theories of Learning]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19. [Chapter 2: Nature of Knowledge and Theories of Learning]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20. [Chapter 2: Nature of Knowledge and Theories of Learning]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21. [Chapter 2: Nature of Knowledge and Theories of Learning]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22. [Chapter 2: Nature of Knowledge and Theories of Learning]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23. [Chapter 2: Nature of Knowledge and Theories of Learning]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24. [Chapter 2: Nature of Knowledge and Theories of Learning]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25. [Chapter 2: Nature of Knowledge and Theories of Learning]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26. [Chapter 2: Nature of Knowledge and Theories of Learning]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27. [Chapter 2: Nature of Knowledge and Theories of Learning]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28. [Chapter 2: Nature of Knowledge and Theories of Learning]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29. [Chapter 2: Nature of Knowledge and Theories of Learning]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30. [Chapter 2: Nature of Knowledge and Theories of Learning]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Heading1"/>
      </w:pPr>
      <w:r>
        <w:t>Chapter 3: Campus-focused Teaching Methods</w:t>
      </w:r>
    </w:p>
    <w:p>
      <w:pPr>
        <w:pStyle w:val="ListNumber"/>
      </w:pPr>
      <w:r>
        <w:t>31. [Chapter 3: Campus-focused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32. [Chapter 3: Campus-focused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33. [Chapter 3: Campus-focused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34. [Chapter 3: Campus-focused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35. [Chapter 3: Campus-focused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36. [Chapter 3: Campus-focused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37. [Chapter 3: Campus-focused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38. [Chapter 3: Campus-focused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39. [Chapter 3: Campus-focused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40. [Chapter 3: Campus-focused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41. [Chapter 3: Campus-focused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42. [Chapter 3: Campus-focused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43. [Chapter 3: Campus-focused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44. [Chapter 3: Campus-focused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45. [Chapter 3: Campus-focused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Heading1"/>
      </w:pPr>
      <w:r>
        <w:t>Chapter 4: Online-focused Teaching Methods</w:t>
      </w:r>
    </w:p>
    <w:p>
      <w:pPr>
        <w:pStyle w:val="ListNumber"/>
      </w:pPr>
      <w:r>
        <w:t>46. [Chapter 4: Online-focused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47. [Chapter 4: Online-focused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48. [Chapter 4: Online-focused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49. [Chapter 4: Online-focused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50. [Chapter 4: Online-focused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51. [Chapter 4: Online-focused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52. [Chapter 4: Online-focused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53. [Chapter 4: Online-focused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54. [Chapter 4: Online-focused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55. [Chapter 4: Online-focused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56. [Chapter 4: Online-focused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57. [Chapter 4: Online-focused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58. [Chapter 4: Online-focused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59. [Chapter 4: Online-focused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60. [Chapter 4: Online-focused Teaching Methods]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Heading1"/>
      </w:pPr>
      <w:r>
        <w:t>Chapter 5: MOOCs</w:t>
      </w:r>
    </w:p>
    <w:p>
      <w:pPr>
        <w:pStyle w:val="ListNumber"/>
      </w:pPr>
      <w:r>
        <w:t>61. [Chapter 5: MOOCs]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62. [Chapter 5: MOOCs]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63. [Chapter 5: MOOCs]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64. [Chapter 5: MOOCs]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65. [Chapter 5: MOOCs]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66. [Chapter 5: MOOCs]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67. [Chapter 5: MOOCs]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68. [Chapter 5: MOOCs]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69. [Chapter 5: MOOCs]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70. [Chapter 5: MOOCs]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Heading1"/>
      </w:pPr>
      <w:r>
        <w:t>Chapter 6: Building an Effective Learning Environment</w:t>
      </w:r>
    </w:p>
    <w:p>
      <w:pPr>
        <w:pStyle w:val="ListNumber"/>
      </w:pPr>
      <w:r>
        <w:t>71. [Chapter 6: Building an Effective Learning Environment]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72. [Chapter 6: Building an Effective Learning Environment]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73. [Chapter 6: Building an Effective Learning Environment]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74. [Chapter 6: Building an Effective Learning Environment]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75. [Chapter 6: Building an Effective Learning Environment]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76. [Chapter 6: Building an Effective Learning Environment]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77. [Chapter 6: Building an Effective Learning Environment]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78. [Chapter 6: Building an Effective Learning Environment]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79. [Chapter 6: Building an Effective Learning Environment]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80. [Chapter 6: Building an Effective Learning Environment]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81. [Chapter 6: Building an Effective Learning Environment]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82. [Chapter 6: Building an Effective Learning Environment]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83. [Chapter 6: Building an Effective Learning Environment]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84. [Chapter 6: Building an Effective Learning Environment]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85. [Chapter 6: Building an Effective Learning Environment]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Heading1"/>
      </w:pPr>
      <w:r>
        <w:t>Chapter 7: Understanding Technology in Education</w:t>
      </w:r>
    </w:p>
    <w:p>
      <w:pPr>
        <w:pStyle w:val="ListNumber"/>
      </w:pPr>
      <w:r>
        <w:t>86. [Chapter 7: Understanding Technology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87. [Chapter 7: Understanding Technology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88. [Chapter 7: Understanding Technology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89. [Chapter 7: Understanding Technology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90. [Chapter 7: Understanding Technology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91. [Chapter 7: Understanding Technology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92. [Chapter 7: Understanding Technology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93. [Chapter 7: Understanding Technology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94. [Chapter 7: Understanding Technology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95. [Chapter 7: Understanding Technology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96. [Chapter 7: Understanding Technology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97. [Chapter 7: Understanding Technology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98. [Chapter 7: Understanding Technology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99. [Chapter 7: Understanding Technology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100. [Chapter 7: Understanding Technology in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Heading1"/>
      </w:pPr>
      <w:r>
        <w:t>Chapter 8: Pedagogical Differences Between Media</w:t>
      </w:r>
    </w:p>
    <w:p>
      <w:pPr>
        <w:pStyle w:val="ListNumber"/>
      </w:pPr>
      <w:r>
        <w:t>101. [Chapter 8: Pedagogical Differences Between Media]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102. [Chapter 8: Pedagogical Differences Between Media]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103. [Chapter 8: Pedagogical Differences Between Media]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104. [Chapter 8: Pedagogical Differences Between Media]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105. [Chapter 8: Pedagogical Differences Between Media]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106. [Chapter 8: Pedagogical Differences Between Media]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107. [Chapter 8: Pedagogical Differences Between Media]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108. [Chapter 8: Pedagogical Differences Between Media]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109. [Chapter 8: Pedagogical Differences Between Media]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110. [Chapter 8: Pedagogical Differences Between Media]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111. [Chapter 8: Pedagogical Differences Between Media]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112. [Chapter 8: Pedagogical Differences Between Media]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113. [Chapter 8: Pedagogical Differences Between Media]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114. [Chapter 8: Pedagogical Differences Between Media]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115. [Chapter 8: Pedagogical Differences Between Media]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Heading1"/>
      </w:pPr>
      <w:r>
        <w:t>Chapter 9: Choosing and Using Media (SECTIONS Model)</w:t>
      </w:r>
    </w:p>
    <w:p>
      <w:pPr>
        <w:pStyle w:val="ListNumber"/>
      </w:pPr>
      <w:r>
        <w:t>116. [Chapter 9: Choosing and Using Media (SECTIONS Model)]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117. [Chapter 9: Choosing and Using Media (SECTIONS Model)]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118. [Chapter 9: Choosing and Using Media (SECTIONS Model)]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119. [Chapter 9: Choosing and Using Media (SECTIONS Model)]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120. [Chapter 9: Choosing and Using Media (SECTIONS Model)]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121. [Chapter 9: Choosing and Using Media (SECTIONS Model)]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122. [Chapter 9: Choosing and Using Media (SECTIONS Model)]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123. [Chapter 9: Choosing and Using Media (SECTIONS Model)]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124. [Chapter 9: Choosing and Using Media (SECTIONS Model)]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125. [Chapter 9: Choosing and Using Media (SECTIONS Model)]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126. [Chapter 9: Choosing and Using Media (SECTIONS Model)]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127. [Chapter 9: Choosing and Using Media (SECTIONS Model)]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128. [Chapter 9: Choosing and Using Media (SECTIONS Model)]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129. [Chapter 9: Choosing and Using Media (SECTIONS Model)]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130. [Chapter 9: Choosing and Using Media (SECTIONS Model)]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Heading1"/>
      </w:pPr>
      <w:r>
        <w:t>Chapter 10: Modes of Delivery</w:t>
      </w:r>
    </w:p>
    <w:p>
      <w:pPr>
        <w:pStyle w:val="ListNumber"/>
      </w:pPr>
      <w:r>
        <w:t>131. [Chapter 10: Modes of Delivery]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132. [Chapter 10: Modes of Delivery]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133. [Chapter 10: Modes of Delivery]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134. [Chapter 10: Modes of Delivery]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135. [Chapter 10: Modes of Delivery]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136. [Chapter 10: Modes of Delivery]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137. [Chapter 10: Modes of Delivery]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138. [Chapter 10: Modes of Delivery]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139. [Chapter 10: Modes of Delivery]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140. [Chapter 10: Modes of Delivery]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Heading1"/>
      </w:pPr>
      <w:r>
        <w:t>Chapter 11: Open Education</w:t>
      </w:r>
    </w:p>
    <w:p>
      <w:pPr>
        <w:pStyle w:val="ListNumber"/>
      </w:pPr>
      <w:r>
        <w:t>141. [Chapter 11: Open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142. [Chapter 11: Open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143. [Chapter 11: Open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144. [Chapter 11: Open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145. [Chapter 11: Open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146. [Chapter 11: Open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147. [Chapter 11: Open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148. [Chapter 11: Open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149. [Chapter 11: Open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150. [Chapter 11: Open Education]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Heading1"/>
      </w:pPr>
      <w:r>
        <w:t>Chapter 12: Ensuring Quality in a Digital Age</w:t>
      </w:r>
    </w:p>
    <w:p>
      <w:pPr>
        <w:pStyle w:val="ListNumber"/>
      </w:pPr>
      <w:r>
        <w:t>151. [Chapter 12: Ensuring Quality in a Digital Age]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152. [Chapter 12: Ensuring Quality in a Digital Age]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153. [Chapter 12: Ensuring Quality in a Digital Age]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154. [Chapter 12: Ensuring Quality in a Digital Age]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155. [Chapter 12: Ensuring Quality in a Digital Age]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156. [Chapter 12: Ensuring Quality in a Digital Age]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157. [Chapter 12: Ensuring Quality in a Digital Age]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158. [Chapter 12: Ensuring Quality in a Digital Age]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159. [Chapter 12: Ensuring Quality in a Digital Age]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160. [Chapter 12: Ensuring Quality in a Digital Age]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161. [Chapter 12: Ensuring Quality in a Digital Age]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162. [Chapter 12: Ensuring Quality in a Digital Age]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163. [Chapter 12: Ensuring Quality in a Digital Age]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164. [Chapter 12: Ensuring Quality in a Digital Age]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165. [Chapter 12: Ensuring Quality in a Digital Age]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Heading1"/>
      </w:pPr>
      <w:r>
        <w:t>Chapter 13: Supporting Teachers and Instructors</w:t>
      </w:r>
    </w:p>
    <w:p>
      <w:pPr>
        <w:pStyle w:val="ListNumber"/>
      </w:pPr>
      <w:r>
        <w:t>166. [Chapter 13: Supporting Teachers and Instructors]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167. [Chapter 13: Supporting Teachers and Instructors]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168. [Chapter 13: Supporting Teachers and Instructors]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169. [Chapter 13: Supporting Teachers and Instructors]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170. [Chapter 13: Supporting Teachers and Instructors]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171. [Chapter 13: Supporting Teachers and Instructors]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172. [Chapter 13: Supporting Teachers and Instructors]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173. [Chapter 13: Supporting Teachers and Instructors]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174. [Chapter 13: Supporting Teachers and Instructors]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175. [Chapter 13: Supporting Teachers and Instructors]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176. [Chapter 13: Supporting Teachers and Instructors]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177. [Chapter 13: Supporting Teachers and Instructors]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178. [Chapter 13: Supporting Teachers and Instructors]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179. [Chapter 13: Supporting Teachers and Instructors]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p>
      <w:pPr>
        <w:pStyle w:val="ListNumber"/>
      </w:pPr>
      <w:r>
        <w:t>180. [Chapter 13: Supporting Teachers and Instructors] Theo Tony Bates, yếu tố nào sau đây là cần thiết để giảng dạy hiệu quả trong thời đại số?</w:t>
      </w:r>
    </w:p>
    <w:p>
      <w:pPr>
        <w:pStyle w:val="ListBullet"/>
      </w:pPr>
      <w:r>
        <w:t>A. Công nghệ mới nhất</w:t>
      </w:r>
    </w:p>
    <w:p>
      <w:pPr>
        <w:pStyle w:val="ListBullet"/>
      </w:pPr>
      <w:r>
        <w:t>B. Số lượng sinh viên đông</w:t>
      </w:r>
    </w:p>
    <w:p>
      <w:pPr>
        <w:pStyle w:val="ListBullet"/>
      </w:pPr>
      <w:r>
        <w:t>C. Cơ sở vật chất hiện đại</w:t>
      </w:r>
    </w:p>
    <w:p>
      <w:pPr>
        <w:pStyle w:val="ListBullet"/>
      </w:pPr>
      <w:r>
        <w:t>D. Kỹ năng tư duy phản biện</w:t>
      </w:r>
    </w:p>
    <w:p>
      <w:pPr>
        <w:pStyle w:val="IntenseQuote"/>
      </w:pPr>
      <w:r>
        <w:t>Đáp án đúng: D</w:t>
      </w:r>
    </w:p>
    <w:p>
      <w:r>
        <w:t>Giải thích: Tony Bates nhấn mạnh việc phát triển các kỹ năng như tư duy phản biện, sáng tạo trong giáo dục hiện đại.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