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6E9E7C" w14:textId="77777777" w:rsidR="003D41E9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color w:val="1A4E8C"/>
          <w:sz w:val="40"/>
          <w:szCs w:val="40"/>
        </w:rPr>
        <w:t>Hướng Dẫn Tạo Project Python Chuyên Nghiệp</w:t>
      </w:r>
    </w:p>
    <w:p w14:paraId="63C2CAEB" w14:textId="77777777" w:rsidR="003D41E9" w:rsidRDefault="00000000">
      <w:pPr>
        <w:spacing w:after="400"/>
        <w:jc w:val="center"/>
      </w:pPr>
      <w:r>
        <w:rPr>
          <w:rFonts w:ascii="Arial" w:eastAsia="Arial" w:hAnsi="Arial" w:cs="Arial"/>
          <w:i/>
          <w:iCs/>
          <w:color w:val="666666"/>
          <w:sz w:val="22"/>
          <w:szCs w:val="22"/>
        </w:rPr>
        <w:t>VS Code + Virtual Environment | Giải thích từng lệnh Terminal</w:t>
      </w:r>
    </w:p>
    <w:p w14:paraId="42EF8B56" w14:textId="77777777" w:rsidR="003D41E9" w:rsidRDefault="00000000">
      <w:pPr>
        <w:pBdr>
          <w:bottom w:val="single" w:sz="6" w:space="4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1A4E8C"/>
          <w:sz w:val="34"/>
          <w:szCs w:val="34"/>
        </w:rPr>
        <w:t>1. Cấu Trúc Project Chuẩn</w:t>
      </w:r>
    </w:p>
    <w:p w14:paraId="7AC146A5" w14:textId="77777777" w:rsidR="003D41E9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Một project Python chuyên nghiệp cần có cấu trúc sau:</w:t>
      </w:r>
    </w:p>
    <w:p w14:paraId="63C01110" w14:textId="77777777" w:rsidR="003D41E9" w:rsidRDefault="003D41E9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E9" w14:paraId="2534B8A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5B8D05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my_project/</w:t>
            </w:r>
          </w:p>
          <w:p w14:paraId="053DDC7A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├── venv/              ← Môi trường ảo (thư viện riêng của project)</w:t>
            </w:r>
          </w:p>
          <w:p w14:paraId="313FD7C3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├── src/               ← Thư mục chứa code chính</w:t>
            </w:r>
          </w:p>
          <w:p w14:paraId="79452A74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│   └── main.py        ← File Python chính</w:t>
            </w:r>
          </w:p>
          <w:p w14:paraId="6D7AA371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├── .gitignore         ← Danh sách file không đưa lên GitHub</w:t>
            </w:r>
          </w:p>
          <w:p w14:paraId="14DD1745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├── requirements.txt   ← Danh sách thư viện cần cài</w:t>
            </w:r>
          </w:p>
          <w:p w14:paraId="00D2773B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└── README.md          ← Mô tả project</w:t>
            </w:r>
          </w:p>
        </w:tc>
      </w:tr>
    </w:tbl>
    <w:p w14:paraId="729C8435" w14:textId="77777777" w:rsidR="003D41E9" w:rsidRDefault="003D41E9">
      <w:pPr>
        <w:spacing w:before="80"/>
      </w:pPr>
    </w:p>
    <w:p w14:paraId="7988CAAB" w14:textId="77777777" w:rsidR="003D41E9" w:rsidRDefault="00000000">
      <w:pPr>
        <w:pBdr>
          <w:bottom w:val="single" w:sz="6" w:space="4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1A4E8C"/>
          <w:sz w:val="34"/>
          <w:szCs w:val="34"/>
        </w:rPr>
        <w:t>2. Giải Thích Từng Lệnh Terminal</w:t>
      </w:r>
    </w:p>
    <w:p w14:paraId="0FD3E973" w14:textId="77777777" w:rsidR="003D41E9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Bước 1 — Tạo môi trường ảo (venv)</w:t>
      </w:r>
    </w:p>
    <w:p w14:paraId="4FAFA6D6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237"/>
      </w:tblGrid>
      <w:tr w:rsidR="003D41E9" w14:paraId="7FEE9B27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27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03337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Lệnh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985CB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Giải thích</w:t>
            </w:r>
          </w:p>
        </w:tc>
      </w:tr>
      <w:tr w:rsidR="003D41E9" w14:paraId="41103481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27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2246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python -m venv venv</w:t>
            </w:r>
          </w:p>
        </w:tc>
        <w:tc>
          <w:tcPr>
            <w:tcW w:w="62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6C20D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Tạo thư mục venv/ chứa Python riêng cho project này. Thư viện cài vào đây sẽ không ảnh hưởng đến project khác.</w:t>
            </w:r>
          </w:p>
          <w:p w14:paraId="2A4F58D9" w14:textId="77777777" w:rsidR="003D41E9" w:rsidRDefault="00000000">
            <w:pPr>
              <w:spacing w:before="40"/>
            </w:pPr>
            <w:r>
              <w:rPr>
                <w:rFonts w:ascii="Arial" w:eastAsia="Arial" w:hAnsi="Arial" w:cs="Arial"/>
                <w:i/>
                <w:iCs/>
                <w:color w:val="888888"/>
              </w:rPr>
              <w:t>Tham số đầu tiên "venv" là tên module, tham số thứ hai "venv" là tên thư mục được tạo ra.</w:t>
            </w:r>
          </w:p>
        </w:tc>
      </w:tr>
    </w:tbl>
    <w:p w14:paraId="25BB1121" w14:textId="77777777" w:rsidR="003D41E9" w:rsidRDefault="003D41E9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E9" w14:paraId="7F0A707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F39C12"/>
              <w:left w:val="single" w:sz="12" w:space="0" w:color="F39C12"/>
              <w:bottom w:val="single" w:sz="4" w:space="0" w:color="F39C12"/>
              <w:right w:val="single" w:sz="4" w:space="0" w:color="F39C12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8CF7C8" w14:textId="77777777" w:rsidR="003D41E9" w:rsidRDefault="00000000">
            <w:r>
              <w:rPr>
                <w:rFonts w:ascii="Arial" w:eastAsia="Arial" w:hAnsi="Arial" w:cs="Arial"/>
                <w:color w:val="7D6608"/>
                <w:sz w:val="22"/>
                <w:szCs w:val="22"/>
              </w:rPr>
              <w:t>⚠️  Sau lệnh này KHÔNG có output gì cả — đó là bình thường! Kiểm tra bằng cách nhìn thư mục venv/ xuất hiện trong Explorer.</w:t>
            </w:r>
          </w:p>
        </w:tc>
      </w:tr>
    </w:tbl>
    <w:p w14:paraId="4E8AA4DB" w14:textId="77777777" w:rsidR="003D41E9" w:rsidRDefault="003D41E9">
      <w:pPr>
        <w:spacing w:before="80"/>
      </w:pPr>
    </w:p>
    <w:p w14:paraId="37E354FA" w14:textId="77777777" w:rsidR="003D41E9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Bước 2 — Kích hoạt môi trường ảo</w:t>
      </w:r>
    </w:p>
    <w:p w14:paraId="273FD87C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1"/>
        <w:gridCol w:w="6265"/>
      </w:tblGrid>
      <w:tr w:rsidR="003D41E9" w14:paraId="540F653E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27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C278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Lệnh</w:t>
            </w:r>
          </w:p>
        </w:tc>
        <w:tc>
          <w:tcPr>
            <w:tcW w:w="6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62FD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Giải thích</w:t>
            </w:r>
          </w:p>
        </w:tc>
      </w:tr>
      <w:tr w:rsidR="003D41E9" w14:paraId="1E6F194C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27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BD37D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venv\Scripts\activate</w:t>
            </w:r>
          </w:p>
        </w:tc>
        <w:tc>
          <w:tcPr>
            <w:tcW w:w="626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D45B0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Kích hoạt venv trên Windows (PowerShell). Sau lệnh này, mọi lệnh pip sẽ cài thư viện vào venv/ thay vì Python toàn cục.</w:t>
            </w:r>
          </w:p>
          <w:p w14:paraId="0AC764B5" w14:textId="77777777" w:rsidR="003D41E9" w:rsidRDefault="00000000">
            <w:pPr>
              <w:spacing w:before="40"/>
            </w:pPr>
            <w:r>
              <w:rPr>
                <w:rFonts w:ascii="Arial" w:eastAsia="Arial" w:hAnsi="Arial" w:cs="Arial"/>
                <w:i/>
                <w:iCs/>
                <w:color w:val="888888"/>
              </w:rPr>
              <w:t>Dành cho Mac/Linux dùng: source venv/bin/activate</w:t>
            </w:r>
          </w:p>
        </w:tc>
      </w:tr>
    </w:tbl>
    <w:p w14:paraId="272A2C29" w14:textId="77777777" w:rsidR="003D41E9" w:rsidRDefault="003D41E9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E9" w14:paraId="792DD2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7AE60"/>
              <w:left w:val="single" w:sz="12" w:space="0" w:color="27AE60"/>
              <w:bottom w:val="single" w:sz="4" w:space="0" w:color="27AE60"/>
              <w:right w:val="single" w:sz="4" w:space="0" w:color="27AE60"/>
            </w:tcBorders>
            <w:shd w:val="clear" w:color="auto" w:fill="EAFAF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ECF98A" w14:textId="77777777" w:rsidR="003D41E9" w:rsidRDefault="00000000">
            <w:r>
              <w:rPr>
                <w:rFonts w:ascii="Arial" w:eastAsia="Arial" w:hAnsi="Arial" w:cs="Arial"/>
                <w:color w:val="1E8449"/>
                <w:sz w:val="22"/>
                <w:szCs w:val="22"/>
              </w:rPr>
              <w:t>✅  Thành công khi thấy "(venv)" xuất hiện ở đầu dòng terminal: (venv) PS D:\...\my_project&gt;</w:t>
            </w:r>
          </w:p>
        </w:tc>
      </w:tr>
    </w:tbl>
    <w:p w14:paraId="6DDF983B" w14:textId="77777777" w:rsidR="003D41E9" w:rsidRDefault="003D41E9">
      <w:pPr>
        <w:spacing w:before="80"/>
      </w:pPr>
    </w:p>
    <w:p w14:paraId="35DFFE1B" w14:textId="77777777" w:rsidR="003D41E9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Bước 3 — Tạo thư mục src</w:t>
      </w:r>
    </w:p>
    <w:p w14:paraId="6D241039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9"/>
        <w:gridCol w:w="7227"/>
      </w:tblGrid>
      <w:tr w:rsidR="003D41E9" w14:paraId="44B31BA1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1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F4050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lastRenderedPageBreak/>
              <w:t>Lệnh</w:t>
            </w:r>
          </w:p>
        </w:tc>
        <w:tc>
          <w:tcPr>
            <w:tcW w:w="7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2FC3A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Giải thích</w:t>
            </w:r>
          </w:p>
        </w:tc>
      </w:tr>
      <w:tr w:rsidR="003D41E9" w14:paraId="0FF6C22C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17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D22C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mkdir src</w:t>
            </w:r>
          </w:p>
        </w:tc>
        <w:tc>
          <w:tcPr>
            <w:tcW w:w="722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69DED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Tạo thư mục src/ (viết tắt của "source"). Đây là nơi chứa toàn bộ file code Python của bạn.</w:t>
            </w:r>
          </w:p>
          <w:p w14:paraId="356572ED" w14:textId="77777777" w:rsidR="003D41E9" w:rsidRDefault="00000000">
            <w:pPr>
              <w:spacing w:before="40"/>
            </w:pPr>
            <w:r>
              <w:rPr>
                <w:rFonts w:ascii="Arial" w:eastAsia="Arial" w:hAnsi="Arial" w:cs="Arial"/>
                <w:i/>
                <w:iCs/>
                <w:color w:val="888888"/>
              </w:rPr>
              <w:t>mkdir = make directory</w:t>
            </w:r>
          </w:p>
        </w:tc>
      </w:tr>
    </w:tbl>
    <w:p w14:paraId="0883BDD2" w14:textId="77777777" w:rsidR="003D41E9" w:rsidRDefault="003D41E9">
      <w:pPr>
        <w:spacing w:before="80"/>
      </w:pPr>
    </w:p>
    <w:p w14:paraId="4115DEBB" w14:textId="77777777" w:rsidR="003D41E9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Bước 4 — Tạo các file cần thiết</w:t>
      </w:r>
    </w:p>
    <w:p w14:paraId="7F0E83AC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9"/>
        <w:gridCol w:w="5697"/>
      </w:tblGrid>
      <w:tr w:rsidR="003D41E9" w14:paraId="57D7829B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33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E5238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Lệnh</w:t>
            </w:r>
          </w:p>
        </w:tc>
        <w:tc>
          <w:tcPr>
            <w:tcW w:w="5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2E8B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Giải thích</w:t>
            </w:r>
          </w:p>
        </w:tc>
      </w:tr>
      <w:tr w:rsidR="003D41E9" w14:paraId="3F6C1B30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33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68B9D" w14:textId="77777777" w:rsidR="00670E53" w:rsidRPr="00670E53" w:rsidRDefault="00670E53" w:rsidP="00670E53">
            <w:pPr>
              <w:rPr>
                <w:rFonts w:ascii="Courier New" w:eastAsia="Courier New" w:hAnsi="Courier New" w:cs="Courier New"/>
                <w:b/>
                <w:bCs/>
                <w:color w:val="C0392B"/>
              </w:rPr>
            </w:pPr>
            <w:r w:rsidRPr="00670E53">
              <w:rPr>
                <w:rFonts w:ascii="Courier New" w:eastAsia="Courier New" w:hAnsi="Courier New" w:cs="Courier New"/>
                <w:b/>
                <w:bCs/>
                <w:color w:val="C0392B"/>
              </w:rPr>
              <w:t>New-Item requirements.txt</w:t>
            </w:r>
          </w:p>
          <w:p w14:paraId="1F46EA11" w14:textId="77777777" w:rsidR="00670E53" w:rsidRPr="00670E53" w:rsidRDefault="00670E53" w:rsidP="00670E53">
            <w:pPr>
              <w:rPr>
                <w:rFonts w:ascii="Courier New" w:eastAsia="Courier New" w:hAnsi="Courier New" w:cs="Courier New"/>
                <w:b/>
                <w:bCs/>
                <w:color w:val="C0392B"/>
              </w:rPr>
            </w:pPr>
            <w:r w:rsidRPr="00670E53">
              <w:rPr>
                <w:rFonts w:ascii="Courier New" w:eastAsia="Courier New" w:hAnsi="Courier New" w:cs="Courier New"/>
                <w:b/>
                <w:bCs/>
                <w:color w:val="C0392B"/>
              </w:rPr>
              <w:t>New-Item .gitignore</w:t>
            </w:r>
          </w:p>
          <w:p w14:paraId="7E8E5474" w14:textId="77777777" w:rsidR="00670E53" w:rsidRPr="00670E53" w:rsidRDefault="00670E53" w:rsidP="00670E53">
            <w:pPr>
              <w:rPr>
                <w:rFonts w:ascii="Courier New" w:eastAsia="Courier New" w:hAnsi="Courier New" w:cs="Courier New"/>
                <w:b/>
                <w:bCs/>
                <w:color w:val="C0392B"/>
              </w:rPr>
            </w:pPr>
            <w:r w:rsidRPr="00670E53">
              <w:rPr>
                <w:rFonts w:ascii="Courier New" w:eastAsia="Courier New" w:hAnsi="Courier New" w:cs="Courier New"/>
                <w:b/>
                <w:bCs/>
                <w:color w:val="C0392B"/>
              </w:rPr>
              <w:t>New-Item README.md</w:t>
            </w:r>
          </w:p>
          <w:p w14:paraId="01BA54BF" w14:textId="354AF4E1" w:rsidR="003D41E9" w:rsidRDefault="00670E53" w:rsidP="00670E53">
            <w:r w:rsidRPr="00670E53">
              <w:rPr>
                <w:rFonts w:ascii="Courier New" w:eastAsia="Courier New" w:hAnsi="Courier New" w:cs="Courier New"/>
                <w:b/>
                <w:bCs/>
                <w:color w:val="C0392B"/>
              </w:rPr>
              <w:t>New-Item src\main.py</w:t>
            </w:r>
          </w:p>
        </w:tc>
        <w:tc>
          <w:tcPr>
            <w:tcW w:w="569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1CE18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Lệnh tạo file mới trong PowerShell (Windows). Tương đương với "touch" trên Mac/Linux.</w:t>
            </w:r>
          </w:p>
          <w:p w14:paraId="315C5D17" w14:textId="77777777" w:rsidR="003D41E9" w:rsidRDefault="00000000">
            <w:pPr>
              <w:spacing w:before="40"/>
            </w:pPr>
            <w:r>
              <w:rPr>
                <w:rFonts w:ascii="Arial" w:eastAsia="Arial" w:hAnsi="Arial" w:cs="Arial"/>
                <w:i/>
                <w:iCs/>
                <w:color w:val="888888"/>
              </w:rPr>
              <w:t>Dùng lần lượt: New-Item requirements.txt → New-Item .gitignore → New-Item README.md → New-Item src\main.py</w:t>
            </w:r>
          </w:p>
        </w:tc>
      </w:tr>
    </w:tbl>
    <w:p w14:paraId="315BE67E" w14:textId="77777777" w:rsidR="003D41E9" w:rsidRDefault="003D41E9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E9" w14:paraId="5BE7C5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F39C12"/>
              <w:left w:val="single" w:sz="12" w:space="0" w:color="F39C12"/>
              <w:bottom w:val="single" w:sz="4" w:space="0" w:color="F39C12"/>
              <w:right w:val="single" w:sz="4" w:space="0" w:color="F39C12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A63263" w14:textId="77777777" w:rsidR="003D41E9" w:rsidRDefault="00000000">
            <w:r>
              <w:rPr>
                <w:rFonts w:ascii="Arial" w:eastAsia="Arial" w:hAnsi="Arial" w:cs="Arial"/>
                <w:color w:val="7D6608"/>
                <w:sz w:val="22"/>
                <w:szCs w:val="22"/>
              </w:rPr>
              <w:t>⚠️  Không dùng lệnh echo. vì đó là cú pháp CMD cũ, không hoạt động trong PowerShell.</w:t>
            </w:r>
          </w:p>
        </w:tc>
      </w:tr>
    </w:tbl>
    <w:p w14:paraId="659C0809" w14:textId="77777777" w:rsidR="003D41E9" w:rsidRDefault="003D41E9">
      <w:pPr>
        <w:spacing w:before="80"/>
      </w:pPr>
    </w:p>
    <w:p w14:paraId="2DED34CF" w14:textId="77777777" w:rsidR="003D41E9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Bước 5 — Điền nội dung .gitignore</w:t>
      </w:r>
    </w:p>
    <w:p w14:paraId="000FC67D" w14:textId="77777777" w:rsidR="003D41E9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Mở file .gitignore (ở ngoài root, KHÔNG phải cái trong venv/) rồi dán nội dung sau:</w:t>
      </w:r>
    </w:p>
    <w:p w14:paraId="783E625A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D41E9" w14:paraId="414F106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5018B3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venv/</w:t>
            </w:r>
          </w:p>
          <w:p w14:paraId="77D051D5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__pycache__/</w:t>
            </w:r>
          </w:p>
          <w:p w14:paraId="0DE04B2C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*.pyc</w:t>
            </w:r>
          </w:p>
          <w:p w14:paraId="70B094F3" w14:textId="77777777" w:rsidR="003D41E9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FF88"/>
              </w:rPr>
              <w:t>.env</w:t>
            </w:r>
          </w:p>
        </w:tc>
      </w:tr>
    </w:tbl>
    <w:p w14:paraId="11364A5E" w14:textId="77777777" w:rsidR="003D41E9" w:rsidRDefault="003D41E9">
      <w:pPr>
        <w:spacing w:before="60"/>
      </w:pPr>
    </w:p>
    <w:p w14:paraId="6ACFBC08" w14:textId="77777777" w:rsidR="003D41E9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Giải thích từng dòng:</w:t>
      </w:r>
    </w:p>
    <w:p w14:paraId="3E6D6E7A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3D41E9" w14:paraId="3FCB74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403A2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Dòng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C1200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Ý nghĩa</w:t>
            </w:r>
          </w:p>
        </w:tc>
      </w:tr>
      <w:tr w:rsidR="003D41E9" w14:paraId="10053C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EE4EA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venv/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0E3F0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Bỏ qua toàn bộ thư mục venv/ khi đẩy lên GitHub</w:t>
            </w:r>
          </w:p>
        </w:tc>
      </w:tr>
      <w:tr w:rsidR="003D41E9" w14:paraId="03027C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419E0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__pycache__/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165FD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Bỏ qua thư mục cache Python tự tạo khi chạy code</w:t>
            </w:r>
          </w:p>
        </w:tc>
      </w:tr>
      <w:tr w:rsidR="003D41E9" w14:paraId="722DC0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F0D54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*.pyc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F0DB5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Bỏ qua file Python đã biên dịch (*.pyc)</w:t>
            </w:r>
          </w:p>
        </w:tc>
      </w:tr>
      <w:tr w:rsidR="003D41E9" w14:paraId="7A094D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D0AF7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.env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A8411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Bỏ qua file chứa thông tin nhạy cảm (API key, mật khẩu)</w:t>
            </w:r>
          </w:p>
        </w:tc>
      </w:tr>
    </w:tbl>
    <w:p w14:paraId="520051F2" w14:textId="77777777" w:rsidR="003D41E9" w:rsidRDefault="003D41E9">
      <w:pPr>
        <w:spacing w:before="80"/>
      </w:pPr>
    </w:p>
    <w:p w14:paraId="715495B1" w14:textId="77777777" w:rsidR="003D41E9" w:rsidRDefault="00000000">
      <w:pPr>
        <w:pBdr>
          <w:bottom w:val="single" w:sz="6" w:space="4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1A4E8C"/>
          <w:sz w:val="34"/>
          <w:szCs w:val="34"/>
        </w:rPr>
        <w:t>3. Quản Lý Thư Viện</w:t>
      </w:r>
    </w:p>
    <w:p w14:paraId="54FF8CE7" w14:textId="77777777" w:rsidR="003D41E9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Cài thư viện mới</w:t>
      </w:r>
    </w:p>
    <w:p w14:paraId="6ACD5F72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9"/>
        <w:gridCol w:w="6777"/>
      </w:tblGrid>
      <w:tr w:rsidR="003D41E9" w14:paraId="790C0DC2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22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376F9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Lệnh</w:t>
            </w:r>
          </w:p>
        </w:tc>
        <w:tc>
          <w:tcPr>
            <w:tcW w:w="67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114A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Giải thích</w:t>
            </w:r>
          </w:p>
        </w:tc>
      </w:tr>
      <w:tr w:rsidR="003D41E9" w14:paraId="29413A07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22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8CF6C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pip install &lt;tên&gt;</w:t>
            </w:r>
          </w:p>
        </w:tc>
        <w:tc>
          <w:tcPr>
            <w:tcW w:w="67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A5D7D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Cài thư viện vào venv hiện tại. Ví dụ: pip install numpy, pip install requests.</w:t>
            </w:r>
          </w:p>
          <w:p w14:paraId="17A17CE6" w14:textId="77777777" w:rsidR="003D41E9" w:rsidRDefault="00000000">
            <w:pPr>
              <w:spacing w:before="40"/>
            </w:pPr>
            <w:r>
              <w:rPr>
                <w:rFonts w:ascii="Arial" w:eastAsia="Arial" w:hAnsi="Arial" w:cs="Arial"/>
                <w:i/>
                <w:iCs/>
                <w:color w:val="888888"/>
              </w:rPr>
              <w:lastRenderedPageBreak/>
              <w:t>Phải kích hoạt venv trước (thấy (venv) ở đầu dòng) thì mới cài đúng chỗ.</w:t>
            </w:r>
          </w:p>
        </w:tc>
      </w:tr>
    </w:tbl>
    <w:p w14:paraId="465BFA68" w14:textId="77777777" w:rsidR="003D41E9" w:rsidRDefault="003D41E9">
      <w:pPr>
        <w:spacing w:before="80"/>
      </w:pPr>
    </w:p>
    <w:p w14:paraId="51A235C8" w14:textId="77777777" w:rsidR="003D41E9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Lưu danh sách thư viện</w:t>
      </w:r>
    </w:p>
    <w:p w14:paraId="56F616DE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59"/>
        <w:gridCol w:w="5067"/>
      </w:tblGrid>
      <w:tr w:rsidR="003D41E9" w14:paraId="624DEE34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39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81AFD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Lệnh</w:t>
            </w:r>
          </w:p>
        </w:tc>
        <w:tc>
          <w:tcPr>
            <w:tcW w:w="5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03BAB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Giải thích</w:t>
            </w:r>
          </w:p>
        </w:tc>
      </w:tr>
      <w:tr w:rsidR="003D41E9" w14:paraId="34655D5D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39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82DFC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pip freeze &gt; requirements.txt</w:t>
            </w:r>
          </w:p>
        </w:tc>
        <w:tc>
          <w:tcPr>
            <w:tcW w:w="5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9085E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Xuất danh sách tất cả thư viện đang cài (kèm phiên bản) vào file requirements.txt. Dấu &gt; nghĩa là ghi vào file.</w:t>
            </w:r>
          </w:p>
          <w:p w14:paraId="1152E69A" w14:textId="77777777" w:rsidR="003D41E9" w:rsidRDefault="00000000">
            <w:pPr>
              <w:spacing w:before="40"/>
            </w:pPr>
            <w:r>
              <w:rPr>
                <w:rFonts w:ascii="Arial" w:eastAsia="Arial" w:hAnsi="Arial" w:cs="Arial"/>
                <w:i/>
                <w:iCs/>
                <w:color w:val="888888"/>
              </w:rPr>
              <w:t>Chạy lệnh này mỗi khi cài thêm thư viện mới để cập nhật requirements.txt.</w:t>
            </w:r>
          </w:p>
        </w:tc>
      </w:tr>
    </w:tbl>
    <w:p w14:paraId="2FBB9433" w14:textId="77777777" w:rsidR="003D41E9" w:rsidRDefault="003D41E9">
      <w:pPr>
        <w:spacing w:before="80"/>
      </w:pPr>
    </w:p>
    <w:p w14:paraId="4A313315" w14:textId="77777777" w:rsidR="003D41E9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2E75B6"/>
          <w:sz w:val="26"/>
          <w:szCs w:val="26"/>
        </w:rPr>
        <w:t>Cài lại toàn bộ (khi clone project mới về)</w:t>
      </w:r>
    </w:p>
    <w:p w14:paraId="5C817C34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9"/>
        <w:gridCol w:w="4977"/>
      </w:tblGrid>
      <w:tr w:rsidR="003D41E9" w14:paraId="06D3B02B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4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6ACFB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Lệnh</w:t>
            </w:r>
          </w:p>
        </w:tc>
        <w:tc>
          <w:tcPr>
            <w:tcW w:w="4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70E12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Giải thích</w:t>
            </w:r>
          </w:p>
        </w:tc>
      </w:tr>
      <w:tr w:rsidR="003D41E9" w14:paraId="31ABC9CA" w14:textId="77777777" w:rsidTr="00670E53">
        <w:tblPrEx>
          <w:tblCellMar>
            <w:top w:w="0" w:type="dxa"/>
            <w:bottom w:w="0" w:type="dxa"/>
          </w:tblCellMar>
        </w:tblPrEx>
        <w:tc>
          <w:tcPr>
            <w:tcW w:w="40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A1D1E" w14:textId="77777777" w:rsidR="003D41E9" w:rsidRDefault="00000000">
            <w:r>
              <w:rPr>
                <w:rFonts w:ascii="Courier New" w:eastAsia="Courier New" w:hAnsi="Courier New" w:cs="Courier New"/>
                <w:b/>
                <w:bCs/>
                <w:color w:val="C0392B"/>
              </w:rPr>
              <w:t>pip install -r requirements.txt</w:t>
            </w:r>
          </w:p>
        </w:tc>
        <w:tc>
          <w:tcPr>
            <w:tcW w:w="49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BC3EB" w14:textId="77777777" w:rsidR="003D41E9" w:rsidRDefault="00000000">
            <w:r>
              <w:rPr>
                <w:rFonts w:ascii="Arial" w:eastAsia="Arial" w:hAnsi="Arial" w:cs="Arial"/>
                <w:sz w:val="22"/>
                <w:szCs w:val="22"/>
              </w:rPr>
              <w:t>Đọc file requirements.txt và cài tất cả thư viện trong đó. Tham số -r = read from file.</w:t>
            </w:r>
          </w:p>
          <w:p w14:paraId="0FF7D4CF" w14:textId="77777777" w:rsidR="003D41E9" w:rsidRDefault="00000000">
            <w:pPr>
              <w:spacing w:before="40"/>
            </w:pPr>
            <w:r>
              <w:rPr>
                <w:rFonts w:ascii="Arial" w:eastAsia="Arial" w:hAnsi="Arial" w:cs="Arial"/>
                <w:i/>
                <w:iCs/>
                <w:color w:val="888888"/>
              </w:rPr>
              <w:t>Đây là lệnh dùng khi người khác clone project của bạn về và cần cài đủ thư viện.</w:t>
            </w:r>
          </w:p>
        </w:tc>
      </w:tr>
    </w:tbl>
    <w:p w14:paraId="266913E4" w14:textId="77777777" w:rsidR="003D41E9" w:rsidRDefault="003D41E9">
      <w:pPr>
        <w:spacing w:before="80"/>
      </w:pPr>
    </w:p>
    <w:p w14:paraId="282CCC93" w14:textId="77777777" w:rsidR="003D41E9" w:rsidRDefault="00000000">
      <w:pPr>
        <w:pBdr>
          <w:bottom w:val="single" w:sz="6" w:space="4" w:color="2E75B6"/>
        </w:pBdr>
        <w:spacing w:before="320" w:after="120"/>
      </w:pPr>
      <w:r>
        <w:rPr>
          <w:rFonts w:ascii="Arial" w:eastAsia="Arial" w:hAnsi="Arial" w:cs="Arial"/>
          <w:b/>
          <w:bCs/>
          <w:color w:val="1A4E8C"/>
          <w:sz w:val="34"/>
          <w:szCs w:val="34"/>
        </w:rPr>
        <w:t>4. Xử Lý Lỗi Thường Gặp</w:t>
      </w:r>
    </w:p>
    <w:p w14:paraId="59B0E676" w14:textId="77777777" w:rsidR="003D41E9" w:rsidRDefault="003D41E9">
      <w:pPr>
        <w:spacing w:before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3D41E9" w14:paraId="13F5603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2C82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Lỗi gặp phải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669CB" w14:textId="77777777" w:rsidR="003D41E9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Cách xử lý</w:t>
            </w:r>
          </w:p>
        </w:tc>
      </w:tr>
      <w:tr w:rsidR="003D41E9" w14:paraId="0FBC448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A2003" w14:textId="77777777" w:rsidR="003D41E9" w:rsidRDefault="00000000">
            <w:r>
              <w:rPr>
                <w:rFonts w:ascii="Arial" w:eastAsia="Arial" w:hAnsi="Arial" w:cs="Arial"/>
                <w:color w:val="922B21"/>
                <w:sz w:val="21"/>
                <w:szCs w:val="21"/>
              </w:rPr>
              <w:t>Không thấy (venv) sau activate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AE5BD" w14:textId="77777777" w:rsidR="003D41E9" w:rsidRDefault="00000000">
            <w:r>
              <w:rPr>
                <w:rFonts w:ascii="Arial" w:eastAsia="Arial" w:hAnsi="Arial" w:cs="Arial"/>
                <w:sz w:val="21"/>
                <w:szCs w:val="21"/>
              </w:rPr>
              <w:t>Thử đóng terminal, mở lại rồi chạy lại lệnh activate</w:t>
            </w:r>
          </w:p>
        </w:tc>
      </w:tr>
      <w:tr w:rsidR="003D41E9" w14:paraId="1422BB9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E943D" w14:textId="77777777" w:rsidR="003D41E9" w:rsidRDefault="00000000">
            <w:r>
              <w:rPr>
                <w:rFonts w:ascii="Arial" w:eastAsia="Arial" w:hAnsi="Arial" w:cs="Arial"/>
                <w:color w:val="922B21"/>
                <w:sz w:val="21"/>
                <w:szCs w:val="21"/>
              </w:rPr>
              <w:t>echo. không hoạt động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9B8C9" w14:textId="77777777" w:rsidR="003D41E9" w:rsidRDefault="00000000">
            <w:r>
              <w:rPr>
                <w:rFonts w:ascii="Arial" w:eastAsia="Arial" w:hAnsi="Arial" w:cs="Arial"/>
                <w:sz w:val="21"/>
                <w:szCs w:val="21"/>
              </w:rPr>
              <w:t>Dùng New-Item thay thế (đang dùng PowerShell, không phải CMD)</w:t>
            </w:r>
          </w:p>
        </w:tc>
      </w:tr>
      <w:tr w:rsidR="003D41E9" w14:paraId="3AB2365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2FE53" w14:textId="77777777" w:rsidR="003D41E9" w:rsidRDefault="00000000">
            <w:r>
              <w:rPr>
                <w:rFonts w:ascii="Arial" w:eastAsia="Arial" w:hAnsi="Arial" w:cs="Arial"/>
                <w:color w:val="922B21"/>
                <w:sz w:val="21"/>
                <w:szCs w:val="21"/>
              </w:rPr>
              <w:t>Có 2 file .gitignore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D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37CA9" w14:textId="77777777" w:rsidR="003D41E9" w:rsidRDefault="00000000">
            <w:r>
              <w:rPr>
                <w:rFonts w:ascii="Arial" w:eastAsia="Arial" w:hAnsi="Arial" w:cs="Arial"/>
                <w:sz w:val="21"/>
                <w:szCs w:val="21"/>
              </w:rPr>
              <w:t>Xóa cái trong venv/ bằng: Remove-Item venv\.gitignore</w:t>
            </w:r>
          </w:p>
        </w:tc>
      </w:tr>
      <w:tr w:rsidR="003D41E9" w14:paraId="343301D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6983" w14:textId="77777777" w:rsidR="003D41E9" w:rsidRDefault="00000000">
            <w:r>
              <w:rPr>
                <w:rFonts w:ascii="Arial" w:eastAsia="Arial" w:hAnsi="Arial" w:cs="Arial"/>
                <w:color w:val="922B21"/>
                <w:sz w:val="21"/>
                <w:szCs w:val="21"/>
              </w:rPr>
              <w:t>pip không nhận thư viện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EA740" w14:textId="77777777" w:rsidR="003D41E9" w:rsidRDefault="00000000">
            <w:r>
              <w:rPr>
                <w:rFonts w:ascii="Arial" w:eastAsia="Arial" w:hAnsi="Arial" w:cs="Arial"/>
                <w:sz w:val="21"/>
                <w:szCs w:val="21"/>
              </w:rPr>
              <w:t>Kiểm tra đã activate venv chưa — phải thấy (venv) ở đầu dòng</w:t>
            </w:r>
          </w:p>
        </w:tc>
      </w:tr>
    </w:tbl>
    <w:p w14:paraId="23DB5D4B" w14:textId="77777777" w:rsidR="003D41E9" w:rsidRDefault="003D41E9">
      <w:pPr>
        <w:spacing w:before="120"/>
      </w:pPr>
    </w:p>
    <w:p w14:paraId="3196D034" w14:textId="77777777" w:rsidR="003D41E9" w:rsidRDefault="00000000">
      <w:pPr>
        <w:pBdr>
          <w:top w:val="single" w:sz="6" w:space="4" w:color="2E75B6"/>
        </w:pBdr>
        <w:spacing w:before="200"/>
        <w:jc w:val="center"/>
      </w:pPr>
      <w:r>
        <w:rPr>
          <w:rFonts w:ascii="Arial" w:eastAsia="Arial" w:hAnsi="Arial" w:cs="Arial"/>
          <w:i/>
          <w:iCs/>
          <w:color w:val="888888"/>
          <w:sz w:val="18"/>
          <w:szCs w:val="18"/>
        </w:rPr>
        <w:t>Machine Learning VNAI Project  |  Tài liệu hướng dẫn nội bộ  |  2026</w:t>
      </w:r>
    </w:p>
    <w:sectPr w:rsidR="003D41E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433B5"/>
    <w:multiLevelType w:val="hybridMultilevel"/>
    <w:tmpl w:val="A3E4DE24"/>
    <w:lvl w:ilvl="0" w:tplc="BB982CB2">
      <w:start w:val="1"/>
      <w:numFmt w:val="bullet"/>
      <w:lvlText w:val="●"/>
      <w:lvlJc w:val="left"/>
      <w:pPr>
        <w:ind w:left="720" w:hanging="360"/>
      </w:pPr>
    </w:lvl>
    <w:lvl w:ilvl="1" w:tplc="122438CC">
      <w:start w:val="1"/>
      <w:numFmt w:val="bullet"/>
      <w:lvlText w:val="○"/>
      <w:lvlJc w:val="left"/>
      <w:pPr>
        <w:ind w:left="1440" w:hanging="360"/>
      </w:pPr>
    </w:lvl>
    <w:lvl w:ilvl="2" w:tplc="522CF91A">
      <w:start w:val="1"/>
      <w:numFmt w:val="bullet"/>
      <w:lvlText w:val="■"/>
      <w:lvlJc w:val="left"/>
      <w:pPr>
        <w:ind w:left="2160" w:hanging="360"/>
      </w:pPr>
    </w:lvl>
    <w:lvl w:ilvl="3" w:tplc="E2440FDA">
      <w:start w:val="1"/>
      <w:numFmt w:val="bullet"/>
      <w:lvlText w:val="●"/>
      <w:lvlJc w:val="left"/>
      <w:pPr>
        <w:ind w:left="2880" w:hanging="360"/>
      </w:pPr>
    </w:lvl>
    <w:lvl w:ilvl="4" w:tplc="830E1338">
      <w:start w:val="1"/>
      <w:numFmt w:val="bullet"/>
      <w:lvlText w:val="○"/>
      <w:lvlJc w:val="left"/>
      <w:pPr>
        <w:ind w:left="3600" w:hanging="360"/>
      </w:pPr>
    </w:lvl>
    <w:lvl w:ilvl="5" w:tplc="CF86E4EA">
      <w:start w:val="1"/>
      <w:numFmt w:val="bullet"/>
      <w:lvlText w:val="■"/>
      <w:lvlJc w:val="left"/>
      <w:pPr>
        <w:ind w:left="4320" w:hanging="360"/>
      </w:pPr>
    </w:lvl>
    <w:lvl w:ilvl="6" w:tplc="63A6597E">
      <w:start w:val="1"/>
      <w:numFmt w:val="bullet"/>
      <w:lvlText w:val="●"/>
      <w:lvlJc w:val="left"/>
      <w:pPr>
        <w:ind w:left="5040" w:hanging="360"/>
      </w:pPr>
    </w:lvl>
    <w:lvl w:ilvl="7" w:tplc="BC464160">
      <w:start w:val="1"/>
      <w:numFmt w:val="bullet"/>
      <w:lvlText w:val="●"/>
      <w:lvlJc w:val="left"/>
      <w:pPr>
        <w:ind w:left="5760" w:hanging="360"/>
      </w:pPr>
    </w:lvl>
    <w:lvl w:ilvl="8" w:tplc="801AC2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CF7CD0"/>
    <w:multiLevelType w:val="hybridMultilevel"/>
    <w:tmpl w:val="0624FAFC"/>
    <w:lvl w:ilvl="0" w:tplc="49EE8FE6">
      <w:start w:val="1"/>
      <w:numFmt w:val="bullet"/>
      <w:lvlText w:val="•"/>
      <w:lvlJc w:val="left"/>
      <w:pPr>
        <w:ind w:left="720" w:hanging="360"/>
      </w:pPr>
    </w:lvl>
    <w:lvl w:ilvl="1" w:tplc="0B16981C">
      <w:numFmt w:val="decimal"/>
      <w:lvlText w:val=""/>
      <w:lvlJc w:val="left"/>
    </w:lvl>
    <w:lvl w:ilvl="2" w:tplc="D8B8B8AE">
      <w:numFmt w:val="decimal"/>
      <w:lvlText w:val=""/>
      <w:lvlJc w:val="left"/>
    </w:lvl>
    <w:lvl w:ilvl="3" w:tplc="7F88EB8E">
      <w:numFmt w:val="decimal"/>
      <w:lvlText w:val=""/>
      <w:lvlJc w:val="left"/>
    </w:lvl>
    <w:lvl w:ilvl="4" w:tplc="3D0A06C2">
      <w:numFmt w:val="decimal"/>
      <w:lvlText w:val=""/>
      <w:lvlJc w:val="left"/>
    </w:lvl>
    <w:lvl w:ilvl="5" w:tplc="C4405516">
      <w:numFmt w:val="decimal"/>
      <w:lvlText w:val=""/>
      <w:lvlJc w:val="left"/>
    </w:lvl>
    <w:lvl w:ilvl="6" w:tplc="B07AB3CA">
      <w:numFmt w:val="decimal"/>
      <w:lvlText w:val=""/>
      <w:lvlJc w:val="left"/>
    </w:lvl>
    <w:lvl w:ilvl="7" w:tplc="CAE2B914">
      <w:numFmt w:val="decimal"/>
      <w:lvlText w:val=""/>
      <w:lvlJc w:val="left"/>
    </w:lvl>
    <w:lvl w:ilvl="8" w:tplc="B2143DB4">
      <w:numFmt w:val="decimal"/>
      <w:lvlText w:val=""/>
      <w:lvlJc w:val="left"/>
    </w:lvl>
  </w:abstractNum>
  <w:abstractNum w:abstractNumId="2" w15:restartNumberingAfterBreak="0">
    <w:nsid w:val="76D5178A"/>
    <w:multiLevelType w:val="hybridMultilevel"/>
    <w:tmpl w:val="5F9EC00C"/>
    <w:lvl w:ilvl="0" w:tplc="38520FC2">
      <w:start w:val="1"/>
      <w:numFmt w:val="decimal"/>
      <w:lvlText w:val="%1."/>
      <w:lvlJc w:val="left"/>
      <w:pPr>
        <w:ind w:left="720" w:hanging="360"/>
      </w:pPr>
    </w:lvl>
    <w:lvl w:ilvl="1" w:tplc="CE0AFD44">
      <w:numFmt w:val="decimal"/>
      <w:lvlText w:val=""/>
      <w:lvlJc w:val="left"/>
    </w:lvl>
    <w:lvl w:ilvl="2" w:tplc="C5527E9C">
      <w:numFmt w:val="decimal"/>
      <w:lvlText w:val=""/>
      <w:lvlJc w:val="left"/>
    </w:lvl>
    <w:lvl w:ilvl="3" w:tplc="CDCCAFD6">
      <w:numFmt w:val="decimal"/>
      <w:lvlText w:val=""/>
      <w:lvlJc w:val="left"/>
    </w:lvl>
    <w:lvl w:ilvl="4" w:tplc="297A9CFA">
      <w:numFmt w:val="decimal"/>
      <w:lvlText w:val=""/>
      <w:lvlJc w:val="left"/>
    </w:lvl>
    <w:lvl w:ilvl="5" w:tplc="964EDD38">
      <w:numFmt w:val="decimal"/>
      <w:lvlText w:val=""/>
      <w:lvlJc w:val="left"/>
    </w:lvl>
    <w:lvl w:ilvl="6" w:tplc="39CC92E6">
      <w:numFmt w:val="decimal"/>
      <w:lvlText w:val=""/>
      <w:lvlJc w:val="left"/>
    </w:lvl>
    <w:lvl w:ilvl="7" w:tplc="F6E2FE64">
      <w:numFmt w:val="decimal"/>
      <w:lvlText w:val=""/>
      <w:lvlJc w:val="left"/>
    </w:lvl>
    <w:lvl w:ilvl="8" w:tplc="F37C788E">
      <w:numFmt w:val="decimal"/>
      <w:lvlText w:val=""/>
      <w:lvlJc w:val="left"/>
    </w:lvl>
  </w:abstractNum>
  <w:num w:numId="1" w16cid:durableId="9616142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1E9"/>
    <w:rsid w:val="003D41E9"/>
    <w:rsid w:val="00670E53"/>
    <w:rsid w:val="00E14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0610C"/>
  <w15:docId w15:val="{342CF4E5-0B71-4429-845C-316753B51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521</Words>
  <Characters>2971</Characters>
  <Application>Microsoft Office Word</Application>
  <DocSecurity>0</DocSecurity>
  <Lines>24</Lines>
  <Paragraphs>6</Paragraphs>
  <ScaleCrop>false</ScaleCrop>
  <Company/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Vu Nguyen</cp:lastModifiedBy>
  <cp:revision>2</cp:revision>
  <dcterms:created xsi:type="dcterms:W3CDTF">2026-04-22T05:41:00Z</dcterms:created>
  <dcterms:modified xsi:type="dcterms:W3CDTF">2026-04-22T05:46:00Z</dcterms:modified>
</cp:coreProperties>
</file>