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312A" w14:textId="77777777" w:rsidR="003F0119" w:rsidRDefault="00000000">
      <w:pPr>
        <w:spacing w:line="360" w:lineRule="auto"/>
        <w:jc w:val="center"/>
        <w:rPr>
          <w:b/>
          <w:sz w:val="32"/>
          <w:szCs w:val="32"/>
        </w:rPr>
      </w:pPr>
      <w:r>
        <w:rPr>
          <w:b/>
          <w:sz w:val="32"/>
          <w:szCs w:val="32"/>
        </w:rPr>
        <w:t>BÁO CÁO BÀI TẬP LỚN</w:t>
      </w:r>
    </w:p>
    <w:p w14:paraId="12DBDD6B" w14:textId="77777777" w:rsidR="003F0119" w:rsidRDefault="00000000">
      <w:pPr>
        <w:spacing w:line="360" w:lineRule="auto"/>
        <w:jc w:val="center"/>
        <w:rPr>
          <w:b/>
          <w:sz w:val="26"/>
          <w:szCs w:val="26"/>
        </w:rPr>
      </w:pPr>
      <w:r>
        <w:rPr>
          <w:b/>
          <w:sz w:val="26"/>
          <w:szCs w:val="26"/>
        </w:rPr>
        <w:t>Môn học: IoT và ứng dụng</w:t>
      </w:r>
    </w:p>
    <w:p w14:paraId="17CA1E73" w14:textId="77777777" w:rsidR="003F0119" w:rsidRDefault="003F0119">
      <w:pPr>
        <w:spacing w:line="360" w:lineRule="auto"/>
        <w:rPr>
          <w:sz w:val="24"/>
          <w:szCs w:val="24"/>
        </w:rPr>
      </w:pPr>
    </w:p>
    <w:p w14:paraId="3FFEEDAE" w14:textId="77777777" w:rsidR="003F0119" w:rsidRDefault="00000000">
      <w:pPr>
        <w:numPr>
          <w:ilvl w:val="0"/>
          <w:numId w:val="5"/>
        </w:numPr>
        <w:spacing w:line="360" w:lineRule="auto"/>
        <w:ind w:left="360" w:hanging="270"/>
        <w:rPr>
          <w:b/>
          <w:sz w:val="24"/>
          <w:szCs w:val="24"/>
        </w:rPr>
      </w:pPr>
      <w:r>
        <w:rPr>
          <w:b/>
          <w:sz w:val="24"/>
          <w:szCs w:val="24"/>
        </w:rPr>
        <w:t>Tên đề tài</w:t>
      </w:r>
    </w:p>
    <w:p w14:paraId="31F10620" w14:textId="68970765" w:rsidR="003F0119" w:rsidRDefault="00000000">
      <w:pPr>
        <w:numPr>
          <w:ilvl w:val="0"/>
          <w:numId w:val="7"/>
        </w:numPr>
        <w:spacing w:line="360" w:lineRule="auto"/>
        <w:rPr>
          <w:sz w:val="24"/>
          <w:szCs w:val="24"/>
        </w:rPr>
      </w:pPr>
      <w:r>
        <w:rPr>
          <w:sz w:val="24"/>
          <w:szCs w:val="24"/>
        </w:rPr>
        <w:t xml:space="preserve">Hệ thống </w:t>
      </w:r>
      <w:r w:rsidR="00CE0B06">
        <w:rPr>
          <w:sz w:val="24"/>
          <w:szCs w:val="24"/>
          <w:lang w:val="vi-VN"/>
        </w:rPr>
        <w:t xml:space="preserve">nhà bếp thông mình cảnh báo rò rỉ khí gas và điều khiển hệ thông đèn </w:t>
      </w:r>
      <w:r>
        <w:rPr>
          <w:sz w:val="24"/>
          <w:szCs w:val="24"/>
        </w:rPr>
        <w:t>qua WebServer</w:t>
      </w:r>
    </w:p>
    <w:p w14:paraId="0684D245" w14:textId="77777777" w:rsidR="003F0119" w:rsidRDefault="003F0119">
      <w:pPr>
        <w:spacing w:line="360" w:lineRule="auto"/>
        <w:rPr>
          <w:sz w:val="24"/>
          <w:szCs w:val="24"/>
        </w:rPr>
      </w:pPr>
    </w:p>
    <w:p w14:paraId="30834FF9" w14:textId="77777777" w:rsidR="003F0119" w:rsidRDefault="00000000">
      <w:pPr>
        <w:numPr>
          <w:ilvl w:val="0"/>
          <w:numId w:val="5"/>
        </w:numPr>
        <w:spacing w:line="360" w:lineRule="auto"/>
        <w:ind w:left="360" w:hanging="270"/>
        <w:rPr>
          <w:b/>
          <w:sz w:val="24"/>
          <w:szCs w:val="24"/>
        </w:rPr>
      </w:pPr>
      <w:r>
        <w:rPr>
          <w:b/>
          <w:sz w:val="24"/>
          <w:szCs w:val="24"/>
        </w:rPr>
        <w:t>Thành viên nhóm và phân công</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0B06" w14:paraId="5DE8A284" w14:textId="77777777" w:rsidTr="00CE0B06">
        <w:tc>
          <w:tcPr>
            <w:tcW w:w="4514" w:type="dxa"/>
            <w:shd w:val="clear" w:color="auto" w:fill="auto"/>
            <w:tcMar>
              <w:top w:w="100" w:type="dxa"/>
              <w:left w:w="100" w:type="dxa"/>
              <w:bottom w:w="100" w:type="dxa"/>
              <w:right w:w="100" w:type="dxa"/>
            </w:tcMar>
          </w:tcPr>
          <w:p w14:paraId="375F95ED" w14:textId="43D45010" w:rsidR="00CE0B06" w:rsidRPr="00CE0B06" w:rsidRDefault="00CE0B06">
            <w:pPr>
              <w:widowControl w:val="0"/>
              <w:pBdr>
                <w:top w:val="nil"/>
                <w:left w:val="nil"/>
                <w:bottom w:val="nil"/>
                <w:right w:val="nil"/>
                <w:between w:val="nil"/>
              </w:pBdr>
              <w:spacing w:line="240" w:lineRule="auto"/>
              <w:rPr>
                <w:sz w:val="24"/>
                <w:szCs w:val="24"/>
                <w:lang w:val="vi-VN"/>
              </w:rPr>
            </w:pPr>
            <w:r>
              <w:rPr>
                <w:sz w:val="24"/>
                <w:szCs w:val="24"/>
                <w:lang w:val="vi-VN"/>
              </w:rPr>
              <w:t>Tên</w:t>
            </w:r>
          </w:p>
        </w:tc>
        <w:tc>
          <w:tcPr>
            <w:tcW w:w="4515" w:type="dxa"/>
            <w:shd w:val="clear" w:color="auto" w:fill="auto"/>
            <w:tcMar>
              <w:top w:w="100" w:type="dxa"/>
              <w:left w:w="100" w:type="dxa"/>
              <w:bottom w:w="100" w:type="dxa"/>
              <w:right w:w="100" w:type="dxa"/>
            </w:tcMar>
          </w:tcPr>
          <w:p w14:paraId="6907738C" w14:textId="2834BF6E" w:rsidR="00CE0B06" w:rsidRPr="00CE0B06" w:rsidRDefault="00CE0B06" w:rsidP="00CE0B06">
            <w:pPr>
              <w:widowControl w:val="0"/>
              <w:pBdr>
                <w:top w:val="nil"/>
                <w:left w:val="nil"/>
                <w:bottom w:val="nil"/>
                <w:right w:val="nil"/>
                <w:between w:val="nil"/>
              </w:pBdr>
              <w:spacing w:line="240" w:lineRule="auto"/>
              <w:rPr>
                <w:sz w:val="24"/>
                <w:szCs w:val="24"/>
                <w:lang w:val="vi-VN"/>
              </w:rPr>
            </w:pPr>
            <w:r>
              <w:rPr>
                <w:sz w:val="24"/>
                <w:szCs w:val="24"/>
                <w:lang w:val="vi-VN"/>
              </w:rPr>
              <w:t>Nhiệm vụ</w:t>
            </w:r>
          </w:p>
        </w:tc>
      </w:tr>
      <w:tr w:rsidR="003F0119" w14:paraId="4C2C5DF2" w14:textId="77777777" w:rsidTr="00CE0B06">
        <w:tc>
          <w:tcPr>
            <w:tcW w:w="4514" w:type="dxa"/>
            <w:shd w:val="clear" w:color="auto" w:fill="auto"/>
            <w:tcMar>
              <w:top w:w="100" w:type="dxa"/>
              <w:left w:w="100" w:type="dxa"/>
              <w:bottom w:w="100" w:type="dxa"/>
              <w:right w:w="100" w:type="dxa"/>
            </w:tcMar>
          </w:tcPr>
          <w:p w14:paraId="389FD20F" w14:textId="05038C8E" w:rsidR="003F0119" w:rsidRDefault="003F0119">
            <w:pPr>
              <w:widowControl w:val="0"/>
              <w:pBdr>
                <w:top w:val="nil"/>
                <w:left w:val="nil"/>
                <w:bottom w:val="nil"/>
                <w:right w:val="nil"/>
                <w:between w:val="nil"/>
              </w:pBdr>
              <w:spacing w:line="240" w:lineRule="auto"/>
              <w:rPr>
                <w:sz w:val="24"/>
                <w:szCs w:val="24"/>
              </w:rPr>
            </w:pPr>
          </w:p>
        </w:tc>
        <w:tc>
          <w:tcPr>
            <w:tcW w:w="4515" w:type="dxa"/>
            <w:shd w:val="clear" w:color="auto" w:fill="auto"/>
            <w:tcMar>
              <w:top w:w="100" w:type="dxa"/>
              <w:left w:w="100" w:type="dxa"/>
              <w:bottom w:w="100" w:type="dxa"/>
              <w:right w:w="100" w:type="dxa"/>
            </w:tcMar>
          </w:tcPr>
          <w:p w14:paraId="296B6F90" w14:textId="16BE3443" w:rsidR="00CE0B06" w:rsidRPr="00CE0B06" w:rsidRDefault="00CE0B06" w:rsidP="00CE0B06">
            <w:pPr>
              <w:widowControl w:val="0"/>
              <w:pBdr>
                <w:top w:val="nil"/>
                <w:left w:val="nil"/>
                <w:bottom w:val="nil"/>
                <w:right w:val="nil"/>
                <w:between w:val="nil"/>
              </w:pBdr>
              <w:spacing w:line="240" w:lineRule="auto"/>
              <w:rPr>
                <w:sz w:val="24"/>
                <w:szCs w:val="24"/>
                <w:lang w:val="vi-VN"/>
              </w:rPr>
            </w:pPr>
            <w:r>
              <w:rPr>
                <w:sz w:val="24"/>
                <w:szCs w:val="24"/>
              </w:rPr>
              <w:t>- Tạo WebServer cho ESP32 để setup wifi</w:t>
            </w:r>
            <w:r>
              <w:rPr>
                <w:sz w:val="24"/>
                <w:szCs w:val="24"/>
                <w:lang w:val="vi-VN"/>
              </w:rPr>
              <w:t xml:space="preserve"> cho esp32</w:t>
            </w:r>
          </w:p>
          <w:p w14:paraId="19A3A67B" w14:textId="00F3A775" w:rsidR="00CE0B06" w:rsidRPr="00CE0B06" w:rsidRDefault="00CE0B06" w:rsidP="00CE0B06">
            <w:pPr>
              <w:widowControl w:val="0"/>
              <w:pBdr>
                <w:top w:val="nil"/>
                <w:left w:val="nil"/>
                <w:bottom w:val="nil"/>
                <w:right w:val="nil"/>
                <w:between w:val="nil"/>
              </w:pBdr>
              <w:spacing w:line="240" w:lineRule="auto"/>
              <w:rPr>
                <w:sz w:val="24"/>
                <w:szCs w:val="24"/>
                <w:lang w:val="vi-VN"/>
              </w:rPr>
            </w:pPr>
            <w:r>
              <w:rPr>
                <w:sz w:val="24"/>
                <w:szCs w:val="24"/>
              </w:rPr>
              <w:t xml:space="preserve">- </w:t>
            </w:r>
            <w:r>
              <w:rPr>
                <w:sz w:val="24"/>
                <w:szCs w:val="24"/>
                <w:lang w:val="vi-VN"/>
              </w:rPr>
              <w:t>Truyền dữ liệu cảm biến và trạng thái đèn lên server qua giao thức HTTP</w:t>
            </w:r>
          </w:p>
          <w:p w14:paraId="664A51AE" w14:textId="5A58E60B" w:rsidR="003F0119" w:rsidRPr="00CE0B06" w:rsidRDefault="00CE0B06" w:rsidP="00CE0B06">
            <w:pPr>
              <w:widowControl w:val="0"/>
              <w:pBdr>
                <w:top w:val="nil"/>
                <w:left w:val="nil"/>
                <w:bottom w:val="nil"/>
                <w:right w:val="nil"/>
                <w:between w:val="nil"/>
              </w:pBdr>
              <w:spacing w:line="240" w:lineRule="auto"/>
              <w:rPr>
                <w:sz w:val="24"/>
                <w:szCs w:val="24"/>
                <w:lang w:val="vi-VN"/>
              </w:rPr>
            </w:pPr>
            <w:r>
              <w:rPr>
                <w:sz w:val="24"/>
                <w:szCs w:val="24"/>
              </w:rPr>
              <w:t xml:space="preserve">- </w:t>
            </w:r>
            <w:r>
              <w:rPr>
                <w:sz w:val="24"/>
                <w:szCs w:val="24"/>
                <w:lang w:val="vi-VN"/>
              </w:rPr>
              <w:t>Thiết kế phần cứng hệ thống, xây dựng mô hình nhà bếp thông minh.</w:t>
            </w:r>
          </w:p>
        </w:tc>
      </w:tr>
      <w:tr w:rsidR="003F0119" w14:paraId="27403477" w14:textId="77777777" w:rsidTr="00CE0B06">
        <w:tc>
          <w:tcPr>
            <w:tcW w:w="4514" w:type="dxa"/>
            <w:shd w:val="clear" w:color="auto" w:fill="auto"/>
            <w:tcMar>
              <w:top w:w="100" w:type="dxa"/>
              <w:left w:w="100" w:type="dxa"/>
              <w:bottom w:w="100" w:type="dxa"/>
              <w:right w:w="100" w:type="dxa"/>
            </w:tcMar>
          </w:tcPr>
          <w:p w14:paraId="2B287640" w14:textId="0AA096F0" w:rsidR="003F0119" w:rsidRDefault="00000000">
            <w:pPr>
              <w:widowControl w:val="0"/>
              <w:pBdr>
                <w:top w:val="nil"/>
                <w:left w:val="nil"/>
                <w:bottom w:val="nil"/>
                <w:right w:val="nil"/>
                <w:between w:val="nil"/>
              </w:pBdr>
              <w:spacing w:line="240" w:lineRule="auto"/>
              <w:rPr>
                <w:sz w:val="24"/>
                <w:szCs w:val="24"/>
              </w:rPr>
            </w:pPr>
            <w:r>
              <w:rPr>
                <w:sz w:val="24"/>
                <w:szCs w:val="24"/>
              </w:rPr>
              <w:t xml:space="preserve"> </w:t>
            </w:r>
          </w:p>
        </w:tc>
        <w:tc>
          <w:tcPr>
            <w:tcW w:w="4515" w:type="dxa"/>
            <w:shd w:val="clear" w:color="auto" w:fill="auto"/>
            <w:tcMar>
              <w:top w:w="100" w:type="dxa"/>
              <w:left w:w="100" w:type="dxa"/>
              <w:bottom w:w="100" w:type="dxa"/>
              <w:right w:w="100" w:type="dxa"/>
            </w:tcMar>
          </w:tcPr>
          <w:p w14:paraId="125328DE" w14:textId="1F7E0B4A" w:rsidR="003F0119" w:rsidRDefault="00000000">
            <w:pPr>
              <w:widowControl w:val="0"/>
              <w:pBdr>
                <w:top w:val="nil"/>
                <w:left w:val="nil"/>
                <w:bottom w:val="nil"/>
                <w:right w:val="nil"/>
                <w:between w:val="nil"/>
              </w:pBdr>
              <w:spacing w:line="240" w:lineRule="auto"/>
              <w:rPr>
                <w:sz w:val="24"/>
                <w:szCs w:val="24"/>
              </w:rPr>
            </w:pPr>
            <w:r>
              <w:rPr>
                <w:sz w:val="24"/>
                <w:szCs w:val="24"/>
              </w:rPr>
              <w:t xml:space="preserve">- Tạo database để lưu các thông tin cần quản lý như thông tin </w:t>
            </w:r>
          </w:p>
          <w:p w14:paraId="1B53987A" w14:textId="1F3E6AD9" w:rsidR="003F0119" w:rsidRPr="00CE0B06" w:rsidRDefault="00000000">
            <w:pPr>
              <w:widowControl w:val="0"/>
              <w:pBdr>
                <w:top w:val="nil"/>
                <w:left w:val="nil"/>
                <w:bottom w:val="nil"/>
                <w:right w:val="nil"/>
                <w:between w:val="nil"/>
              </w:pBdr>
              <w:spacing w:line="240" w:lineRule="auto"/>
              <w:rPr>
                <w:sz w:val="24"/>
                <w:szCs w:val="24"/>
                <w:lang w:val="vi-VN"/>
              </w:rPr>
            </w:pPr>
            <w:r>
              <w:rPr>
                <w:sz w:val="24"/>
                <w:szCs w:val="24"/>
              </w:rPr>
              <w:t xml:space="preserve">- </w:t>
            </w:r>
            <w:r w:rsidR="00CE0B06">
              <w:rPr>
                <w:sz w:val="24"/>
                <w:szCs w:val="24"/>
                <w:lang w:val="vi-VN"/>
              </w:rPr>
              <w:t>Lập trình đọc dữ liệu cảm biến và điều khiển cơ cấp chấp hành: quạt gió, đèn cảnh báo...</w:t>
            </w:r>
          </w:p>
          <w:p w14:paraId="710D5343" w14:textId="5F5799E1" w:rsidR="003F0119" w:rsidRDefault="00000000">
            <w:pPr>
              <w:widowControl w:val="0"/>
              <w:pBdr>
                <w:top w:val="nil"/>
                <w:left w:val="nil"/>
                <w:bottom w:val="nil"/>
                <w:right w:val="nil"/>
                <w:between w:val="nil"/>
              </w:pBdr>
              <w:spacing w:line="240" w:lineRule="auto"/>
              <w:rPr>
                <w:sz w:val="24"/>
                <w:szCs w:val="24"/>
              </w:rPr>
            </w:pPr>
            <w:r>
              <w:rPr>
                <w:sz w:val="24"/>
                <w:szCs w:val="24"/>
              </w:rPr>
              <w:t xml:space="preserve">- </w:t>
            </w:r>
            <w:r w:rsidR="00CE0B06">
              <w:rPr>
                <w:sz w:val="24"/>
                <w:szCs w:val="24"/>
                <w:lang w:val="vi-VN"/>
              </w:rPr>
              <w:t>Thiết kế phần cứng hệ thống, xây dựng mô hình nhà bếp thông minh.</w:t>
            </w:r>
          </w:p>
        </w:tc>
      </w:tr>
    </w:tbl>
    <w:p w14:paraId="65298E46" w14:textId="77777777" w:rsidR="003F0119" w:rsidRDefault="003F0119">
      <w:pPr>
        <w:spacing w:line="360" w:lineRule="auto"/>
        <w:rPr>
          <w:sz w:val="24"/>
          <w:szCs w:val="24"/>
        </w:rPr>
      </w:pPr>
    </w:p>
    <w:p w14:paraId="0643F37E" w14:textId="77777777" w:rsidR="003F0119" w:rsidRDefault="00000000">
      <w:pPr>
        <w:numPr>
          <w:ilvl w:val="0"/>
          <w:numId w:val="5"/>
        </w:numPr>
        <w:spacing w:line="360" w:lineRule="auto"/>
        <w:ind w:left="360" w:hanging="270"/>
        <w:rPr>
          <w:b/>
          <w:sz w:val="24"/>
          <w:szCs w:val="24"/>
        </w:rPr>
      </w:pPr>
      <w:r>
        <w:rPr>
          <w:b/>
          <w:sz w:val="24"/>
          <w:szCs w:val="24"/>
        </w:rPr>
        <w:t>Nội dung thực hiện</w:t>
      </w:r>
    </w:p>
    <w:p w14:paraId="77E0D700" w14:textId="20899087" w:rsidR="003F0119" w:rsidRDefault="00000000" w:rsidP="00FE2435">
      <w:pPr>
        <w:numPr>
          <w:ilvl w:val="0"/>
          <w:numId w:val="9"/>
        </w:numPr>
        <w:spacing w:line="360" w:lineRule="auto"/>
        <w:rPr>
          <w:sz w:val="24"/>
          <w:szCs w:val="24"/>
        </w:rPr>
      </w:pPr>
      <w:r>
        <w:rPr>
          <w:sz w:val="24"/>
          <w:szCs w:val="24"/>
        </w:rPr>
        <w:t>Chuẩn bị</w:t>
      </w:r>
      <w:r w:rsidR="00FE2435">
        <w:rPr>
          <w:sz w:val="24"/>
          <w:szCs w:val="24"/>
          <w:lang w:val="vi-VN"/>
        </w:rPr>
        <w:t xml:space="preserve"> thiết bị</w:t>
      </w:r>
      <w:r>
        <w:rPr>
          <w:sz w:val="24"/>
          <w:szCs w:val="24"/>
        </w:rPr>
        <w:t>:</w:t>
      </w:r>
    </w:p>
    <w:tbl>
      <w:tblPr>
        <w:tblStyle w:val="a0"/>
        <w:tblW w:w="9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080"/>
        <w:gridCol w:w="6935"/>
      </w:tblGrid>
      <w:tr w:rsidR="00CE0B06" w14:paraId="2F93B618" w14:textId="77777777" w:rsidTr="00CE0B06">
        <w:trPr>
          <w:trHeight w:val="870"/>
        </w:trPr>
        <w:tc>
          <w:tcPr>
            <w:tcW w:w="1700" w:type="dxa"/>
            <w:shd w:val="clear" w:color="auto" w:fill="auto"/>
            <w:tcMar>
              <w:top w:w="100" w:type="dxa"/>
              <w:left w:w="100" w:type="dxa"/>
              <w:bottom w:w="100" w:type="dxa"/>
              <w:right w:w="100" w:type="dxa"/>
            </w:tcMar>
          </w:tcPr>
          <w:p w14:paraId="44AF6625" w14:textId="7E05C894" w:rsidR="00CE0B06" w:rsidRPr="00CE0B06" w:rsidRDefault="00CE0B06">
            <w:pPr>
              <w:keepNext/>
              <w:widowControl w:val="0"/>
              <w:pBdr>
                <w:top w:val="nil"/>
                <w:left w:val="nil"/>
                <w:bottom w:val="nil"/>
                <w:right w:val="nil"/>
                <w:between w:val="nil"/>
              </w:pBdr>
              <w:spacing w:line="240" w:lineRule="auto"/>
              <w:jc w:val="center"/>
              <w:rPr>
                <w:sz w:val="24"/>
                <w:szCs w:val="24"/>
                <w:lang w:val="vi-VN"/>
              </w:rPr>
            </w:pPr>
            <w:r>
              <w:rPr>
                <w:sz w:val="24"/>
                <w:szCs w:val="24"/>
                <w:lang w:val="vi-VN"/>
              </w:rPr>
              <w:lastRenderedPageBreak/>
              <w:t>Tên thiết bị</w:t>
            </w:r>
          </w:p>
        </w:tc>
        <w:tc>
          <w:tcPr>
            <w:tcW w:w="1080" w:type="dxa"/>
          </w:tcPr>
          <w:p w14:paraId="17EE6F63" w14:textId="41B735CF" w:rsidR="00CE0B06" w:rsidRPr="00CE0B06" w:rsidRDefault="00CE0B06">
            <w:pPr>
              <w:keepNext/>
              <w:widowControl w:val="0"/>
              <w:pBdr>
                <w:top w:val="nil"/>
                <w:left w:val="nil"/>
                <w:bottom w:val="nil"/>
                <w:right w:val="nil"/>
                <w:between w:val="nil"/>
              </w:pBdr>
              <w:spacing w:line="240" w:lineRule="auto"/>
              <w:jc w:val="center"/>
              <w:rPr>
                <w:noProof/>
                <w:sz w:val="24"/>
                <w:szCs w:val="24"/>
                <w:lang w:val="vi-VN"/>
              </w:rPr>
            </w:pPr>
            <w:r>
              <w:rPr>
                <w:noProof/>
                <w:sz w:val="24"/>
                <w:szCs w:val="24"/>
                <w:lang w:val="vi-VN"/>
              </w:rPr>
              <w:t>Số lượng</w:t>
            </w:r>
          </w:p>
        </w:tc>
        <w:tc>
          <w:tcPr>
            <w:tcW w:w="6935" w:type="dxa"/>
            <w:shd w:val="clear" w:color="auto" w:fill="auto"/>
            <w:tcMar>
              <w:top w:w="100" w:type="dxa"/>
              <w:left w:w="100" w:type="dxa"/>
              <w:bottom w:w="100" w:type="dxa"/>
              <w:right w:w="100" w:type="dxa"/>
            </w:tcMar>
          </w:tcPr>
          <w:p w14:paraId="3133E98E" w14:textId="206C55F2" w:rsidR="00CE0B06" w:rsidRPr="00CE0B06" w:rsidRDefault="00CE0B06">
            <w:pPr>
              <w:keepNext/>
              <w:widowControl w:val="0"/>
              <w:pBdr>
                <w:top w:val="nil"/>
                <w:left w:val="nil"/>
                <w:bottom w:val="nil"/>
                <w:right w:val="nil"/>
                <w:between w:val="nil"/>
              </w:pBdr>
              <w:spacing w:line="240" w:lineRule="auto"/>
              <w:jc w:val="center"/>
              <w:rPr>
                <w:noProof/>
                <w:sz w:val="24"/>
                <w:szCs w:val="24"/>
                <w:lang w:val="vi-VN"/>
              </w:rPr>
            </w:pPr>
            <w:r>
              <w:rPr>
                <w:noProof/>
                <w:sz w:val="24"/>
                <w:szCs w:val="24"/>
                <w:lang w:val="vi-VN"/>
              </w:rPr>
              <w:t>Hình ảnh mô tả</w:t>
            </w:r>
          </w:p>
        </w:tc>
      </w:tr>
      <w:tr w:rsidR="00CE0B06" w14:paraId="7B859AA7" w14:textId="77777777" w:rsidTr="00CE0B06">
        <w:trPr>
          <w:trHeight w:val="2524"/>
        </w:trPr>
        <w:tc>
          <w:tcPr>
            <w:tcW w:w="1700" w:type="dxa"/>
            <w:shd w:val="clear" w:color="auto" w:fill="auto"/>
            <w:tcMar>
              <w:top w:w="100" w:type="dxa"/>
              <w:left w:w="100" w:type="dxa"/>
              <w:bottom w:w="100" w:type="dxa"/>
              <w:right w:w="100" w:type="dxa"/>
            </w:tcMar>
          </w:tcPr>
          <w:p w14:paraId="07A51DFA" w14:textId="57A2F5FD" w:rsidR="00CE0B06" w:rsidRPr="00CE0B06" w:rsidRDefault="00CE0B06">
            <w:pPr>
              <w:keepNext/>
              <w:widowControl w:val="0"/>
              <w:pBdr>
                <w:top w:val="nil"/>
                <w:left w:val="nil"/>
                <w:bottom w:val="nil"/>
                <w:right w:val="nil"/>
                <w:between w:val="nil"/>
              </w:pBdr>
              <w:spacing w:line="240" w:lineRule="auto"/>
              <w:jc w:val="center"/>
              <w:rPr>
                <w:sz w:val="24"/>
                <w:szCs w:val="24"/>
                <w:lang w:val="vi-VN"/>
              </w:rPr>
            </w:pPr>
            <w:r>
              <w:rPr>
                <w:sz w:val="24"/>
                <w:szCs w:val="24"/>
              </w:rPr>
              <w:t xml:space="preserve"> </w:t>
            </w:r>
            <w:r>
              <w:rPr>
                <w:sz w:val="24"/>
                <w:szCs w:val="24"/>
                <w:lang w:val="vi-VN"/>
              </w:rPr>
              <w:t>ESP32</w:t>
            </w:r>
          </w:p>
        </w:tc>
        <w:tc>
          <w:tcPr>
            <w:tcW w:w="1080" w:type="dxa"/>
          </w:tcPr>
          <w:p w14:paraId="7B2E7BF5" w14:textId="7729EC05" w:rsidR="00CE0B06" w:rsidRPr="00CE0B06" w:rsidRDefault="00CE0B06">
            <w:pPr>
              <w:keepNext/>
              <w:widowControl w:val="0"/>
              <w:pBdr>
                <w:top w:val="nil"/>
                <w:left w:val="nil"/>
                <w:bottom w:val="nil"/>
                <w:right w:val="nil"/>
                <w:between w:val="nil"/>
              </w:pBdr>
              <w:spacing w:line="240" w:lineRule="auto"/>
              <w:jc w:val="center"/>
              <w:rPr>
                <w:noProof/>
                <w:sz w:val="24"/>
                <w:szCs w:val="24"/>
                <w:lang w:val="vi-VN"/>
              </w:rPr>
            </w:pPr>
            <w:r>
              <w:rPr>
                <w:noProof/>
                <w:sz w:val="24"/>
                <w:szCs w:val="24"/>
                <w:lang w:val="vi-VN"/>
              </w:rPr>
              <w:t>1</w:t>
            </w:r>
          </w:p>
        </w:tc>
        <w:tc>
          <w:tcPr>
            <w:tcW w:w="6935" w:type="dxa"/>
            <w:shd w:val="clear" w:color="auto" w:fill="auto"/>
            <w:tcMar>
              <w:top w:w="100" w:type="dxa"/>
              <w:left w:w="100" w:type="dxa"/>
              <w:bottom w:w="100" w:type="dxa"/>
              <w:right w:w="100" w:type="dxa"/>
            </w:tcMar>
          </w:tcPr>
          <w:p w14:paraId="647BC6C7" w14:textId="420955D4" w:rsidR="00CE0B06" w:rsidRDefault="00CE0B06">
            <w:pPr>
              <w:keepNext/>
              <w:widowControl w:val="0"/>
              <w:pBdr>
                <w:top w:val="nil"/>
                <w:left w:val="nil"/>
                <w:bottom w:val="nil"/>
                <w:right w:val="nil"/>
                <w:between w:val="nil"/>
              </w:pBdr>
              <w:spacing w:line="240" w:lineRule="auto"/>
              <w:jc w:val="center"/>
              <w:rPr>
                <w:sz w:val="24"/>
                <w:szCs w:val="24"/>
              </w:rPr>
            </w:pPr>
            <w:r>
              <w:rPr>
                <w:noProof/>
                <w:sz w:val="24"/>
                <w:szCs w:val="24"/>
              </w:rPr>
              <w:drawing>
                <wp:inline distT="114300" distB="114300" distL="114300" distR="114300" wp14:anchorId="6EE9B26F" wp14:editId="166F3647">
                  <wp:extent cx="2228850" cy="194694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228850" cy="1946940"/>
                          </a:xfrm>
                          <a:prstGeom prst="rect">
                            <a:avLst/>
                          </a:prstGeom>
                          <a:ln/>
                        </pic:spPr>
                      </pic:pic>
                    </a:graphicData>
                  </a:graphic>
                </wp:inline>
              </w:drawing>
            </w:r>
          </w:p>
        </w:tc>
      </w:tr>
      <w:tr w:rsidR="00CE0B06" w14:paraId="5952DF8E" w14:textId="77777777" w:rsidTr="00CE0B06">
        <w:trPr>
          <w:trHeight w:val="226"/>
        </w:trPr>
        <w:tc>
          <w:tcPr>
            <w:tcW w:w="1700" w:type="dxa"/>
            <w:shd w:val="clear" w:color="auto" w:fill="auto"/>
            <w:tcMar>
              <w:top w:w="100" w:type="dxa"/>
              <w:left w:w="100" w:type="dxa"/>
              <w:bottom w:w="100" w:type="dxa"/>
              <w:right w:w="100" w:type="dxa"/>
            </w:tcMar>
          </w:tcPr>
          <w:p w14:paraId="7BB9816D" w14:textId="77777777" w:rsidR="00970E89" w:rsidRPr="00970E89" w:rsidRDefault="00970E89" w:rsidP="00970E89">
            <w:pPr>
              <w:shd w:val="clear" w:color="auto" w:fill="FFFFFF"/>
              <w:spacing w:line="0" w:lineRule="auto"/>
              <w:rPr>
                <w:rFonts w:ascii="Roboto Condensed" w:eastAsia="Times New Roman" w:hAnsi="Roboto Condensed" w:cs="Times New Roman"/>
                <w:color w:val="000000"/>
                <w:sz w:val="2"/>
                <w:szCs w:val="2"/>
                <w:lang w:val="en-US"/>
              </w:rPr>
            </w:pPr>
            <w:r w:rsidRPr="00970E89">
              <w:rPr>
                <w:rFonts w:ascii="Roboto Condensed" w:eastAsia="Times New Roman" w:hAnsi="Roboto Condensed" w:cs="Times New Roman"/>
                <w:color w:val="000000"/>
                <w:sz w:val="2"/>
                <w:szCs w:val="2"/>
                <w:lang w:val="en-US"/>
              </w:rPr>
              <w:br/>
            </w:r>
          </w:p>
          <w:p w14:paraId="16A71D00" w14:textId="77777777" w:rsidR="00970E89" w:rsidRPr="00970E89" w:rsidRDefault="00970E89" w:rsidP="00970E89">
            <w:pPr>
              <w:shd w:val="clear" w:color="auto" w:fill="FFFFFF"/>
              <w:spacing w:line="330" w:lineRule="atLeast"/>
              <w:rPr>
                <w:rFonts w:eastAsia="Times New Roman"/>
                <w:color w:val="000000" w:themeColor="text1"/>
                <w:sz w:val="24"/>
                <w:szCs w:val="24"/>
                <w:lang w:val="en-US"/>
              </w:rPr>
            </w:pPr>
            <w:r w:rsidRPr="00970E89">
              <w:rPr>
                <w:rFonts w:eastAsia="Times New Roman"/>
                <w:color w:val="000000" w:themeColor="text1"/>
                <w:sz w:val="24"/>
                <w:szCs w:val="24"/>
                <w:lang w:val="en-US"/>
              </w:rPr>
              <w:t xml:space="preserve">MQ2 - Module </w:t>
            </w:r>
            <w:proofErr w:type="spellStart"/>
            <w:r w:rsidRPr="00970E89">
              <w:rPr>
                <w:rFonts w:eastAsia="Times New Roman"/>
                <w:color w:val="000000" w:themeColor="text1"/>
                <w:sz w:val="24"/>
                <w:szCs w:val="24"/>
                <w:lang w:val="en-US"/>
              </w:rPr>
              <w:t>cảm</w:t>
            </w:r>
            <w:proofErr w:type="spellEnd"/>
            <w:r w:rsidRPr="00970E89">
              <w:rPr>
                <w:rFonts w:eastAsia="Times New Roman"/>
                <w:color w:val="000000" w:themeColor="text1"/>
                <w:sz w:val="24"/>
                <w:szCs w:val="24"/>
                <w:lang w:val="en-US"/>
              </w:rPr>
              <w:t xml:space="preserve"> </w:t>
            </w:r>
            <w:proofErr w:type="spellStart"/>
            <w:r w:rsidRPr="00970E89">
              <w:rPr>
                <w:rFonts w:eastAsia="Times New Roman"/>
                <w:color w:val="000000" w:themeColor="text1"/>
                <w:sz w:val="24"/>
                <w:szCs w:val="24"/>
                <w:lang w:val="en-US"/>
              </w:rPr>
              <w:t>biến</w:t>
            </w:r>
            <w:proofErr w:type="spellEnd"/>
            <w:r w:rsidRPr="00970E89">
              <w:rPr>
                <w:rFonts w:eastAsia="Times New Roman"/>
                <w:color w:val="000000" w:themeColor="text1"/>
                <w:sz w:val="24"/>
                <w:szCs w:val="24"/>
                <w:lang w:val="en-US"/>
              </w:rPr>
              <w:t xml:space="preserve"> </w:t>
            </w:r>
            <w:proofErr w:type="spellStart"/>
            <w:r w:rsidRPr="00970E89">
              <w:rPr>
                <w:rFonts w:eastAsia="Times New Roman"/>
                <w:color w:val="000000" w:themeColor="text1"/>
                <w:sz w:val="24"/>
                <w:szCs w:val="24"/>
                <w:lang w:val="en-US"/>
              </w:rPr>
              <w:t>khí</w:t>
            </w:r>
            <w:proofErr w:type="spellEnd"/>
            <w:r w:rsidRPr="00970E89">
              <w:rPr>
                <w:rFonts w:eastAsia="Times New Roman"/>
                <w:color w:val="000000" w:themeColor="text1"/>
                <w:sz w:val="24"/>
                <w:szCs w:val="24"/>
                <w:lang w:val="en-US"/>
              </w:rPr>
              <w:t xml:space="preserve"> ga MQ2</w:t>
            </w:r>
          </w:p>
          <w:p w14:paraId="4F8AFB1E" w14:textId="7DD4613A" w:rsidR="00CE0B06" w:rsidRDefault="00CE0B06">
            <w:pPr>
              <w:keepNext/>
              <w:widowControl w:val="0"/>
              <w:pBdr>
                <w:top w:val="nil"/>
                <w:left w:val="nil"/>
                <w:bottom w:val="nil"/>
                <w:right w:val="nil"/>
                <w:between w:val="nil"/>
              </w:pBdr>
              <w:spacing w:line="240" w:lineRule="auto"/>
              <w:jc w:val="center"/>
              <w:rPr>
                <w:sz w:val="24"/>
                <w:szCs w:val="24"/>
              </w:rPr>
            </w:pPr>
          </w:p>
        </w:tc>
        <w:tc>
          <w:tcPr>
            <w:tcW w:w="1080" w:type="dxa"/>
          </w:tcPr>
          <w:p w14:paraId="26D31CA9" w14:textId="08415F94" w:rsidR="00CE0B06" w:rsidRPr="00970E89" w:rsidRDefault="00970E89">
            <w:pPr>
              <w:keepNext/>
              <w:widowControl w:val="0"/>
              <w:pBdr>
                <w:top w:val="nil"/>
                <w:left w:val="nil"/>
                <w:bottom w:val="nil"/>
                <w:right w:val="nil"/>
                <w:between w:val="nil"/>
              </w:pBdr>
              <w:spacing w:line="240" w:lineRule="auto"/>
              <w:jc w:val="center"/>
              <w:rPr>
                <w:sz w:val="24"/>
                <w:szCs w:val="24"/>
                <w:lang w:val="vi-VN"/>
              </w:rPr>
            </w:pPr>
            <w:r>
              <w:rPr>
                <w:sz w:val="24"/>
                <w:szCs w:val="24"/>
                <w:lang w:val="vi-VN"/>
              </w:rPr>
              <w:t>1</w:t>
            </w:r>
          </w:p>
        </w:tc>
        <w:tc>
          <w:tcPr>
            <w:tcW w:w="6935" w:type="dxa"/>
            <w:shd w:val="clear" w:color="auto" w:fill="auto"/>
            <w:tcMar>
              <w:top w:w="100" w:type="dxa"/>
              <w:left w:w="100" w:type="dxa"/>
              <w:bottom w:w="100" w:type="dxa"/>
              <w:right w:w="100" w:type="dxa"/>
            </w:tcMar>
          </w:tcPr>
          <w:p w14:paraId="21D090E2" w14:textId="257617F7" w:rsidR="00CE0B06" w:rsidRDefault="00970E89">
            <w:pPr>
              <w:keepNext/>
              <w:widowControl w:val="0"/>
              <w:pBdr>
                <w:top w:val="nil"/>
                <w:left w:val="nil"/>
                <w:bottom w:val="nil"/>
                <w:right w:val="nil"/>
                <w:between w:val="nil"/>
              </w:pBdr>
              <w:spacing w:line="240" w:lineRule="auto"/>
              <w:jc w:val="center"/>
              <w:rPr>
                <w:sz w:val="24"/>
                <w:szCs w:val="24"/>
              </w:rPr>
            </w:pPr>
            <w:r>
              <w:rPr>
                <w:noProof/>
              </w:rPr>
              <w:drawing>
                <wp:inline distT="0" distB="0" distL="0" distR="0" wp14:anchorId="611AC7AF" wp14:editId="5F914D75">
                  <wp:extent cx="2152650" cy="2152650"/>
                  <wp:effectExtent l="0" t="0" r="0" b="0"/>
                  <wp:docPr id="162441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tc>
      </w:tr>
      <w:tr w:rsidR="00CE0B06" w14:paraId="58F6CE04" w14:textId="77777777" w:rsidTr="00CE0B06">
        <w:trPr>
          <w:trHeight w:val="2149"/>
        </w:trPr>
        <w:tc>
          <w:tcPr>
            <w:tcW w:w="1700" w:type="dxa"/>
            <w:shd w:val="clear" w:color="auto" w:fill="auto"/>
            <w:tcMar>
              <w:top w:w="100" w:type="dxa"/>
              <w:left w:w="100" w:type="dxa"/>
              <w:bottom w:w="100" w:type="dxa"/>
              <w:right w:w="100" w:type="dxa"/>
            </w:tcMar>
          </w:tcPr>
          <w:p w14:paraId="5B571FEE" w14:textId="0EB824FB" w:rsidR="00CE0B06" w:rsidRPr="00970E89" w:rsidRDefault="00970E89">
            <w:pPr>
              <w:keepNext/>
              <w:widowControl w:val="0"/>
              <w:pBdr>
                <w:top w:val="nil"/>
                <w:left w:val="nil"/>
                <w:bottom w:val="nil"/>
                <w:right w:val="nil"/>
                <w:between w:val="nil"/>
              </w:pBdr>
              <w:spacing w:line="240" w:lineRule="auto"/>
              <w:jc w:val="center"/>
              <w:rPr>
                <w:sz w:val="24"/>
                <w:szCs w:val="24"/>
                <w:lang w:val="vi-VN"/>
              </w:rPr>
            </w:pPr>
            <w:r>
              <w:rPr>
                <w:sz w:val="24"/>
                <w:szCs w:val="24"/>
                <w:lang w:val="vi-VN"/>
              </w:rPr>
              <w:lastRenderedPageBreak/>
              <w:t>Còi chip 3V</w:t>
            </w:r>
          </w:p>
        </w:tc>
        <w:tc>
          <w:tcPr>
            <w:tcW w:w="1080" w:type="dxa"/>
          </w:tcPr>
          <w:p w14:paraId="5B7CE215" w14:textId="1DBD8DEC" w:rsidR="00CE0B06" w:rsidRPr="00970E89" w:rsidRDefault="00970E89">
            <w:pPr>
              <w:keepNext/>
              <w:widowControl w:val="0"/>
              <w:pBdr>
                <w:top w:val="nil"/>
                <w:left w:val="nil"/>
                <w:bottom w:val="nil"/>
                <w:right w:val="nil"/>
                <w:between w:val="nil"/>
              </w:pBdr>
              <w:spacing w:line="240" w:lineRule="auto"/>
              <w:jc w:val="center"/>
              <w:rPr>
                <w:noProof/>
                <w:sz w:val="24"/>
                <w:szCs w:val="24"/>
                <w:lang w:val="vi-VN"/>
              </w:rPr>
            </w:pPr>
            <w:r>
              <w:rPr>
                <w:noProof/>
                <w:sz w:val="24"/>
                <w:szCs w:val="24"/>
                <w:lang w:val="vi-VN"/>
              </w:rPr>
              <w:t>1</w:t>
            </w:r>
          </w:p>
        </w:tc>
        <w:tc>
          <w:tcPr>
            <w:tcW w:w="6935" w:type="dxa"/>
            <w:shd w:val="clear" w:color="auto" w:fill="auto"/>
            <w:tcMar>
              <w:top w:w="100" w:type="dxa"/>
              <w:left w:w="100" w:type="dxa"/>
              <w:bottom w:w="100" w:type="dxa"/>
              <w:right w:w="100" w:type="dxa"/>
            </w:tcMar>
          </w:tcPr>
          <w:p w14:paraId="3870C308" w14:textId="141FA9B0" w:rsidR="00CE0B06" w:rsidRDefault="00970E89">
            <w:pPr>
              <w:keepNext/>
              <w:widowControl w:val="0"/>
              <w:pBdr>
                <w:top w:val="nil"/>
                <w:left w:val="nil"/>
                <w:bottom w:val="nil"/>
                <w:right w:val="nil"/>
                <w:between w:val="nil"/>
              </w:pBdr>
              <w:spacing w:line="240" w:lineRule="auto"/>
              <w:jc w:val="center"/>
              <w:rPr>
                <w:sz w:val="24"/>
                <w:szCs w:val="24"/>
              </w:rPr>
            </w:pPr>
            <w:r>
              <w:rPr>
                <w:noProof/>
              </w:rPr>
              <w:drawing>
                <wp:inline distT="0" distB="0" distL="0" distR="0" wp14:anchorId="0771C08E" wp14:editId="36271364">
                  <wp:extent cx="1524000" cy="1524000"/>
                  <wp:effectExtent l="0" t="0" r="0" b="0"/>
                  <wp:docPr id="1719861081" name="Picture 3" descr="Còi chíp 3V TMB09A03 9x5.5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òi chíp 3V TMB09A03 9x5.5m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CE0B06" w14:paraId="62E70B87" w14:textId="77777777" w:rsidTr="00CE0B06">
        <w:trPr>
          <w:trHeight w:val="1843"/>
        </w:trPr>
        <w:tc>
          <w:tcPr>
            <w:tcW w:w="1700" w:type="dxa"/>
            <w:shd w:val="clear" w:color="auto" w:fill="auto"/>
            <w:tcMar>
              <w:top w:w="100" w:type="dxa"/>
              <w:left w:w="100" w:type="dxa"/>
              <w:bottom w:w="100" w:type="dxa"/>
              <w:right w:w="100" w:type="dxa"/>
            </w:tcMar>
          </w:tcPr>
          <w:p w14:paraId="0F4A4D91" w14:textId="77777777" w:rsidR="00CE0B06" w:rsidRDefault="00CE0B06">
            <w:pPr>
              <w:keepNext/>
              <w:widowControl w:val="0"/>
              <w:pBdr>
                <w:top w:val="nil"/>
                <w:left w:val="nil"/>
                <w:bottom w:val="nil"/>
                <w:right w:val="nil"/>
                <w:between w:val="nil"/>
              </w:pBdr>
              <w:spacing w:line="240" w:lineRule="auto"/>
              <w:jc w:val="center"/>
              <w:rPr>
                <w:sz w:val="24"/>
                <w:szCs w:val="24"/>
              </w:rPr>
            </w:pPr>
            <w:r>
              <w:rPr>
                <w:sz w:val="24"/>
                <w:szCs w:val="24"/>
              </w:rPr>
              <w:t>Led đơn đỏ, xanh</w:t>
            </w:r>
          </w:p>
        </w:tc>
        <w:tc>
          <w:tcPr>
            <w:tcW w:w="1080" w:type="dxa"/>
          </w:tcPr>
          <w:p w14:paraId="79111B56" w14:textId="77777777" w:rsidR="00CE0B06" w:rsidRDefault="00CE0B06">
            <w:pPr>
              <w:keepNext/>
              <w:widowControl w:val="0"/>
              <w:pBdr>
                <w:top w:val="nil"/>
                <w:left w:val="nil"/>
                <w:bottom w:val="nil"/>
                <w:right w:val="nil"/>
                <w:between w:val="nil"/>
              </w:pBdr>
              <w:spacing w:line="240" w:lineRule="auto"/>
              <w:jc w:val="center"/>
              <w:rPr>
                <w:noProof/>
                <w:sz w:val="24"/>
                <w:szCs w:val="24"/>
              </w:rPr>
            </w:pPr>
          </w:p>
        </w:tc>
        <w:tc>
          <w:tcPr>
            <w:tcW w:w="6935" w:type="dxa"/>
            <w:shd w:val="clear" w:color="auto" w:fill="auto"/>
            <w:tcMar>
              <w:top w:w="100" w:type="dxa"/>
              <w:left w:w="100" w:type="dxa"/>
              <w:bottom w:w="100" w:type="dxa"/>
              <w:right w:w="100" w:type="dxa"/>
            </w:tcMar>
          </w:tcPr>
          <w:p w14:paraId="308E6C8C" w14:textId="60FA3005" w:rsidR="00CE0B06" w:rsidRDefault="00CE0B06">
            <w:pPr>
              <w:keepNext/>
              <w:widowControl w:val="0"/>
              <w:pBdr>
                <w:top w:val="nil"/>
                <w:left w:val="nil"/>
                <w:bottom w:val="nil"/>
                <w:right w:val="nil"/>
                <w:between w:val="nil"/>
              </w:pBdr>
              <w:spacing w:line="240" w:lineRule="auto"/>
              <w:jc w:val="center"/>
              <w:rPr>
                <w:sz w:val="24"/>
                <w:szCs w:val="24"/>
              </w:rPr>
            </w:pPr>
            <w:r>
              <w:rPr>
                <w:noProof/>
                <w:sz w:val="24"/>
                <w:szCs w:val="24"/>
              </w:rPr>
              <w:drawing>
                <wp:inline distT="114300" distB="114300" distL="114300" distR="114300" wp14:anchorId="37FBE162" wp14:editId="55023342">
                  <wp:extent cx="1433513" cy="1418262"/>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433513" cy="1418262"/>
                          </a:xfrm>
                          <a:prstGeom prst="rect">
                            <a:avLst/>
                          </a:prstGeom>
                          <a:ln/>
                        </pic:spPr>
                      </pic:pic>
                    </a:graphicData>
                  </a:graphic>
                </wp:inline>
              </w:drawing>
            </w:r>
          </w:p>
        </w:tc>
      </w:tr>
      <w:tr w:rsidR="00CE0B06" w14:paraId="0DB3C91C" w14:textId="77777777" w:rsidTr="00CE0B06">
        <w:trPr>
          <w:trHeight w:val="1646"/>
        </w:trPr>
        <w:tc>
          <w:tcPr>
            <w:tcW w:w="1700" w:type="dxa"/>
            <w:shd w:val="clear" w:color="auto" w:fill="auto"/>
            <w:tcMar>
              <w:top w:w="100" w:type="dxa"/>
              <w:left w:w="100" w:type="dxa"/>
              <w:bottom w:w="100" w:type="dxa"/>
              <w:right w:w="100" w:type="dxa"/>
            </w:tcMar>
          </w:tcPr>
          <w:p w14:paraId="54B21D9F" w14:textId="2F53324E" w:rsidR="00CE0B06" w:rsidRPr="00970E89" w:rsidRDefault="00CE0B06">
            <w:pPr>
              <w:keepNext/>
              <w:widowControl w:val="0"/>
              <w:pBdr>
                <w:top w:val="nil"/>
                <w:left w:val="nil"/>
                <w:bottom w:val="nil"/>
                <w:right w:val="nil"/>
                <w:between w:val="nil"/>
              </w:pBdr>
              <w:spacing w:line="240" w:lineRule="auto"/>
              <w:jc w:val="center"/>
              <w:rPr>
                <w:sz w:val="24"/>
                <w:szCs w:val="24"/>
                <w:lang w:val="vi-VN"/>
              </w:rPr>
            </w:pPr>
            <w:r>
              <w:rPr>
                <w:sz w:val="24"/>
                <w:szCs w:val="24"/>
              </w:rPr>
              <w:t>dây nối</w:t>
            </w:r>
            <w:r w:rsidR="00970E89">
              <w:rPr>
                <w:sz w:val="24"/>
                <w:szCs w:val="24"/>
                <w:lang w:val="vi-VN"/>
              </w:rPr>
              <w:t xml:space="preserve"> đực-cái, đực-đực</w:t>
            </w:r>
          </w:p>
        </w:tc>
        <w:tc>
          <w:tcPr>
            <w:tcW w:w="1080" w:type="dxa"/>
          </w:tcPr>
          <w:p w14:paraId="1D97C821" w14:textId="1E234DD6" w:rsidR="00CE0B06" w:rsidRPr="00970E89" w:rsidRDefault="00970E89">
            <w:pPr>
              <w:keepNext/>
              <w:widowControl w:val="0"/>
              <w:pBdr>
                <w:top w:val="nil"/>
                <w:left w:val="nil"/>
                <w:bottom w:val="nil"/>
                <w:right w:val="nil"/>
                <w:between w:val="nil"/>
              </w:pBdr>
              <w:spacing w:line="240" w:lineRule="auto"/>
              <w:jc w:val="center"/>
              <w:rPr>
                <w:noProof/>
                <w:sz w:val="24"/>
                <w:szCs w:val="24"/>
                <w:lang w:val="vi-VN"/>
              </w:rPr>
            </w:pPr>
            <w:r>
              <w:rPr>
                <w:noProof/>
                <w:sz w:val="24"/>
                <w:szCs w:val="24"/>
                <w:lang w:val="vi-VN"/>
              </w:rPr>
              <w:t>1</w:t>
            </w:r>
          </w:p>
        </w:tc>
        <w:tc>
          <w:tcPr>
            <w:tcW w:w="6935" w:type="dxa"/>
            <w:shd w:val="clear" w:color="auto" w:fill="auto"/>
            <w:tcMar>
              <w:top w:w="100" w:type="dxa"/>
              <w:left w:w="100" w:type="dxa"/>
              <w:bottom w:w="100" w:type="dxa"/>
              <w:right w:w="100" w:type="dxa"/>
            </w:tcMar>
          </w:tcPr>
          <w:p w14:paraId="502745F6" w14:textId="2052A52F" w:rsidR="00CE0B06" w:rsidRDefault="00CE0B06">
            <w:pPr>
              <w:keepNext/>
              <w:widowControl w:val="0"/>
              <w:pBdr>
                <w:top w:val="nil"/>
                <w:left w:val="nil"/>
                <w:bottom w:val="nil"/>
                <w:right w:val="nil"/>
                <w:between w:val="nil"/>
              </w:pBdr>
              <w:spacing w:line="240" w:lineRule="auto"/>
              <w:jc w:val="center"/>
              <w:rPr>
                <w:sz w:val="24"/>
                <w:szCs w:val="24"/>
              </w:rPr>
            </w:pPr>
            <w:r>
              <w:rPr>
                <w:noProof/>
                <w:sz w:val="24"/>
                <w:szCs w:val="24"/>
              </w:rPr>
              <w:drawing>
                <wp:inline distT="114300" distB="114300" distL="114300" distR="114300" wp14:anchorId="50754FD4" wp14:editId="3F846496">
                  <wp:extent cx="3409950" cy="1270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409950" cy="1270000"/>
                          </a:xfrm>
                          <a:prstGeom prst="rect">
                            <a:avLst/>
                          </a:prstGeom>
                          <a:ln/>
                        </pic:spPr>
                      </pic:pic>
                    </a:graphicData>
                  </a:graphic>
                </wp:inline>
              </w:drawing>
            </w:r>
          </w:p>
        </w:tc>
      </w:tr>
      <w:tr w:rsidR="00CE0B06" w14:paraId="198EA747" w14:textId="77777777" w:rsidTr="00CE0B06">
        <w:trPr>
          <w:trHeight w:val="2346"/>
        </w:trPr>
        <w:tc>
          <w:tcPr>
            <w:tcW w:w="1700" w:type="dxa"/>
            <w:shd w:val="clear" w:color="auto" w:fill="auto"/>
            <w:tcMar>
              <w:top w:w="100" w:type="dxa"/>
              <w:left w:w="100" w:type="dxa"/>
              <w:bottom w:w="100" w:type="dxa"/>
              <w:right w:w="100" w:type="dxa"/>
            </w:tcMar>
          </w:tcPr>
          <w:p w14:paraId="0E522D66" w14:textId="5B8A5CFA" w:rsidR="00CE0B06" w:rsidRPr="00970E89" w:rsidRDefault="00970E89">
            <w:pPr>
              <w:keepNext/>
              <w:widowControl w:val="0"/>
              <w:pBdr>
                <w:top w:val="nil"/>
                <w:left w:val="nil"/>
                <w:bottom w:val="nil"/>
                <w:right w:val="nil"/>
                <w:between w:val="nil"/>
              </w:pBdr>
              <w:spacing w:line="240" w:lineRule="auto"/>
              <w:jc w:val="center"/>
              <w:rPr>
                <w:sz w:val="24"/>
                <w:szCs w:val="24"/>
                <w:lang w:val="vi-VN"/>
              </w:rPr>
            </w:pPr>
            <w:r>
              <w:rPr>
                <w:sz w:val="24"/>
                <w:szCs w:val="24"/>
                <w:lang w:val="vi-VN"/>
              </w:rPr>
              <w:t>Formec trắng</w:t>
            </w:r>
          </w:p>
        </w:tc>
        <w:tc>
          <w:tcPr>
            <w:tcW w:w="1080" w:type="dxa"/>
          </w:tcPr>
          <w:p w14:paraId="3F004CD8" w14:textId="4B6DC9D5" w:rsidR="00CE0B06" w:rsidRPr="00970E89" w:rsidRDefault="00970E89">
            <w:pPr>
              <w:keepNext/>
              <w:widowControl w:val="0"/>
              <w:pBdr>
                <w:top w:val="nil"/>
                <w:left w:val="nil"/>
                <w:bottom w:val="nil"/>
                <w:right w:val="nil"/>
                <w:between w:val="nil"/>
              </w:pBdr>
              <w:spacing w:line="240" w:lineRule="auto"/>
              <w:jc w:val="center"/>
              <w:rPr>
                <w:noProof/>
                <w:sz w:val="24"/>
                <w:szCs w:val="24"/>
                <w:lang w:val="vi-VN"/>
              </w:rPr>
            </w:pPr>
            <w:r>
              <w:rPr>
                <w:noProof/>
                <w:sz w:val="24"/>
                <w:szCs w:val="24"/>
                <w:lang w:val="vi-VN"/>
              </w:rPr>
              <w:t>3</w:t>
            </w:r>
          </w:p>
        </w:tc>
        <w:tc>
          <w:tcPr>
            <w:tcW w:w="6935" w:type="dxa"/>
            <w:shd w:val="clear" w:color="auto" w:fill="auto"/>
            <w:tcMar>
              <w:top w:w="100" w:type="dxa"/>
              <w:left w:w="100" w:type="dxa"/>
              <w:bottom w:w="100" w:type="dxa"/>
              <w:right w:w="100" w:type="dxa"/>
            </w:tcMar>
          </w:tcPr>
          <w:p w14:paraId="01A45CF4" w14:textId="0987135B" w:rsidR="00CE0B06" w:rsidRDefault="00970E89">
            <w:pPr>
              <w:keepNext/>
              <w:widowControl w:val="0"/>
              <w:pBdr>
                <w:top w:val="nil"/>
                <w:left w:val="nil"/>
                <w:bottom w:val="nil"/>
                <w:right w:val="nil"/>
                <w:between w:val="nil"/>
              </w:pBdr>
              <w:spacing w:line="240" w:lineRule="auto"/>
              <w:jc w:val="center"/>
              <w:rPr>
                <w:sz w:val="24"/>
                <w:szCs w:val="24"/>
              </w:rPr>
            </w:pPr>
            <w:r>
              <w:rPr>
                <w:noProof/>
              </w:rPr>
              <w:drawing>
                <wp:inline distT="0" distB="0" distL="0" distR="0" wp14:anchorId="45B4A74E" wp14:editId="09B8970A">
                  <wp:extent cx="1234440" cy="1234440"/>
                  <wp:effectExtent l="0" t="0" r="3810" b="3810"/>
                  <wp:docPr id="1382272202" name="Picture 2" descr="TẤM FORMEC - CÔNG TY TNHH AN PHÚ A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ẤM FORMEC - CÔNG TY TNHH AN PHÚ AN GRO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inline>
              </w:drawing>
            </w:r>
          </w:p>
        </w:tc>
      </w:tr>
    </w:tbl>
    <w:p w14:paraId="10B40FD6" w14:textId="77777777" w:rsidR="003F0119" w:rsidRDefault="003F0119">
      <w:pPr>
        <w:spacing w:line="360" w:lineRule="auto"/>
        <w:rPr>
          <w:sz w:val="24"/>
          <w:szCs w:val="24"/>
        </w:rPr>
      </w:pPr>
    </w:p>
    <w:p w14:paraId="66D036D4" w14:textId="4BBD013E" w:rsidR="003F0119" w:rsidRDefault="00970E89" w:rsidP="00FE2435">
      <w:pPr>
        <w:numPr>
          <w:ilvl w:val="0"/>
          <w:numId w:val="9"/>
        </w:numPr>
        <w:spacing w:line="360" w:lineRule="auto"/>
        <w:rPr>
          <w:sz w:val="24"/>
          <w:szCs w:val="24"/>
        </w:rPr>
      </w:pPr>
      <w:r>
        <w:rPr>
          <w:sz w:val="24"/>
          <w:szCs w:val="24"/>
          <w:lang w:val="vi-VN"/>
        </w:rPr>
        <w:lastRenderedPageBreak/>
        <w:t>Lưu đồ hệ thống</w:t>
      </w:r>
      <w:r w:rsidR="00000000">
        <w:rPr>
          <w:sz w:val="24"/>
          <w:szCs w:val="24"/>
        </w:rPr>
        <w:t>:</w:t>
      </w:r>
      <w:r w:rsidR="00FE2435" w:rsidRPr="00FE2435">
        <w:rPr>
          <w:noProof/>
        </w:rPr>
        <w:t xml:space="preserve"> </w:t>
      </w:r>
      <w:r w:rsidR="00FE2435" w:rsidRPr="00FE2435">
        <w:rPr>
          <w:sz w:val="24"/>
          <w:szCs w:val="24"/>
        </w:rPr>
        <w:drawing>
          <wp:inline distT="0" distB="0" distL="0" distR="0" wp14:anchorId="0095C59A" wp14:editId="3ACAF5AE">
            <wp:extent cx="5733415" cy="4161790"/>
            <wp:effectExtent l="0" t="0" r="635" b="0"/>
            <wp:docPr id="31323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35661" name=""/>
                    <pic:cNvPicPr/>
                  </pic:nvPicPr>
                  <pic:blipFill>
                    <a:blip r:embed="rId11"/>
                    <a:stretch>
                      <a:fillRect/>
                    </a:stretch>
                  </pic:blipFill>
                  <pic:spPr>
                    <a:xfrm>
                      <a:off x="0" y="0"/>
                      <a:ext cx="5733415" cy="4161790"/>
                    </a:xfrm>
                    <a:prstGeom prst="rect">
                      <a:avLst/>
                    </a:prstGeom>
                  </pic:spPr>
                </pic:pic>
              </a:graphicData>
            </a:graphic>
          </wp:inline>
        </w:drawing>
      </w:r>
    </w:p>
    <w:p w14:paraId="5CD46068" w14:textId="77777777" w:rsidR="003F0119" w:rsidRDefault="003F0119">
      <w:pPr>
        <w:spacing w:line="360" w:lineRule="auto"/>
        <w:ind w:left="720"/>
        <w:rPr>
          <w:sz w:val="24"/>
          <w:szCs w:val="24"/>
        </w:rPr>
      </w:pPr>
    </w:p>
    <w:p w14:paraId="6F840D96" w14:textId="26C427F2" w:rsidR="00FE2435" w:rsidRPr="008B7E0A" w:rsidRDefault="00FE2435" w:rsidP="00FE2435">
      <w:pPr>
        <w:numPr>
          <w:ilvl w:val="0"/>
          <w:numId w:val="9"/>
        </w:numPr>
        <w:spacing w:line="360" w:lineRule="auto"/>
        <w:rPr>
          <w:sz w:val="24"/>
          <w:szCs w:val="24"/>
        </w:rPr>
      </w:pPr>
      <w:r>
        <w:rPr>
          <w:sz w:val="24"/>
          <w:szCs w:val="24"/>
          <w:lang w:val="vi-VN"/>
        </w:rPr>
        <w:t>Triển khai hệ thống</w:t>
      </w:r>
    </w:p>
    <w:p w14:paraId="21E948E0" w14:textId="77777777" w:rsidR="008B7E0A" w:rsidRDefault="008B7E0A" w:rsidP="008B7E0A">
      <w:pPr>
        <w:spacing w:line="360" w:lineRule="auto"/>
        <w:rPr>
          <w:sz w:val="24"/>
          <w:szCs w:val="24"/>
        </w:rPr>
      </w:pPr>
    </w:p>
    <w:p w14:paraId="380A29F4" w14:textId="6DFCAD0D" w:rsidR="00FE2435" w:rsidRDefault="008B7E0A" w:rsidP="00FE2435">
      <w:pPr>
        <w:pStyle w:val="ListParagraph"/>
        <w:rPr>
          <w:sz w:val="24"/>
          <w:szCs w:val="24"/>
          <w:lang w:val="vi-VN"/>
        </w:rPr>
      </w:pPr>
      <w:r w:rsidRPr="008B7E0A">
        <w:rPr>
          <w:b/>
          <w:bCs/>
          <w:sz w:val="24"/>
          <w:szCs w:val="24"/>
          <w:lang w:val="vi-VN"/>
        </w:rPr>
        <w:t>Chuẩn bị</w:t>
      </w:r>
      <w:r>
        <w:rPr>
          <w:sz w:val="24"/>
          <w:szCs w:val="24"/>
          <w:lang w:val="vi-VN"/>
        </w:rPr>
        <w:t xml:space="preserve"> : </w:t>
      </w:r>
      <w:r w:rsidRPr="008B7E0A">
        <w:rPr>
          <w:sz w:val="24"/>
          <w:szCs w:val="24"/>
          <w:lang w:val="vi-VN"/>
        </w:rPr>
        <w:t>cài đặt thư viện ESP32 và Arduino IDE</w:t>
      </w:r>
      <w:r>
        <w:rPr>
          <w:sz w:val="24"/>
          <w:szCs w:val="24"/>
          <w:lang w:val="vi-VN"/>
        </w:rPr>
        <w:t xml:space="preserve"> cùng các thư viện cần thiết cho chế độ webserver: </w:t>
      </w:r>
      <w:r>
        <w:rPr>
          <w:sz w:val="24"/>
          <w:szCs w:val="24"/>
        </w:rPr>
        <w:t>HttpClient</w:t>
      </w:r>
      <w:r>
        <w:rPr>
          <w:sz w:val="24"/>
          <w:szCs w:val="24"/>
          <w:lang w:val="vi-VN"/>
        </w:rPr>
        <w:t xml:space="preserve">, </w:t>
      </w:r>
      <w:r>
        <w:rPr>
          <w:sz w:val="24"/>
          <w:szCs w:val="24"/>
        </w:rPr>
        <w:t>Wifi</w:t>
      </w:r>
      <w:r>
        <w:rPr>
          <w:sz w:val="24"/>
          <w:szCs w:val="24"/>
          <w:lang w:val="vi-VN"/>
        </w:rPr>
        <w:t xml:space="preserve">, </w:t>
      </w:r>
      <w:r>
        <w:rPr>
          <w:sz w:val="24"/>
          <w:szCs w:val="24"/>
        </w:rPr>
        <w:t>WebServer</w:t>
      </w:r>
      <w:r>
        <w:rPr>
          <w:sz w:val="24"/>
          <w:szCs w:val="24"/>
          <w:lang w:val="vi-VN"/>
        </w:rPr>
        <w:t>...</w:t>
      </w:r>
    </w:p>
    <w:p w14:paraId="4FA1FE20" w14:textId="77777777" w:rsidR="008B7E0A" w:rsidRPr="008B7E0A" w:rsidRDefault="008B7E0A" w:rsidP="00FE2435">
      <w:pPr>
        <w:pStyle w:val="ListParagraph"/>
        <w:rPr>
          <w:sz w:val="24"/>
          <w:szCs w:val="24"/>
          <w:lang w:val="vi-VN"/>
        </w:rPr>
      </w:pPr>
    </w:p>
    <w:p w14:paraId="5A8361D4" w14:textId="518569CA" w:rsidR="003F0119" w:rsidRPr="008B7E0A" w:rsidRDefault="00000000" w:rsidP="00FE2435">
      <w:pPr>
        <w:pStyle w:val="ListParagraph"/>
        <w:numPr>
          <w:ilvl w:val="0"/>
          <w:numId w:val="10"/>
        </w:numPr>
        <w:spacing w:line="360" w:lineRule="auto"/>
        <w:rPr>
          <w:b/>
          <w:bCs/>
          <w:sz w:val="24"/>
          <w:szCs w:val="24"/>
        </w:rPr>
      </w:pPr>
      <w:r w:rsidRPr="008B7E0A">
        <w:rPr>
          <w:b/>
          <w:bCs/>
          <w:sz w:val="24"/>
          <w:szCs w:val="24"/>
        </w:rPr>
        <w:t>Chi tiết về các phần nạp code cho ESP32:</w:t>
      </w:r>
    </w:p>
    <w:p w14:paraId="7D4CD901" w14:textId="198272FE" w:rsidR="003F0119" w:rsidRDefault="00000000">
      <w:pPr>
        <w:numPr>
          <w:ilvl w:val="0"/>
          <w:numId w:val="8"/>
        </w:numPr>
        <w:spacing w:line="360" w:lineRule="auto"/>
        <w:rPr>
          <w:sz w:val="24"/>
          <w:szCs w:val="24"/>
        </w:rPr>
      </w:pPr>
      <w:r>
        <w:rPr>
          <w:sz w:val="24"/>
          <w:szCs w:val="24"/>
        </w:rPr>
        <w:t xml:space="preserve">Sử dụng thư viện </w:t>
      </w:r>
      <w:r w:rsidR="00FE2435">
        <w:rPr>
          <w:sz w:val="24"/>
          <w:szCs w:val="24"/>
          <w:lang w:val="vi-VN"/>
        </w:rPr>
        <w:t>ESP32 t</w:t>
      </w:r>
      <w:r>
        <w:rPr>
          <w:sz w:val="24"/>
          <w:szCs w:val="24"/>
        </w:rPr>
        <w:t xml:space="preserve">hực hiện </w:t>
      </w:r>
      <w:r w:rsidR="00FE2435">
        <w:rPr>
          <w:sz w:val="24"/>
          <w:szCs w:val="24"/>
          <w:lang w:val="vi-VN"/>
        </w:rPr>
        <w:t>đọc dữ liệu từ cảm biến khí gas</w:t>
      </w:r>
      <w:r>
        <w:rPr>
          <w:sz w:val="24"/>
          <w:szCs w:val="24"/>
        </w:rPr>
        <w:t>.</w:t>
      </w:r>
    </w:p>
    <w:p w14:paraId="082DF726" w14:textId="6917A4A8" w:rsidR="003F0119" w:rsidRDefault="00000000">
      <w:pPr>
        <w:numPr>
          <w:ilvl w:val="0"/>
          <w:numId w:val="8"/>
        </w:numPr>
        <w:spacing w:line="360" w:lineRule="auto"/>
        <w:rPr>
          <w:sz w:val="24"/>
          <w:szCs w:val="24"/>
        </w:rPr>
      </w:pPr>
      <w:r>
        <w:rPr>
          <w:sz w:val="24"/>
          <w:szCs w:val="24"/>
        </w:rPr>
        <w:t xml:space="preserve">Khi chưa kết nối được với Wifi, ESP32 sẽ phát 1 Wifi có tên </w:t>
      </w:r>
      <w:r w:rsidR="00FE2435">
        <w:rPr>
          <w:sz w:val="24"/>
          <w:szCs w:val="24"/>
          <w:lang w:val="vi-VN"/>
        </w:rPr>
        <w:t>và</w:t>
      </w:r>
      <w:r>
        <w:rPr>
          <w:sz w:val="24"/>
          <w:szCs w:val="24"/>
        </w:rPr>
        <w:t xml:space="preserve"> mật khẩu</w:t>
      </w:r>
      <w:r w:rsidR="00FE2435">
        <w:rPr>
          <w:sz w:val="24"/>
          <w:szCs w:val="24"/>
          <w:lang w:val="vi-VN"/>
        </w:rPr>
        <w:t xml:space="preserve"> cá nhân. N</w:t>
      </w:r>
      <w:r>
        <w:rPr>
          <w:sz w:val="24"/>
          <w:szCs w:val="24"/>
        </w:rPr>
        <w:t>gười sử dụng kết nối mạng trên điện thoại hoặc máy tính, sau đó vào trình duyệt với ip</w:t>
      </w:r>
      <w:r w:rsidR="00FE2435">
        <w:rPr>
          <w:sz w:val="24"/>
          <w:szCs w:val="24"/>
          <w:lang w:val="vi-VN"/>
        </w:rPr>
        <w:t xml:space="preserve"> thu được</w:t>
      </w:r>
      <w:r>
        <w:rPr>
          <w:sz w:val="24"/>
          <w:szCs w:val="24"/>
        </w:rPr>
        <w:t>, lúc này ESP32 đã tạo 1 WebServer với giao diện để nhập thông tin Wifi để kết nối với chúng và ESP32 sẽ nhận thông tin này để kết nối với Wifi (Các thư viện được dùng ở đây là WebServer, HttpClient, Wifi).</w:t>
      </w:r>
    </w:p>
    <w:p w14:paraId="666F22FA" w14:textId="26FE52EF" w:rsidR="003F0119" w:rsidRDefault="00000000">
      <w:pPr>
        <w:numPr>
          <w:ilvl w:val="0"/>
          <w:numId w:val="8"/>
        </w:numPr>
        <w:spacing w:line="360" w:lineRule="auto"/>
        <w:rPr>
          <w:sz w:val="24"/>
          <w:szCs w:val="24"/>
        </w:rPr>
      </w:pPr>
      <w:r>
        <w:rPr>
          <w:sz w:val="24"/>
          <w:szCs w:val="24"/>
        </w:rPr>
        <w:t xml:space="preserve">Khi kết nối với Wifi xong, ESP32 sẽ </w:t>
      </w:r>
      <w:r w:rsidR="00FE2435">
        <w:rPr>
          <w:sz w:val="24"/>
          <w:szCs w:val="24"/>
          <w:lang w:val="vi-VN"/>
        </w:rPr>
        <w:t>liên tục đọc dữ liệu cảm biến khí gas, nếu phát hiện rò rỉ khí gas thì sẽ gửi cảnh báo lên web và còi báo động sẽ kêu.</w:t>
      </w:r>
    </w:p>
    <w:p w14:paraId="509DB72C" w14:textId="7E47C9FD" w:rsidR="003F0119" w:rsidRDefault="00000000">
      <w:pPr>
        <w:numPr>
          <w:ilvl w:val="0"/>
          <w:numId w:val="8"/>
        </w:numPr>
        <w:spacing w:line="360" w:lineRule="auto"/>
        <w:rPr>
          <w:sz w:val="24"/>
          <w:szCs w:val="24"/>
        </w:rPr>
      </w:pPr>
      <w:r>
        <w:rPr>
          <w:sz w:val="24"/>
          <w:szCs w:val="24"/>
        </w:rPr>
        <w:t xml:space="preserve">Sử dụng led xanh, đỏ </w:t>
      </w:r>
      <w:r w:rsidR="00FE2435">
        <w:rPr>
          <w:sz w:val="24"/>
          <w:szCs w:val="24"/>
          <w:lang w:val="vi-VN"/>
        </w:rPr>
        <w:t>để điều khiển độ sáng cho phòng bếp</w:t>
      </w:r>
    </w:p>
    <w:p w14:paraId="19A4644F" w14:textId="77777777" w:rsidR="003F0119" w:rsidRDefault="003F0119">
      <w:pPr>
        <w:spacing w:line="360" w:lineRule="auto"/>
        <w:rPr>
          <w:sz w:val="24"/>
          <w:szCs w:val="24"/>
        </w:rPr>
      </w:pPr>
    </w:p>
    <w:p w14:paraId="52A8EAC3" w14:textId="33E82532" w:rsidR="003F0119" w:rsidRPr="008B7E0A" w:rsidRDefault="00000000" w:rsidP="00FE2435">
      <w:pPr>
        <w:numPr>
          <w:ilvl w:val="0"/>
          <w:numId w:val="10"/>
        </w:numPr>
        <w:spacing w:line="360" w:lineRule="auto"/>
        <w:rPr>
          <w:b/>
          <w:bCs/>
          <w:sz w:val="24"/>
          <w:szCs w:val="24"/>
        </w:rPr>
      </w:pPr>
      <w:r w:rsidRPr="008B7E0A">
        <w:rPr>
          <w:b/>
          <w:bCs/>
          <w:sz w:val="24"/>
          <w:szCs w:val="24"/>
        </w:rPr>
        <w:t>Chi tiết về</w:t>
      </w:r>
      <w:r w:rsidR="00FE2435" w:rsidRPr="008B7E0A">
        <w:rPr>
          <w:b/>
          <w:bCs/>
          <w:sz w:val="24"/>
          <w:szCs w:val="24"/>
          <w:lang w:val="vi-VN"/>
        </w:rPr>
        <w:t xml:space="preserve"> giao diện</w:t>
      </w:r>
      <w:r w:rsidRPr="008B7E0A">
        <w:rPr>
          <w:b/>
          <w:bCs/>
          <w:sz w:val="24"/>
          <w:szCs w:val="24"/>
        </w:rPr>
        <w:t xml:space="preserve"> WebServer:</w:t>
      </w:r>
    </w:p>
    <w:p w14:paraId="1C3A42D3" w14:textId="5C28E32B" w:rsidR="00FE2435" w:rsidRDefault="00000000" w:rsidP="009425DE">
      <w:pPr>
        <w:numPr>
          <w:ilvl w:val="0"/>
          <w:numId w:val="4"/>
        </w:numPr>
        <w:spacing w:line="360" w:lineRule="auto"/>
        <w:rPr>
          <w:sz w:val="24"/>
          <w:szCs w:val="24"/>
        </w:rPr>
      </w:pPr>
      <w:r w:rsidRPr="00FE2435">
        <w:rPr>
          <w:sz w:val="24"/>
          <w:szCs w:val="24"/>
        </w:rPr>
        <w:t xml:space="preserve">WebServer sử dụng là SSR với thư viện </w:t>
      </w:r>
      <w:r w:rsidR="00FE2435" w:rsidRPr="00FE2435">
        <w:rPr>
          <w:sz w:val="24"/>
          <w:szCs w:val="24"/>
        </w:rPr>
        <w:t>ESPAsyncWebServer</w:t>
      </w:r>
      <w:r w:rsidR="00FE2435" w:rsidRPr="00FE2435">
        <w:rPr>
          <w:sz w:val="24"/>
          <w:szCs w:val="24"/>
        </w:rPr>
        <w:t xml:space="preserve"> </w:t>
      </w:r>
      <w:r w:rsidR="00FE2435">
        <w:rPr>
          <w:sz w:val="24"/>
          <w:szCs w:val="24"/>
          <w:lang w:val="vi-VN"/>
        </w:rPr>
        <w:t>hỗ trợ Esp32</w:t>
      </w:r>
    </w:p>
    <w:p w14:paraId="7B43226D" w14:textId="3E354238" w:rsidR="003F0119" w:rsidRPr="00FE2435" w:rsidRDefault="00000000" w:rsidP="009425DE">
      <w:pPr>
        <w:numPr>
          <w:ilvl w:val="0"/>
          <w:numId w:val="4"/>
        </w:numPr>
        <w:spacing w:line="360" w:lineRule="auto"/>
        <w:rPr>
          <w:sz w:val="24"/>
          <w:szCs w:val="24"/>
        </w:rPr>
      </w:pPr>
      <w:r w:rsidRPr="00FE2435">
        <w:rPr>
          <w:sz w:val="24"/>
          <w:szCs w:val="24"/>
        </w:rPr>
        <w:t xml:space="preserve">Cấu hình với giao diện chính: </w:t>
      </w:r>
      <w:r w:rsidR="00FE2435" w:rsidRPr="00FE2435">
        <w:rPr>
          <w:sz w:val="24"/>
          <w:szCs w:val="24"/>
          <w:lang w:val="vi-VN"/>
        </w:rPr>
        <w:t>cảnh báo rò rỉ khí gas, các nút chức năng điều khiển đèn.</w:t>
      </w:r>
    </w:p>
    <w:p w14:paraId="598C98F2" w14:textId="77777777" w:rsidR="003F0119" w:rsidRDefault="003F0119">
      <w:pPr>
        <w:spacing w:line="360" w:lineRule="auto"/>
        <w:ind w:left="720"/>
        <w:rPr>
          <w:sz w:val="24"/>
          <w:szCs w:val="24"/>
        </w:rPr>
      </w:pPr>
    </w:p>
    <w:p w14:paraId="01D464BE" w14:textId="77777777" w:rsidR="003F0119" w:rsidRDefault="00000000">
      <w:pPr>
        <w:numPr>
          <w:ilvl w:val="0"/>
          <w:numId w:val="5"/>
        </w:numPr>
        <w:spacing w:line="360" w:lineRule="auto"/>
        <w:ind w:left="360" w:hanging="270"/>
        <w:rPr>
          <w:b/>
          <w:sz w:val="24"/>
          <w:szCs w:val="24"/>
        </w:rPr>
      </w:pPr>
      <w:r>
        <w:rPr>
          <w:b/>
          <w:sz w:val="24"/>
          <w:szCs w:val="24"/>
        </w:rPr>
        <w:t>Kết quả thực hiện</w:t>
      </w:r>
    </w:p>
    <w:p w14:paraId="4C2984EB" w14:textId="77777777" w:rsidR="003F0119" w:rsidRDefault="003F0119"/>
    <w:p w14:paraId="6FDD188B" w14:textId="77777777" w:rsidR="003F0119" w:rsidRDefault="003F0119"/>
    <w:p w14:paraId="10036FEE" w14:textId="77777777" w:rsidR="003F0119" w:rsidRDefault="003F0119"/>
    <w:sectPr w:rsidR="003F01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C2"/>
    <w:multiLevelType w:val="multilevel"/>
    <w:tmpl w:val="07801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678AF"/>
    <w:multiLevelType w:val="multilevel"/>
    <w:tmpl w:val="2E40C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490D6C"/>
    <w:multiLevelType w:val="multilevel"/>
    <w:tmpl w:val="59A2E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2691C"/>
    <w:multiLevelType w:val="multilevel"/>
    <w:tmpl w:val="5ACA8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96CD7"/>
    <w:multiLevelType w:val="multilevel"/>
    <w:tmpl w:val="8F985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123D3D"/>
    <w:multiLevelType w:val="multilevel"/>
    <w:tmpl w:val="26DC1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5478B0"/>
    <w:multiLevelType w:val="multilevel"/>
    <w:tmpl w:val="70640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456D4D"/>
    <w:multiLevelType w:val="multilevel"/>
    <w:tmpl w:val="D02CC89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690D6A"/>
    <w:multiLevelType w:val="multilevel"/>
    <w:tmpl w:val="49AE057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E61B71"/>
    <w:multiLevelType w:val="multilevel"/>
    <w:tmpl w:val="C5ECAB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6574707">
    <w:abstractNumId w:val="4"/>
  </w:num>
  <w:num w:numId="2" w16cid:durableId="1987928048">
    <w:abstractNumId w:val="0"/>
  </w:num>
  <w:num w:numId="3" w16cid:durableId="1162156411">
    <w:abstractNumId w:val="6"/>
  </w:num>
  <w:num w:numId="4" w16cid:durableId="1239051090">
    <w:abstractNumId w:val="1"/>
  </w:num>
  <w:num w:numId="5" w16cid:durableId="921530489">
    <w:abstractNumId w:val="9"/>
  </w:num>
  <w:num w:numId="6" w16cid:durableId="1725106142">
    <w:abstractNumId w:val="3"/>
  </w:num>
  <w:num w:numId="7" w16cid:durableId="555631666">
    <w:abstractNumId w:val="5"/>
  </w:num>
  <w:num w:numId="8" w16cid:durableId="2137333167">
    <w:abstractNumId w:val="2"/>
  </w:num>
  <w:num w:numId="9" w16cid:durableId="1303122571">
    <w:abstractNumId w:val="8"/>
  </w:num>
  <w:num w:numId="10" w16cid:durableId="18824716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119"/>
    <w:rsid w:val="003F0119"/>
    <w:rsid w:val="008B7E0A"/>
    <w:rsid w:val="00970E89"/>
    <w:rsid w:val="00CE0B06"/>
    <w:rsid w:val="00FE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1F59"/>
  <w15:docId w15:val="{BD5C7EFA-75F7-4565-9BCB-62D23033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2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13735">
      <w:bodyDiv w:val="1"/>
      <w:marLeft w:val="0"/>
      <w:marRight w:val="0"/>
      <w:marTop w:val="0"/>
      <w:marBottom w:val="0"/>
      <w:divBdr>
        <w:top w:val="none" w:sz="0" w:space="0" w:color="auto"/>
        <w:left w:val="none" w:sz="0" w:space="0" w:color="auto"/>
        <w:bottom w:val="none" w:sz="0" w:space="0" w:color="auto"/>
        <w:right w:val="none" w:sz="0" w:space="0" w:color="auto"/>
      </w:divBdr>
      <w:divsChild>
        <w:div w:id="774403362">
          <w:marLeft w:val="0"/>
          <w:marRight w:val="0"/>
          <w:marTop w:val="0"/>
          <w:marBottom w:val="0"/>
          <w:divBdr>
            <w:top w:val="none" w:sz="0" w:space="0" w:color="auto"/>
            <w:left w:val="none" w:sz="0" w:space="0" w:color="auto"/>
            <w:bottom w:val="none" w:sz="0" w:space="0" w:color="auto"/>
            <w:right w:val="none" w:sz="0" w:space="0" w:color="auto"/>
          </w:divBdr>
          <w:divsChild>
            <w:div w:id="1013534513">
              <w:marLeft w:val="0"/>
              <w:marRight w:val="375"/>
              <w:marTop w:val="0"/>
              <w:marBottom w:val="225"/>
              <w:divBdr>
                <w:top w:val="single" w:sz="6" w:space="0" w:color="EEEEEE"/>
                <w:left w:val="single" w:sz="6" w:space="0" w:color="EEEEEE"/>
                <w:bottom w:val="single" w:sz="6" w:space="0" w:color="EEEEEE"/>
                <w:right w:val="single" w:sz="6" w:space="0" w:color="EEEEEE"/>
              </w:divBdr>
            </w:div>
          </w:divsChild>
        </w:div>
        <w:div w:id="1087386510">
          <w:marLeft w:val="0"/>
          <w:marRight w:val="0"/>
          <w:marTop w:val="0"/>
          <w:marBottom w:val="0"/>
          <w:divBdr>
            <w:top w:val="none" w:sz="0" w:space="0" w:color="auto"/>
            <w:left w:val="none" w:sz="0" w:space="0" w:color="auto"/>
            <w:bottom w:val="none" w:sz="0" w:space="0" w:color="auto"/>
            <w:right w:val="none" w:sz="0" w:space="0" w:color="auto"/>
          </w:divBdr>
          <w:divsChild>
            <w:div w:id="1055080210">
              <w:marLeft w:val="-75"/>
              <w:marRight w:val="-75"/>
              <w:marTop w:val="0"/>
              <w:marBottom w:val="0"/>
              <w:divBdr>
                <w:top w:val="none" w:sz="0" w:space="0" w:color="auto"/>
                <w:left w:val="none" w:sz="0" w:space="0" w:color="auto"/>
                <w:bottom w:val="none" w:sz="0" w:space="0" w:color="auto"/>
                <w:right w:val="none" w:sz="0" w:space="0" w:color="auto"/>
              </w:divBdr>
              <w:divsChild>
                <w:div w:id="1804956622">
                  <w:marLeft w:val="0"/>
                  <w:marRight w:val="0"/>
                  <w:marTop w:val="0"/>
                  <w:marBottom w:val="0"/>
                  <w:divBdr>
                    <w:top w:val="none" w:sz="0" w:space="0" w:color="auto"/>
                    <w:left w:val="none" w:sz="0" w:space="0" w:color="auto"/>
                    <w:bottom w:val="none" w:sz="0" w:space="0" w:color="auto"/>
                    <w:right w:val="none" w:sz="0" w:space="0" w:color="auto"/>
                  </w:divBdr>
                  <w:divsChild>
                    <w:div w:id="10126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NHAT CUONG 20191722</cp:lastModifiedBy>
  <cp:revision>2</cp:revision>
  <dcterms:created xsi:type="dcterms:W3CDTF">2023-10-20T03:33:00Z</dcterms:created>
  <dcterms:modified xsi:type="dcterms:W3CDTF">2023-10-20T04:21:00Z</dcterms:modified>
</cp:coreProperties>
</file>