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45A" w:rsidRDefault="00107723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:rsidR="00F4245A" w:rsidRDefault="00F4245A">
      <w:pPr>
        <w:pBdr>
          <w:bottom w:val="single" w:sz="6" w:space="1" w:color="000000"/>
        </w:pBdr>
        <w:spacing w:before="60" w:after="160" w:line="360" w:lineRule="auto"/>
      </w:pPr>
    </w:p>
    <w:p w:rsidR="00F4245A" w:rsidRDefault="00107723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:rsidR="00F4245A" w:rsidRDefault="00107723">
      <w:pPr>
        <w:spacing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:rsidR="00F4245A" w:rsidRDefault="00107723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:rsidR="00F4245A" w:rsidRDefault="001077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:rsidR="00F4245A" w:rsidRDefault="001077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:rsidR="00F4245A" w:rsidRDefault="001077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:rsidR="00F4245A" w:rsidRDefault="001077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:rsidR="00F4245A" w:rsidRDefault="001077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:rsidR="00F4245A" w:rsidRDefault="00107723">
      <w:pPr>
        <w:spacing w:before="60"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:rsidR="00F4245A" w:rsidRDefault="00107723">
      <w:pPr>
        <w:spacing w:line="360" w:lineRule="auto"/>
      </w:pPr>
      <w:r>
        <w:br w:type="page"/>
      </w:r>
    </w:p>
    <w:p w:rsidR="00F4245A" w:rsidRDefault="00107723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:rsidR="00F4245A" w:rsidRDefault="00107723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:rsidR="00F4245A" w:rsidRDefault="00107723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F5A" w:rsidRDefault="00A73F5A">
            <w:pPr>
              <w:spacing w:line="360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</w:p>
          <w:p w:rsidR="00F4245A" w:rsidRDefault="00A73F5A">
            <w:pPr>
              <w:spacing w:line="360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</w:p>
        </w:tc>
      </w:tr>
    </w:tbl>
    <w:p w:rsidR="00F4245A" w:rsidRDefault="00F4245A">
      <w:pPr>
        <w:spacing w:after="60" w:line="360" w:lineRule="auto"/>
      </w:pPr>
    </w:p>
    <w:p w:rsidR="00F4245A" w:rsidRDefault="00107723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A73F5A">
            <w:pPr>
              <w:spacing w:line="360" w:lineRule="auto"/>
            </w:pPr>
            <w:bookmarkStart w:id="0" w:name="_mxepqzdqq28r" w:colFirst="0" w:colLast="0"/>
            <w:bookmarkEnd w:id="0"/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1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</w:p>
          <w:p w:rsidR="00A73F5A" w:rsidRDefault="00A73F5A">
            <w:pPr>
              <w:spacing w:line="360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bếp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</w:p>
          <w:p w:rsidR="00F4245A" w:rsidRDefault="00F4245A">
            <w:pPr>
              <w:spacing w:line="360" w:lineRule="auto"/>
            </w:pPr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F4245A">
      <w:pPr>
        <w:spacing w:after="60" w:line="360" w:lineRule="auto"/>
      </w:pPr>
    </w:p>
    <w:p w:rsidR="00F4245A" w:rsidRDefault="00107723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A73F5A">
            <w:pPr>
              <w:spacing w:line="360" w:lineRule="auto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epic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task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là</w:t>
            </w:r>
            <w:proofErr w:type="spellEnd"/>
            <w:r>
              <w:t xml:space="preserve"> :</w:t>
            </w:r>
            <w:proofErr w:type="gramEnd"/>
            <w:r w:rsidR="00107723">
              <w:t xml:space="preserve"> </w:t>
            </w:r>
            <w:proofErr w:type="spellStart"/>
            <w:r w:rsidR="00107723">
              <w:t>xây</w:t>
            </w:r>
            <w:proofErr w:type="spellEnd"/>
            <w:r w:rsidR="00107723">
              <w:t xml:space="preserve"> </w:t>
            </w:r>
            <w:proofErr w:type="spellStart"/>
            <w:r w:rsidR="00107723">
              <w:t>dựng</w:t>
            </w:r>
            <w:proofErr w:type="spellEnd"/>
            <w:r w:rsidR="00107723">
              <w:t xml:space="preserve"> </w:t>
            </w:r>
            <w:proofErr w:type="spellStart"/>
            <w:r w:rsidR="00107723">
              <w:t>các</w:t>
            </w:r>
            <w:proofErr w:type="spellEnd"/>
            <w:r w:rsidR="00107723">
              <w:t xml:space="preserve"> </w:t>
            </w:r>
            <w:proofErr w:type="spellStart"/>
            <w:r w:rsidR="00107723">
              <w:t>bảng</w:t>
            </w:r>
            <w:proofErr w:type="spellEnd"/>
            <w:r w:rsidR="00107723">
              <w:t xml:space="preserve"> </w:t>
            </w:r>
            <w:proofErr w:type="spellStart"/>
            <w:r w:rsidR="00107723">
              <w:t>oder</w:t>
            </w:r>
            <w:proofErr w:type="spellEnd"/>
            <w:r w:rsidR="00107723">
              <w:t xml:space="preserve"> </w:t>
            </w:r>
            <w:proofErr w:type="spellStart"/>
            <w:r w:rsidR="00107723">
              <w:t>và</w:t>
            </w:r>
            <w:proofErr w:type="spellEnd"/>
            <w:r w:rsidR="00107723">
              <w:t xml:space="preserve"> </w:t>
            </w:r>
            <w:proofErr w:type="spellStart"/>
            <w:r w:rsidR="00107723">
              <w:t>oder_detail</w:t>
            </w:r>
            <w:proofErr w:type="spellEnd"/>
            <w:r w:rsidR="00107723">
              <w:t xml:space="preserve"> </w:t>
            </w:r>
            <w:proofErr w:type="spellStart"/>
            <w:r w:rsidR="00107723">
              <w:t>để</w:t>
            </w:r>
            <w:proofErr w:type="spellEnd"/>
            <w:r w:rsidR="00107723">
              <w:t xml:space="preserve"> </w:t>
            </w:r>
            <w:proofErr w:type="spellStart"/>
            <w:r w:rsidR="00107723">
              <w:t>lưu</w:t>
            </w:r>
            <w:proofErr w:type="spellEnd"/>
            <w:r w:rsidR="00107723">
              <w:t xml:space="preserve"> </w:t>
            </w:r>
            <w:proofErr w:type="spellStart"/>
            <w:r w:rsidR="00107723">
              <w:t>trữ</w:t>
            </w:r>
            <w:proofErr w:type="spellEnd"/>
            <w:r w:rsidR="00107723">
              <w:t xml:space="preserve"> </w:t>
            </w:r>
            <w:proofErr w:type="spellStart"/>
            <w:r w:rsidR="00107723">
              <w:t>thông</w:t>
            </w:r>
            <w:proofErr w:type="spellEnd"/>
            <w:r w:rsidR="00107723">
              <w:t xml:space="preserve"> tin </w:t>
            </w:r>
            <w:proofErr w:type="spellStart"/>
            <w:r w:rsidR="00107723">
              <w:t>đặt</w:t>
            </w:r>
            <w:proofErr w:type="spellEnd"/>
            <w:r w:rsidR="00107723">
              <w:t xml:space="preserve"> </w:t>
            </w:r>
            <w:proofErr w:type="spellStart"/>
            <w:r w:rsidR="00107723">
              <w:t>món</w:t>
            </w:r>
            <w:proofErr w:type="spellEnd"/>
            <w:r w:rsidR="00107723">
              <w:t xml:space="preserve"> </w:t>
            </w:r>
            <w:proofErr w:type="spellStart"/>
            <w:r w:rsidR="00107723">
              <w:t>của</w:t>
            </w:r>
            <w:proofErr w:type="spellEnd"/>
            <w:r w:rsidR="00107723">
              <w:t xml:space="preserve"> </w:t>
            </w:r>
            <w:proofErr w:type="spellStart"/>
            <w:r w:rsidR="00107723">
              <w:t>nhân</w:t>
            </w:r>
            <w:proofErr w:type="spellEnd"/>
            <w:r w:rsidR="00107723">
              <w:t xml:space="preserve"> </w:t>
            </w:r>
            <w:proofErr w:type="spellStart"/>
            <w:r w:rsidR="00107723">
              <w:t>viên</w:t>
            </w:r>
            <w:proofErr w:type="spellEnd"/>
            <w:r w:rsidR="00107723">
              <w:t xml:space="preserve"> </w:t>
            </w:r>
          </w:p>
          <w:p w:rsidR="00107723" w:rsidRDefault="00107723">
            <w:pPr>
              <w:spacing w:line="360" w:lineRule="auto"/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thuần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107723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:rsidR="00F4245A" w:rsidRDefault="00107723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:rsidR="00F4245A" w:rsidRDefault="00107723">
      <w:pPr>
        <w:spacing w:after="40" w:line="360" w:lineRule="auto"/>
      </w:pPr>
      <w:r>
        <w:rPr>
          <w:b/>
          <w:bCs/>
          <w:color w:val="000000"/>
        </w:rPr>
        <w:t>Story A:</w:t>
      </w:r>
    </w:p>
    <w:p w:rsidR="00F4245A" w:rsidRDefault="00107723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A73F5A">
            <w:p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valuable, </w:t>
            </w:r>
            <w:proofErr w:type="spellStart"/>
            <w:r>
              <w:t>vì</w:t>
            </w:r>
            <w:proofErr w:type="spellEnd"/>
            <w:r>
              <w:t xml:space="preserve"> “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”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khong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rang </w:t>
            </w:r>
          </w:p>
          <w:p w:rsidR="00F4245A" w:rsidRDefault="00A73F5A">
            <w:pPr>
              <w:spacing w:line="360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 w:rsidR="00107723">
              <w:t>dưới</w:t>
            </w:r>
            <w:proofErr w:type="spellEnd"/>
            <w:r w:rsidR="00107723">
              <w:t xml:space="preserve"> 2s, </w:t>
            </w:r>
            <w:proofErr w:type="spellStart"/>
            <w:r w:rsidR="00107723">
              <w:t>để</w:t>
            </w:r>
            <w:proofErr w:type="spellEnd"/>
            <w:r w:rsidR="00107723">
              <w:t xml:space="preserve"> </w:t>
            </w:r>
            <w:proofErr w:type="spellStart"/>
            <w:r w:rsidR="00107723">
              <w:t>tôi</w:t>
            </w:r>
            <w:proofErr w:type="spellEnd"/>
            <w:r w:rsidR="00107723">
              <w:t xml:space="preserve"> </w:t>
            </w:r>
            <w:proofErr w:type="spellStart"/>
            <w:r w:rsidR="00107723">
              <w:t>có</w:t>
            </w:r>
            <w:proofErr w:type="spellEnd"/>
            <w:r w:rsidR="00107723">
              <w:t xml:space="preserve"> </w:t>
            </w:r>
            <w:proofErr w:type="spellStart"/>
            <w:r w:rsidR="00107723">
              <w:t>thể</w:t>
            </w:r>
            <w:proofErr w:type="spellEnd"/>
            <w:r w:rsidR="00107723">
              <w:t xml:space="preserve"> </w:t>
            </w:r>
            <w:proofErr w:type="spellStart"/>
            <w:r w:rsidR="00107723">
              <w:t>thao</w:t>
            </w:r>
            <w:proofErr w:type="spellEnd"/>
            <w:r w:rsidR="00107723">
              <w:t xml:space="preserve"> </w:t>
            </w:r>
            <w:proofErr w:type="spellStart"/>
            <w:r w:rsidR="00107723">
              <w:t>tác</w:t>
            </w:r>
            <w:proofErr w:type="spellEnd"/>
            <w:r w:rsidR="00107723">
              <w:t xml:space="preserve"> </w:t>
            </w:r>
            <w:proofErr w:type="spellStart"/>
            <w:r w:rsidR="00107723">
              <w:t>chọn</w:t>
            </w:r>
            <w:proofErr w:type="spellEnd"/>
            <w:r w:rsidR="00107723">
              <w:t xml:space="preserve"> </w:t>
            </w:r>
            <w:proofErr w:type="spellStart"/>
            <w:r w:rsidR="00107723">
              <w:t>món</w:t>
            </w:r>
            <w:proofErr w:type="spellEnd"/>
            <w:r w:rsidR="00107723">
              <w:t xml:space="preserve"> </w:t>
            </w:r>
            <w:proofErr w:type="spellStart"/>
            <w:r w:rsidR="00107723">
              <w:t>nhanh</w:t>
            </w:r>
            <w:proofErr w:type="spellEnd"/>
            <w:r w:rsidR="00107723">
              <w:t xml:space="preserve"> </w:t>
            </w:r>
            <w:proofErr w:type="spellStart"/>
            <w:r w:rsidR="00107723">
              <w:t>chóng</w:t>
            </w:r>
            <w:proofErr w:type="spellEnd"/>
            <w:r w:rsidR="00107723">
              <w:t xml:space="preserve"> </w:t>
            </w:r>
          </w:p>
        </w:tc>
      </w:tr>
    </w:tbl>
    <w:p w:rsidR="00F4245A" w:rsidRDefault="00F4245A">
      <w:pPr>
        <w:spacing w:after="80" w:line="360" w:lineRule="auto"/>
      </w:pPr>
    </w:p>
    <w:p w:rsidR="00F4245A" w:rsidRDefault="00107723">
      <w:pPr>
        <w:spacing w:after="40" w:line="360" w:lineRule="auto"/>
      </w:pPr>
      <w:r>
        <w:rPr>
          <w:b/>
          <w:bCs/>
          <w:color w:val="000000"/>
        </w:rPr>
        <w:lastRenderedPageBreak/>
        <w:t>Story B:</w:t>
      </w:r>
    </w:p>
    <w:p w:rsidR="00F4245A" w:rsidRDefault="00107723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7723" w:rsidRDefault="00107723">
            <w:pPr>
              <w:spacing w:line="360" w:lineRule="auto"/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small,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</w:p>
          <w:p w:rsidR="00F4245A" w:rsidRDefault="00107723">
            <w:pPr>
              <w:spacing w:line="360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10h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lãng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</w:p>
        </w:tc>
      </w:tr>
    </w:tbl>
    <w:p w:rsidR="00F4245A" w:rsidRDefault="00107723">
      <w:pPr>
        <w:spacing w:line="360" w:lineRule="auto"/>
      </w:pPr>
      <w:r>
        <w:br w:type="page"/>
      </w:r>
    </w:p>
    <w:p w:rsidR="00F4245A" w:rsidRDefault="00107723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:rsidR="00F4245A" w:rsidRDefault="00107723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:rsidR="00F4245A" w:rsidRDefault="00107723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:rsidR="00F4245A" w:rsidRDefault="00107723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F4245A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45A" w:rsidRDefault="00107723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107723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F4245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245A" w:rsidRDefault="0010772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107723">
            <w:pPr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Given: </w:t>
            </w:r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nhân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viên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đã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đặt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suất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ăn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và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bây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giờ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là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trước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10h sang</w:t>
            </w:r>
          </w:p>
          <w:p w:rsidR="00107723" w:rsidRDefault="00107723">
            <w:pPr>
              <w:spacing w:line="360" w:lineRule="auto"/>
            </w:pPr>
          </w:p>
          <w:p w:rsidR="00F4245A" w:rsidRPr="00107723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>When :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nhân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viên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ấn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hủy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đặt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món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ăn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</w:p>
          <w:p w:rsidR="00F4245A" w:rsidRDefault="00F4245A">
            <w:pPr>
              <w:spacing w:line="360" w:lineRule="auto"/>
            </w:pPr>
          </w:p>
          <w:p w:rsidR="00107723" w:rsidRPr="00107723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>Then :</w:t>
            </w:r>
            <w:proofErr w:type="gram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</w:p>
          <w:p w:rsidR="00F4245A" w:rsidRDefault="00F4245A">
            <w:pPr>
              <w:spacing w:line="360" w:lineRule="auto"/>
            </w:pPr>
          </w:p>
        </w:tc>
      </w:tr>
      <w:tr w:rsidR="00F4245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245A" w:rsidRDefault="0010772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Pr="00107723" w:rsidRDefault="0010772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bây</w:t>
            </w:r>
            <w:proofErr w:type="spellEnd"/>
            <w:r>
              <w:t xml:space="preserve"> </w:t>
            </w:r>
            <w:proofErr w:type="spellStart"/>
            <w:r>
              <w:t>giwof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10h30 </w:t>
            </w:r>
            <w:proofErr w:type="spellStart"/>
            <w:r>
              <w:t>trưa</w:t>
            </w:r>
            <w:proofErr w:type="spellEnd"/>
          </w:p>
          <w:p w:rsidR="00F4245A" w:rsidRDefault="00F4245A">
            <w:pPr>
              <w:spacing w:line="360" w:lineRule="auto"/>
            </w:pPr>
          </w:p>
          <w:p w:rsidR="00F4245A" w:rsidRPr="00107723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>When :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nhân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viên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ấn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hủy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món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ăn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</w:p>
          <w:p w:rsidR="00F4245A" w:rsidRDefault="00F4245A">
            <w:pPr>
              <w:spacing w:line="360" w:lineRule="auto"/>
            </w:pPr>
          </w:p>
          <w:p w:rsidR="00F4245A" w:rsidRPr="00107723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>Then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bếp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xog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</w:p>
          <w:p w:rsidR="00F4245A" w:rsidRDefault="00F4245A">
            <w:pPr>
              <w:spacing w:line="360" w:lineRule="auto"/>
            </w:pPr>
          </w:p>
        </w:tc>
      </w:tr>
      <w:tr w:rsidR="00F4245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245A" w:rsidRDefault="00107723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107723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Given</w:t>
            </w:r>
            <w:r w:rsidR="00130683"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nhân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viên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đã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ấn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hủy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suất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ăn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trước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10h </w:t>
            </w:r>
            <w:proofErr w:type="spellStart"/>
            <w:r w:rsidR="00130683">
              <w:rPr>
                <w:bCs/>
                <w:sz w:val="22"/>
                <w:szCs w:val="22"/>
              </w:rPr>
              <w:t>sáng</w:t>
            </w:r>
            <w:proofErr w:type="spellEnd"/>
          </w:p>
          <w:p w:rsidR="00F4245A" w:rsidRDefault="00F4245A">
            <w:pPr>
              <w:spacing w:line="360" w:lineRule="auto"/>
            </w:pPr>
          </w:p>
          <w:p w:rsidR="00F4245A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When </w:t>
            </w:r>
            <w:r w:rsidR="00130683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mạng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kết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nối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rPr>
                <w:bCs/>
                <w:sz w:val="22"/>
                <w:szCs w:val="22"/>
              </w:rPr>
              <w:t>kém</w:t>
            </w:r>
            <w:proofErr w:type="spellEnd"/>
            <w:r w:rsidR="00130683">
              <w:rPr>
                <w:bCs/>
                <w:sz w:val="22"/>
                <w:szCs w:val="22"/>
              </w:rPr>
              <w:t xml:space="preserve"> </w:t>
            </w:r>
          </w:p>
          <w:p w:rsidR="00F4245A" w:rsidRDefault="00F4245A">
            <w:pPr>
              <w:spacing w:line="360" w:lineRule="auto"/>
            </w:pPr>
          </w:p>
          <w:p w:rsidR="00F4245A" w:rsidRPr="00130683" w:rsidRDefault="00107723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Then </w:t>
            </w:r>
            <w:r w:rsidR="00130683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13068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0683">
              <w:t>suất</w:t>
            </w:r>
            <w:proofErr w:type="spellEnd"/>
            <w:r w:rsidR="00130683">
              <w:t xml:space="preserve"> </w:t>
            </w:r>
            <w:proofErr w:type="spellStart"/>
            <w:r w:rsidR="00130683">
              <w:t>ăn</w:t>
            </w:r>
            <w:proofErr w:type="spellEnd"/>
            <w:r w:rsidR="00130683">
              <w:t xml:space="preserve"> </w:t>
            </w:r>
            <w:proofErr w:type="spellStart"/>
            <w:r w:rsidR="00130683">
              <w:t>không</w:t>
            </w:r>
            <w:proofErr w:type="spellEnd"/>
            <w:r w:rsidR="00130683">
              <w:t xml:space="preserve"> </w:t>
            </w:r>
            <w:proofErr w:type="spellStart"/>
            <w:r w:rsidR="00130683">
              <w:t>đưuọc</w:t>
            </w:r>
            <w:proofErr w:type="spellEnd"/>
            <w:r w:rsidR="00130683">
              <w:t xml:space="preserve"> </w:t>
            </w:r>
            <w:proofErr w:type="spellStart"/>
            <w:r w:rsidR="00130683">
              <w:t>hủy</w:t>
            </w:r>
            <w:proofErr w:type="spellEnd"/>
            <w:r w:rsidR="00130683">
              <w:t xml:space="preserve"> </w:t>
            </w:r>
            <w:proofErr w:type="spellStart"/>
            <w:r w:rsidR="00130683">
              <w:t>tình</w:t>
            </w:r>
            <w:proofErr w:type="spellEnd"/>
            <w:r w:rsidR="00130683">
              <w:t xml:space="preserve"> </w:t>
            </w:r>
            <w:proofErr w:type="spellStart"/>
            <w:r w:rsidR="00130683">
              <w:t>trạng</w:t>
            </w:r>
            <w:proofErr w:type="spellEnd"/>
            <w:r w:rsidR="00130683">
              <w:t xml:space="preserve"> </w:t>
            </w:r>
            <w:proofErr w:type="spellStart"/>
            <w:r w:rsidR="00130683">
              <w:t>đơn</w:t>
            </w:r>
            <w:proofErr w:type="spellEnd"/>
            <w:r w:rsidR="00130683">
              <w:t xml:space="preserve"> </w:t>
            </w:r>
            <w:proofErr w:type="spellStart"/>
            <w:r w:rsidR="00130683">
              <w:t>vẫn</w:t>
            </w:r>
            <w:proofErr w:type="spellEnd"/>
            <w:r w:rsidR="00130683">
              <w:t xml:space="preserve"> </w:t>
            </w:r>
            <w:proofErr w:type="spellStart"/>
            <w:r w:rsidR="00130683">
              <w:t>là</w:t>
            </w:r>
            <w:proofErr w:type="spellEnd"/>
            <w:r w:rsidR="00130683">
              <w:t xml:space="preserve"> </w:t>
            </w:r>
            <w:proofErr w:type="spellStart"/>
            <w:r w:rsidR="00130683">
              <w:t>đặt</w:t>
            </w:r>
            <w:proofErr w:type="spellEnd"/>
            <w:r w:rsidR="00130683">
              <w:t xml:space="preserve"> </w:t>
            </w:r>
            <w:proofErr w:type="spellStart"/>
            <w:r w:rsidR="00130683">
              <w:t>thành</w:t>
            </w:r>
            <w:proofErr w:type="spellEnd"/>
            <w:r w:rsidR="00130683">
              <w:t xml:space="preserve"> </w:t>
            </w:r>
            <w:proofErr w:type="spellStart"/>
            <w:r w:rsidR="00130683">
              <w:t>công</w:t>
            </w:r>
            <w:proofErr w:type="spellEnd"/>
            <w:r w:rsidR="00130683">
              <w:t xml:space="preserve"> </w:t>
            </w:r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107723">
      <w:pPr>
        <w:spacing w:line="360" w:lineRule="auto"/>
      </w:pPr>
      <w:r>
        <w:br w:type="page"/>
      </w:r>
    </w:p>
    <w:p w:rsidR="00F4245A" w:rsidRDefault="00107723">
      <w:pPr>
        <w:pStyle w:val="u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:rsidR="00F4245A" w:rsidRDefault="00107723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:rsidR="00F4245A" w:rsidRDefault="00107723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F4245A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Must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Should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Must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Should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Could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Must have</w:t>
            </w:r>
          </w:p>
        </w:tc>
      </w:tr>
      <w:tr w:rsidR="00F4245A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30683">
            <w:pPr>
              <w:spacing w:before="20" w:after="20" w:line="360" w:lineRule="auto"/>
              <w:jc w:val="center"/>
            </w:pPr>
            <w:r>
              <w:t>Won't have</w:t>
            </w:r>
          </w:p>
        </w:tc>
      </w:tr>
    </w:tbl>
    <w:p w:rsidR="00F4245A" w:rsidRDefault="00107723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130683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SC-06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:rsidR="00130683" w:rsidRDefault="00130683">
            <w:pPr>
              <w:spacing w:line="360" w:lineRule="auto"/>
            </w:pPr>
            <w:r>
              <w:rPr>
                <w:sz w:val="22"/>
                <w:szCs w:val="22"/>
              </w:rPr>
              <w:t xml:space="preserve">SC-03: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45p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107723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30683" w:rsidRDefault="00130683" w:rsidP="00130683">
            <w:pPr>
              <w:pStyle w:val="ThngthngWeb"/>
              <w:spacing w:line="276" w:lineRule="auto"/>
              <w:rPr>
                <w:bCs/>
              </w:rPr>
            </w:pPr>
            <w:r w:rsidRPr="00130683">
              <w:rPr>
                <w:bCs/>
              </w:rPr>
              <w:t>SC-</w:t>
            </w:r>
            <w:r w:rsidRPr="00130683">
              <w:rPr>
                <w:bCs/>
              </w:rPr>
              <w:t>06</w:t>
            </w:r>
            <w:r>
              <w:t xml:space="preserve">, </w:t>
            </w:r>
            <w:r w:rsidRPr="00130683">
              <w:rPr>
                <w:bCs/>
              </w:rPr>
              <w:t>SC-01</w:t>
            </w:r>
            <w:r>
              <w:t xml:space="preserve">, </w:t>
            </w:r>
            <w:r w:rsidRPr="00130683">
              <w:rPr>
                <w:bCs/>
              </w:rPr>
              <w:t>SC-03</w:t>
            </w:r>
          </w:p>
          <w:p w:rsidR="00F4245A" w:rsidRDefault="00130683" w:rsidP="00130683">
            <w:pPr>
              <w:pStyle w:val="ThngthngWeb"/>
              <w:spacing w:line="276" w:lineRule="auto"/>
              <w:rPr>
                <w:bCs/>
              </w:rPr>
            </w:pPr>
            <w:proofErr w:type="spellStart"/>
            <w:r>
              <w:rPr>
                <w:bCs/>
              </w:rPr>
              <w:t>Tổng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bằng</w:t>
            </w:r>
            <w:proofErr w:type="spellEnd"/>
            <w:r>
              <w:rPr>
                <w:bCs/>
              </w:rPr>
              <w:t xml:space="preserve"> 8+8+</w:t>
            </w:r>
            <w:proofErr w:type="gramStart"/>
            <w:r>
              <w:rPr>
                <w:bCs/>
              </w:rPr>
              <w:t>5  =</w:t>
            </w:r>
            <w:proofErr w:type="gramEnd"/>
            <w:r>
              <w:rPr>
                <w:bCs/>
              </w:rPr>
              <w:t xml:space="preserve"> 21</w:t>
            </w:r>
          </w:p>
          <w:p w:rsidR="00130683" w:rsidRPr="00130683" w:rsidRDefault="00130683" w:rsidP="00130683">
            <w:pPr>
              <w:pStyle w:val="ThngthngWeb"/>
              <w:spacing w:line="276" w:lineRule="auto"/>
              <w:rPr>
                <w:bCs/>
              </w:rPr>
            </w:pPr>
            <w:proofErr w:type="spellStart"/>
            <w:r>
              <w:rPr>
                <w:bCs/>
              </w:rPr>
              <w:t>Trên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trung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bình</w:t>
            </w:r>
            <w:proofErr w:type="spellEnd"/>
            <w:r>
              <w:rPr>
                <w:bCs/>
              </w:rPr>
              <w:t xml:space="preserve"> (18+22+20)/3 = 20</w:t>
            </w:r>
          </w:p>
        </w:tc>
      </w:tr>
    </w:tbl>
    <w:p w:rsidR="00F4245A" w:rsidRDefault="00107723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45A" w:rsidRDefault="00F4245A">
            <w:pPr>
              <w:spacing w:line="360" w:lineRule="auto"/>
            </w:pPr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107723">
      <w:pPr>
        <w:spacing w:before="100" w:after="60" w:line="360" w:lineRule="auto"/>
      </w:pPr>
      <w:r>
        <w:rPr>
          <w:b/>
          <w:bCs/>
          <w:color w:val="000000"/>
        </w:rPr>
        <w:lastRenderedPageBreak/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F4245A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F4245A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F4245A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4245A" w:rsidRDefault="00107723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:rsidR="00F4245A" w:rsidRDefault="00107723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4245A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30683" w:rsidRDefault="00130683" w:rsidP="00130683">
            <w:pPr>
              <w:pStyle w:val="ThngthngWeb"/>
            </w:pPr>
            <w:r w:rsidRPr="00130683">
              <w:t xml:space="preserve">Sprint </w:t>
            </w:r>
            <w:proofErr w:type="spellStart"/>
            <w:r w:rsidRPr="00130683">
              <w:t>đang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bị</w:t>
            </w:r>
            <w:proofErr w:type="spellEnd"/>
            <w:r w:rsidRPr="00130683">
              <w:t xml:space="preserve"> </w:t>
            </w:r>
            <w:proofErr w:type="spellStart"/>
            <w:r w:rsidRPr="00130683">
              <w:rPr>
                <w:bCs/>
              </w:rPr>
              <w:t>chậm</w:t>
            </w:r>
            <w:proofErr w:type="spellEnd"/>
            <w:r w:rsidRPr="00130683">
              <w:rPr>
                <w:bCs/>
              </w:rPr>
              <w:t xml:space="preserve"> </w:t>
            </w:r>
            <w:proofErr w:type="spellStart"/>
            <w:r w:rsidRPr="00130683">
              <w:rPr>
                <w:bCs/>
              </w:rPr>
              <w:t>tiến</w:t>
            </w:r>
            <w:proofErr w:type="spellEnd"/>
            <w:r w:rsidRPr="00130683">
              <w:rPr>
                <w:bCs/>
              </w:rPr>
              <w:t xml:space="preserve"> </w:t>
            </w:r>
            <w:proofErr w:type="spellStart"/>
            <w:r w:rsidRPr="00130683">
              <w:rPr>
                <w:bCs/>
              </w:rPr>
              <w:t>độ</w:t>
            </w:r>
            <w:proofErr w:type="spellEnd"/>
            <w:r w:rsidRPr="00130683">
              <w:rPr>
                <w:bCs/>
              </w:rPr>
              <w:t xml:space="preserve"> </w:t>
            </w:r>
            <w:proofErr w:type="spellStart"/>
            <w:r w:rsidRPr="00130683">
              <w:rPr>
                <w:bCs/>
              </w:rPr>
              <w:t>nghiêm</w:t>
            </w:r>
            <w:proofErr w:type="spellEnd"/>
            <w:r w:rsidRPr="00130683">
              <w:rPr>
                <w:bCs/>
              </w:rPr>
              <w:t xml:space="preserve"> </w:t>
            </w:r>
            <w:proofErr w:type="spellStart"/>
            <w:r w:rsidRPr="00130683">
              <w:rPr>
                <w:bCs/>
              </w:rPr>
              <w:t>trọng</w:t>
            </w:r>
            <w:proofErr w:type="spellEnd"/>
            <w:r>
              <w:t xml:space="preserve">.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5 </w:t>
            </w:r>
            <w:proofErr w:type="spellStart"/>
            <w:r w:rsidRPr="00130683">
              <w:t>theo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lý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tưởng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nhóm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phải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còn</w:t>
            </w:r>
            <w:proofErr w:type="spellEnd"/>
            <w:r w:rsidRPr="00130683">
              <w:t xml:space="preserve"> 10 SP, </w:t>
            </w:r>
            <w:proofErr w:type="spellStart"/>
            <w:r w:rsidRPr="00130683">
              <w:t>nhưng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thực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tế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nhóm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vẫn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còn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lại</w:t>
            </w:r>
            <w:proofErr w:type="spellEnd"/>
            <w:r w:rsidRPr="00130683">
              <w:t xml:space="preserve"> </w:t>
            </w:r>
            <w:r w:rsidRPr="00130683">
              <w:rPr>
                <w:bCs/>
              </w:rPr>
              <w:t>15 SP</w:t>
            </w:r>
            <w:r w:rsidRPr="00130683">
              <w:t xml:space="preserve"> </w:t>
            </w:r>
          </w:p>
          <w:p w:rsidR="00130683" w:rsidRPr="00130683" w:rsidRDefault="00130683" w:rsidP="00130683">
            <w:pPr>
              <w:pStyle w:val="ThngthngWeb"/>
            </w:pPr>
            <w:proofErr w:type="spellStart"/>
            <w:r w:rsidRPr="00130683">
              <w:t>Đường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thực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tế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nằm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cao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hơn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hẳn</w:t>
            </w:r>
            <w:proofErr w:type="spellEnd"/>
            <w:r w:rsidRPr="00130683">
              <w:t xml:space="preserve"> so </w:t>
            </w:r>
            <w:proofErr w:type="spellStart"/>
            <w:r w:rsidRPr="00130683">
              <w:t>với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đường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lý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tưởng</w:t>
            </w:r>
            <w:proofErr w:type="spellEnd"/>
            <w:r w:rsidRPr="00130683">
              <w:t xml:space="preserve">, </w:t>
            </w:r>
            <w:proofErr w:type="spellStart"/>
            <w:r w:rsidRPr="00130683">
              <w:t>cảnh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báo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nguy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cơ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cao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sẽ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không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đạt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được</w:t>
            </w:r>
            <w:proofErr w:type="spellEnd"/>
            <w:r w:rsidRPr="00130683">
              <w:t xml:space="preserve"> Sprint Goal </w:t>
            </w:r>
            <w:proofErr w:type="spellStart"/>
            <w:r w:rsidRPr="00130683">
              <w:t>nếu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tiếp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tục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tốc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độ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hiện</w:t>
            </w:r>
            <w:proofErr w:type="spellEnd"/>
            <w:r w:rsidRPr="00130683">
              <w:t xml:space="preserve"> </w:t>
            </w:r>
            <w:proofErr w:type="spellStart"/>
            <w:r w:rsidRPr="00130683">
              <w:t>tại</w:t>
            </w:r>
            <w:proofErr w:type="spellEnd"/>
            <w:r w:rsidRPr="00130683">
              <w:t>.</w:t>
            </w:r>
            <w:bookmarkStart w:id="1" w:name="_GoBack"/>
            <w:bookmarkEnd w:id="1"/>
          </w:p>
          <w:p w:rsidR="00F4245A" w:rsidRDefault="00F4245A">
            <w:pPr>
              <w:spacing w:line="360" w:lineRule="auto"/>
            </w:pPr>
          </w:p>
          <w:p w:rsidR="00F4245A" w:rsidRDefault="00F4245A">
            <w:pPr>
              <w:spacing w:line="360" w:lineRule="auto"/>
            </w:pPr>
          </w:p>
        </w:tc>
      </w:tr>
    </w:tbl>
    <w:p w:rsidR="00F4245A" w:rsidRDefault="00F4245A">
      <w:pPr>
        <w:spacing w:line="360" w:lineRule="auto"/>
      </w:pPr>
    </w:p>
    <w:sectPr w:rsidR="00F4245A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A56" w:rsidRDefault="00BF2A56">
      <w:r>
        <w:separator/>
      </w:r>
    </w:p>
  </w:endnote>
  <w:endnote w:type="continuationSeparator" w:id="0">
    <w:p w:rsidR="00BF2A56" w:rsidRDefault="00BF2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8A3CC0-C1D1-4776-AA3E-545B197423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9C9423-B12B-4B59-9AC7-ABAD23ABB6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70249A-FA5B-4102-B878-C4922124AD9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723" w:rsidRDefault="00107723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TH-01  |  </w:t>
    </w:r>
    <w:proofErr w:type="spellStart"/>
    <w:r>
      <w:rPr>
        <w:i/>
        <w:iCs/>
        <w:sz w:val="18"/>
        <w:szCs w:val="18"/>
      </w:rPr>
      <w:t>Trang</w:t>
    </w:r>
    <w:proofErr w:type="spellEnd"/>
    <w:r>
      <w:rPr>
        <w:i/>
        <w:iCs/>
        <w:sz w:val="18"/>
        <w:szCs w:val="18"/>
      </w:rPr>
      <w:t xml:space="preserve">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130683">
      <w:rPr>
        <w:i/>
        <w:iCs/>
        <w:noProof/>
        <w:sz w:val="18"/>
        <w:szCs w:val="18"/>
      </w:rPr>
      <w:t>6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130683">
      <w:rPr>
        <w:i/>
        <w:iCs/>
        <w:noProof/>
        <w:sz w:val="18"/>
        <w:szCs w:val="18"/>
      </w:rPr>
      <w:t>6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A56" w:rsidRDefault="00BF2A56">
      <w:r>
        <w:separator/>
      </w:r>
    </w:p>
  </w:footnote>
  <w:footnote w:type="continuationSeparator" w:id="0">
    <w:p w:rsidR="00BF2A56" w:rsidRDefault="00BF2A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C029F"/>
    <w:multiLevelType w:val="multilevel"/>
    <w:tmpl w:val="5A20D376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45A"/>
    <w:rsid w:val="00107723"/>
    <w:rsid w:val="00130683"/>
    <w:rsid w:val="00A73F5A"/>
    <w:rsid w:val="00BF2A56"/>
    <w:rsid w:val="00F4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D716"/>
  <w15:docId w15:val="{E9D64816-6031-43D8-B545-58A5258E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u2">
    <w:name w:val="heading 2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u3">
    <w:name w:val="heading 3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u4">
    <w:name w:val="heading 4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u6">
    <w:name w:val="heading 6"/>
    <w:basedOn w:val="Binhthng"/>
    <w:next w:val="Binhthng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ThngthngWeb">
    <w:name w:val="Normal (Web)"/>
    <w:basedOn w:val="Binhthng"/>
    <w:uiPriority w:val="99"/>
    <w:unhideWhenUsed/>
    <w:rsid w:val="001306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LOQ</cp:lastModifiedBy>
  <cp:revision>2</cp:revision>
  <dcterms:created xsi:type="dcterms:W3CDTF">2026-10-28T06:04:00Z</dcterms:created>
  <dcterms:modified xsi:type="dcterms:W3CDTF">2026-10-28T06:34:00Z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