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21A" w:rsidRDefault="00CC352B" w:rsidP="00CC352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CC352B" w:rsidTr="00CC352B">
        <w:tc>
          <w:tcPr>
            <w:tcW w:w="985" w:type="dxa"/>
          </w:tcPr>
          <w:p w:rsidR="00CC352B" w:rsidRPr="00CC352B" w:rsidRDefault="00CC352B" w:rsidP="00CC35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8365" w:type="dxa"/>
          </w:tcPr>
          <w:p w:rsidR="00CC352B" w:rsidRPr="00CC352B" w:rsidRDefault="00CC352B" w:rsidP="00CC35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>Kết</w:t>
            </w:r>
            <w:proofErr w:type="spellEnd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>quả</w:t>
            </w:r>
            <w:proofErr w:type="spellEnd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>và</w:t>
            </w:r>
            <w:proofErr w:type="spellEnd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>lý</w:t>
            </w:r>
            <w:proofErr w:type="spellEnd"/>
            <w:r w:rsidRPr="00CC352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</w:t>
            </w:r>
          </w:p>
        </w:tc>
      </w:tr>
      <w:tr w:rsidR="00CC352B" w:rsidTr="00CC352B">
        <w:trPr>
          <w:trHeight w:val="503"/>
        </w:trPr>
        <w:tc>
          <w:tcPr>
            <w:tcW w:w="985" w:type="dxa"/>
          </w:tcPr>
          <w:p w:rsidR="00CC352B" w:rsidRDefault="00CC352B" w:rsidP="00CC3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US1</w:t>
            </w:r>
          </w:p>
        </w:tc>
        <w:tc>
          <w:tcPr>
            <w:tcW w:w="8365" w:type="dxa"/>
          </w:tcPr>
          <w:p w:rsidR="00CC352B" w:rsidRDefault="00CC352B" w:rsidP="00CC3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ích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món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C352B" w:rsidTr="00CC352B">
        <w:trPr>
          <w:trHeight w:val="530"/>
        </w:trPr>
        <w:tc>
          <w:tcPr>
            <w:tcW w:w="985" w:type="dxa"/>
          </w:tcPr>
          <w:p w:rsidR="00CC352B" w:rsidRDefault="00CC352B" w:rsidP="00CC3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US2</w:t>
            </w:r>
          </w:p>
        </w:tc>
        <w:tc>
          <w:tcPr>
            <w:tcW w:w="8365" w:type="dxa"/>
          </w:tcPr>
          <w:p w:rsidR="00CC352B" w:rsidRDefault="00CC352B" w:rsidP="00CC35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Testable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73BB6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="00273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C352B" w:rsidTr="00CC352B">
        <w:trPr>
          <w:trHeight w:val="530"/>
        </w:trPr>
        <w:tc>
          <w:tcPr>
            <w:tcW w:w="985" w:type="dxa"/>
          </w:tcPr>
          <w:p w:rsidR="00CC352B" w:rsidRDefault="00CC352B" w:rsidP="00CC3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US3</w:t>
            </w:r>
          </w:p>
        </w:tc>
        <w:tc>
          <w:tcPr>
            <w:tcW w:w="8365" w:type="dxa"/>
          </w:tcPr>
          <w:p w:rsidR="00CC352B" w:rsidRDefault="00273BB6" w:rsidP="00273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Sai Valuable: 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C352B" w:rsidTr="00CC352B">
        <w:trPr>
          <w:trHeight w:val="539"/>
        </w:trPr>
        <w:tc>
          <w:tcPr>
            <w:tcW w:w="985" w:type="dxa"/>
          </w:tcPr>
          <w:p w:rsidR="00CC352B" w:rsidRDefault="00CC352B" w:rsidP="00CC35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US4</w:t>
            </w:r>
          </w:p>
        </w:tc>
        <w:tc>
          <w:tcPr>
            <w:tcW w:w="8365" w:type="dxa"/>
          </w:tcPr>
          <w:p w:rsidR="00CC352B" w:rsidRDefault="00273BB6" w:rsidP="00273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Sai Small: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gói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273BB6" w:rsidRDefault="00273BB6" w:rsidP="00273BB6">
      <w:pPr>
        <w:rPr>
          <w:rFonts w:ascii="Times New Roman" w:hAnsi="Times New Roman" w:cs="Times New Roman"/>
          <w:sz w:val="24"/>
          <w:szCs w:val="24"/>
        </w:rPr>
      </w:pPr>
    </w:p>
    <w:p w:rsidR="00273BB6" w:rsidRDefault="00273BB6" w:rsidP="00273BB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</w:p>
    <w:p w:rsidR="00CF1FD9" w:rsidRDefault="00CF1FD9" w:rsidP="00CF1FD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hang, </w:t>
      </w:r>
      <w:proofErr w:type="spellStart"/>
      <w:r>
        <w:rPr>
          <w:rFonts w:ascii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F1FD9" w:rsidRDefault="00CF1FD9" w:rsidP="00CF1FD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(Epic):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-&gt; (Feature):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kì</w:t>
      </w:r>
      <w:proofErr w:type="spellEnd"/>
      <w:r>
        <w:rPr>
          <w:rFonts w:ascii="Times New Roman" w:hAnsi="Times New Roman" w:cs="Times New Roman"/>
          <w:sz w:val="24"/>
          <w:szCs w:val="24"/>
        </w:rPr>
        <w:t>-&gt; (User</w:t>
      </w:r>
      <w:r w:rsidR="00CC3C4F">
        <w:rPr>
          <w:rFonts w:ascii="Times New Roman" w:hAnsi="Times New Roman" w:cs="Times New Roman"/>
          <w:sz w:val="24"/>
          <w:szCs w:val="24"/>
        </w:rPr>
        <w:t xml:space="preserve"> case</w:t>
      </w:r>
      <w:r>
        <w:rPr>
          <w:rFonts w:ascii="Times New Roman" w:hAnsi="Times New Roman" w:cs="Times New Roman"/>
          <w:sz w:val="24"/>
          <w:szCs w:val="24"/>
        </w:rPr>
        <w:t>)</w:t>
      </w:r>
      <w:r w:rsidR="00CC3C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kì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C3C4F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there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CC3C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3C4F">
        <w:rPr>
          <w:rFonts w:ascii="Times New Roman" w:hAnsi="Times New Roman" w:cs="Times New Roman"/>
          <w:sz w:val="24"/>
          <w:szCs w:val="24"/>
        </w:rPr>
        <w:t>quan</w:t>
      </w:r>
      <w:proofErr w:type="spellEnd"/>
    </w:p>
    <w:p w:rsidR="00CC3C4F" w:rsidRDefault="00CC3C4F" w:rsidP="00CC3C4F">
      <w:pPr>
        <w:pStyle w:val="oancuaDanhsac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excel,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3C4F" w:rsidRDefault="00CC3C4F" w:rsidP="00CC3C4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CC3C4F" w:rsidRPr="00CC3C4F" w:rsidRDefault="00CC3C4F" w:rsidP="00CC3C4F">
      <w:pPr>
        <w:pStyle w:val="ThngthngWeb"/>
      </w:pPr>
      <w:r w:rsidRPr="00CC3C4F">
        <w:t xml:space="preserve"> </w:t>
      </w:r>
      <w:r w:rsidRPr="00CC3C4F">
        <w:rPr>
          <w:bCs/>
        </w:rPr>
        <w:t xml:space="preserve">a) </w:t>
      </w:r>
      <w:proofErr w:type="spellStart"/>
      <w:r w:rsidRPr="00CC3C4F">
        <w:rPr>
          <w:bCs/>
        </w:rPr>
        <w:t>Thứ</w:t>
      </w:r>
      <w:proofErr w:type="spellEnd"/>
      <w:r w:rsidRPr="00CC3C4F">
        <w:rPr>
          <w:bCs/>
        </w:rPr>
        <w:t xml:space="preserve"> </w:t>
      </w:r>
      <w:proofErr w:type="spellStart"/>
      <w:r w:rsidRPr="00CC3C4F">
        <w:rPr>
          <w:bCs/>
        </w:rPr>
        <w:t>tự</w:t>
      </w:r>
      <w:proofErr w:type="spellEnd"/>
      <w:r w:rsidRPr="00CC3C4F">
        <w:rPr>
          <w:bCs/>
        </w:rPr>
        <w:t xml:space="preserve"> </w:t>
      </w:r>
      <w:proofErr w:type="spellStart"/>
      <w:r w:rsidRPr="00CC3C4F">
        <w:rPr>
          <w:bCs/>
        </w:rPr>
        <w:t>ưu</w:t>
      </w:r>
      <w:proofErr w:type="spellEnd"/>
      <w:r w:rsidRPr="00CC3C4F">
        <w:rPr>
          <w:bCs/>
        </w:rPr>
        <w:t xml:space="preserve"> </w:t>
      </w:r>
      <w:proofErr w:type="spellStart"/>
      <w:r w:rsidRPr="00CC3C4F">
        <w:rPr>
          <w:bCs/>
        </w:rPr>
        <w:t>tiên</w:t>
      </w:r>
      <w:proofErr w:type="spellEnd"/>
      <w:r w:rsidRPr="00CC3C4F">
        <w:rPr>
          <w:bCs/>
        </w:rPr>
        <w:t>:</w:t>
      </w:r>
    </w:p>
    <w:p w:rsidR="00CC3C4F" w:rsidRPr="00CC3C4F" w:rsidRDefault="00CC3C4F" w:rsidP="00CC3C4F">
      <w:pPr>
        <w:pStyle w:val="ThngthngWeb"/>
        <w:numPr>
          <w:ilvl w:val="0"/>
          <w:numId w:val="2"/>
        </w:numPr>
      </w:pPr>
      <w:r w:rsidRPr="00CC3C4F">
        <w:rPr>
          <w:bCs/>
        </w:rPr>
        <w:t>US2</w:t>
      </w:r>
      <w:r w:rsidRPr="00CC3C4F">
        <w:t xml:space="preserve"> – </w:t>
      </w:r>
      <w:proofErr w:type="spellStart"/>
      <w:r w:rsidRPr="00CC3C4F">
        <w:t>Luồng</w:t>
      </w:r>
      <w:proofErr w:type="spellEnd"/>
      <w:r w:rsidRPr="00CC3C4F">
        <w:t xml:space="preserve"> </w:t>
      </w:r>
      <w:proofErr w:type="spellStart"/>
      <w:r w:rsidRPr="00CC3C4F">
        <w:t>đặt</w:t>
      </w:r>
      <w:proofErr w:type="spellEnd"/>
      <w:r w:rsidRPr="00CC3C4F">
        <w:t xml:space="preserve"> </w:t>
      </w:r>
      <w:proofErr w:type="spellStart"/>
      <w:r w:rsidRPr="00CC3C4F">
        <w:t>món</w:t>
      </w:r>
      <w:proofErr w:type="spellEnd"/>
      <w:r w:rsidRPr="00CC3C4F">
        <w:t xml:space="preserve"> </w:t>
      </w:r>
      <w:proofErr w:type="spellStart"/>
      <w:r w:rsidRPr="00CC3C4F">
        <w:t>cốt</w:t>
      </w:r>
      <w:proofErr w:type="spellEnd"/>
      <w:r w:rsidRPr="00CC3C4F">
        <w:t xml:space="preserve"> </w:t>
      </w:r>
      <w:proofErr w:type="spellStart"/>
      <w:r w:rsidRPr="00CC3C4F">
        <w:t>lõi</w:t>
      </w:r>
      <w:proofErr w:type="spellEnd"/>
      <w:r w:rsidRPr="00CC3C4F">
        <w:t xml:space="preserve">, </w:t>
      </w:r>
      <w:proofErr w:type="spellStart"/>
      <w:r w:rsidRPr="00CC3C4F">
        <w:t>tác</w:t>
      </w:r>
      <w:proofErr w:type="spellEnd"/>
      <w:r w:rsidRPr="00CC3C4F">
        <w:t xml:space="preserve"> </w:t>
      </w:r>
      <w:proofErr w:type="spellStart"/>
      <w:r w:rsidRPr="00CC3C4F">
        <w:t>động</w:t>
      </w:r>
      <w:proofErr w:type="spellEnd"/>
      <w:r w:rsidRPr="00CC3C4F">
        <w:t xml:space="preserve"> </w:t>
      </w:r>
      <w:proofErr w:type="spellStart"/>
      <w:r w:rsidRPr="00CC3C4F">
        <w:t>trực</w:t>
      </w:r>
      <w:proofErr w:type="spellEnd"/>
      <w:r w:rsidRPr="00CC3C4F">
        <w:t xml:space="preserve"> </w:t>
      </w:r>
      <w:proofErr w:type="spellStart"/>
      <w:r w:rsidRPr="00CC3C4F">
        <w:t>tiếp</w:t>
      </w:r>
      <w:proofErr w:type="spellEnd"/>
      <w:r w:rsidRPr="00CC3C4F">
        <w:t xml:space="preserve"> </w:t>
      </w:r>
      <w:proofErr w:type="spellStart"/>
      <w:r w:rsidRPr="00CC3C4F">
        <w:t>doanh</w:t>
      </w:r>
      <w:proofErr w:type="spellEnd"/>
      <w:r w:rsidRPr="00CC3C4F">
        <w:t xml:space="preserve"> </w:t>
      </w:r>
      <w:proofErr w:type="spellStart"/>
      <w:r w:rsidRPr="00CC3C4F">
        <w:t>thu</w:t>
      </w:r>
      <w:proofErr w:type="spellEnd"/>
      <w:r w:rsidRPr="00CC3C4F">
        <w:t>.</w:t>
      </w:r>
    </w:p>
    <w:p w:rsidR="00CC3C4F" w:rsidRPr="00CC3C4F" w:rsidRDefault="00CC3C4F" w:rsidP="00CC3C4F">
      <w:pPr>
        <w:pStyle w:val="ThngthngWeb"/>
        <w:numPr>
          <w:ilvl w:val="0"/>
          <w:numId w:val="2"/>
        </w:numPr>
      </w:pPr>
      <w:r w:rsidRPr="00CC3C4F">
        <w:rPr>
          <w:bCs/>
        </w:rPr>
        <w:t>US1</w:t>
      </w:r>
      <w:r w:rsidRPr="00CC3C4F">
        <w:t xml:space="preserve"> – </w:t>
      </w:r>
      <w:proofErr w:type="spellStart"/>
      <w:r w:rsidRPr="00CC3C4F">
        <w:t>Hỗ</w:t>
      </w:r>
      <w:proofErr w:type="spellEnd"/>
      <w:r w:rsidRPr="00CC3C4F">
        <w:t xml:space="preserve"> </w:t>
      </w:r>
      <w:proofErr w:type="spellStart"/>
      <w:r w:rsidRPr="00CC3C4F">
        <w:t>trợ</w:t>
      </w:r>
      <w:proofErr w:type="spellEnd"/>
      <w:r w:rsidRPr="00CC3C4F">
        <w:t xml:space="preserve"> </w:t>
      </w:r>
      <w:proofErr w:type="spellStart"/>
      <w:r w:rsidRPr="00CC3C4F">
        <w:t>tìm</w:t>
      </w:r>
      <w:proofErr w:type="spellEnd"/>
      <w:r w:rsidRPr="00CC3C4F">
        <w:t xml:space="preserve"> </w:t>
      </w:r>
      <w:proofErr w:type="spellStart"/>
      <w:r w:rsidRPr="00CC3C4F">
        <w:t>kiếm</w:t>
      </w:r>
      <w:proofErr w:type="spellEnd"/>
      <w:r w:rsidRPr="00CC3C4F">
        <w:t xml:space="preserve">, </w:t>
      </w:r>
      <w:proofErr w:type="spellStart"/>
      <w:r w:rsidRPr="00CC3C4F">
        <w:t>dẫn</w:t>
      </w:r>
      <w:proofErr w:type="spellEnd"/>
      <w:r w:rsidRPr="00CC3C4F">
        <w:t xml:space="preserve"> </w:t>
      </w:r>
      <w:proofErr w:type="spellStart"/>
      <w:r w:rsidRPr="00CC3C4F">
        <w:t>khách</w:t>
      </w:r>
      <w:proofErr w:type="spellEnd"/>
      <w:r w:rsidRPr="00CC3C4F">
        <w:t xml:space="preserve"> </w:t>
      </w:r>
      <w:proofErr w:type="spellStart"/>
      <w:r w:rsidRPr="00CC3C4F">
        <w:t>vào</w:t>
      </w:r>
      <w:proofErr w:type="spellEnd"/>
      <w:r w:rsidRPr="00CC3C4F">
        <w:t xml:space="preserve"> </w:t>
      </w:r>
      <w:proofErr w:type="spellStart"/>
      <w:r w:rsidRPr="00CC3C4F">
        <w:t>luồng</w:t>
      </w:r>
      <w:proofErr w:type="spellEnd"/>
      <w:r w:rsidRPr="00CC3C4F">
        <w:t xml:space="preserve"> </w:t>
      </w:r>
      <w:proofErr w:type="spellStart"/>
      <w:r w:rsidRPr="00CC3C4F">
        <w:t>đặt</w:t>
      </w:r>
      <w:proofErr w:type="spellEnd"/>
      <w:r w:rsidRPr="00CC3C4F">
        <w:t>.</w:t>
      </w:r>
    </w:p>
    <w:p w:rsidR="00CC3C4F" w:rsidRPr="00CC3C4F" w:rsidRDefault="00CC3C4F" w:rsidP="00CC3C4F">
      <w:pPr>
        <w:pStyle w:val="ThngthngWeb"/>
        <w:numPr>
          <w:ilvl w:val="0"/>
          <w:numId w:val="2"/>
        </w:numPr>
      </w:pPr>
      <w:r w:rsidRPr="00CC3C4F">
        <w:rPr>
          <w:bCs/>
        </w:rPr>
        <w:t>Story 4.1</w:t>
      </w:r>
      <w:r w:rsidRPr="00CC3C4F">
        <w:t xml:space="preserve"> – Admin </w:t>
      </w:r>
      <w:proofErr w:type="spellStart"/>
      <w:r w:rsidRPr="00CC3C4F">
        <w:t>xem</w:t>
      </w:r>
      <w:proofErr w:type="spellEnd"/>
      <w:r w:rsidRPr="00CC3C4F">
        <w:t xml:space="preserve"> </w:t>
      </w:r>
      <w:proofErr w:type="spellStart"/>
      <w:r w:rsidRPr="00CC3C4F">
        <w:t>doanh</w:t>
      </w:r>
      <w:proofErr w:type="spellEnd"/>
      <w:r w:rsidRPr="00CC3C4F">
        <w:t xml:space="preserve"> </w:t>
      </w:r>
      <w:proofErr w:type="spellStart"/>
      <w:r w:rsidRPr="00CC3C4F">
        <w:t>thu</w:t>
      </w:r>
      <w:proofErr w:type="spellEnd"/>
      <w:r w:rsidRPr="00CC3C4F">
        <w:t xml:space="preserve"> </w:t>
      </w:r>
      <w:proofErr w:type="spellStart"/>
      <w:r w:rsidRPr="00CC3C4F">
        <w:t>cơ</w:t>
      </w:r>
      <w:proofErr w:type="spellEnd"/>
      <w:r w:rsidRPr="00CC3C4F">
        <w:t xml:space="preserve"> </w:t>
      </w:r>
      <w:proofErr w:type="spellStart"/>
      <w:r w:rsidRPr="00CC3C4F">
        <w:t>bản</w:t>
      </w:r>
      <w:proofErr w:type="spellEnd"/>
      <w:r w:rsidRPr="00CC3C4F">
        <w:t xml:space="preserve"> </w:t>
      </w:r>
      <w:proofErr w:type="spellStart"/>
      <w:r w:rsidRPr="00CC3C4F">
        <w:t>trên</w:t>
      </w:r>
      <w:proofErr w:type="spellEnd"/>
      <w:r w:rsidRPr="00CC3C4F">
        <w:t xml:space="preserve"> </w:t>
      </w:r>
      <w:proofErr w:type="spellStart"/>
      <w:r w:rsidRPr="00CC3C4F">
        <w:t>hệ</w:t>
      </w:r>
      <w:proofErr w:type="spellEnd"/>
      <w:r w:rsidRPr="00CC3C4F">
        <w:t xml:space="preserve"> </w:t>
      </w:r>
      <w:proofErr w:type="spellStart"/>
      <w:r w:rsidRPr="00CC3C4F">
        <w:t>thống</w:t>
      </w:r>
      <w:proofErr w:type="spellEnd"/>
      <w:r w:rsidRPr="00CC3C4F">
        <w:t>.</w:t>
      </w:r>
    </w:p>
    <w:p w:rsidR="00CC3C4F" w:rsidRPr="00CC3C4F" w:rsidRDefault="00CC3C4F" w:rsidP="00CC3C4F">
      <w:pPr>
        <w:pStyle w:val="ThngthngWeb"/>
        <w:numPr>
          <w:ilvl w:val="0"/>
          <w:numId w:val="2"/>
        </w:numPr>
      </w:pPr>
      <w:r w:rsidRPr="00CC3C4F">
        <w:rPr>
          <w:bCs/>
        </w:rPr>
        <w:t>Story 4.2</w:t>
      </w:r>
      <w:r w:rsidRPr="00CC3C4F">
        <w:t xml:space="preserve"> – </w:t>
      </w:r>
      <w:proofErr w:type="spellStart"/>
      <w:r w:rsidRPr="00CC3C4F">
        <w:t>Xuất</w:t>
      </w:r>
      <w:proofErr w:type="spellEnd"/>
      <w:r w:rsidRPr="00CC3C4F">
        <w:t xml:space="preserve"> Excel (</w:t>
      </w:r>
      <w:proofErr w:type="spellStart"/>
      <w:r w:rsidRPr="00CC3C4F">
        <w:t>làm</w:t>
      </w:r>
      <w:proofErr w:type="spellEnd"/>
      <w:r w:rsidRPr="00CC3C4F">
        <w:t xml:space="preserve"> </w:t>
      </w:r>
      <w:proofErr w:type="spellStart"/>
      <w:r w:rsidRPr="00CC3C4F">
        <w:t>sau</w:t>
      </w:r>
      <w:proofErr w:type="spellEnd"/>
      <w:r w:rsidRPr="00CC3C4F">
        <w:t xml:space="preserve"> </w:t>
      </w:r>
      <w:proofErr w:type="spellStart"/>
      <w:r w:rsidRPr="00CC3C4F">
        <w:t>khi</w:t>
      </w:r>
      <w:proofErr w:type="spellEnd"/>
      <w:r w:rsidRPr="00CC3C4F">
        <w:t xml:space="preserve"> </w:t>
      </w:r>
      <w:proofErr w:type="spellStart"/>
      <w:r w:rsidRPr="00CC3C4F">
        <w:t>đã</w:t>
      </w:r>
      <w:proofErr w:type="spellEnd"/>
      <w:r w:rsidRPr="00CC3C4F">
        <w:t xml:space="preserve"> </w:t>
      </w:r>
      <w:proofErr w:type="spellStart"/>
      <w:r w:rsidRPr="00CC3C4F">
        <w:t>có</w:t>
      </w:r>
      <w:proofErr w:type="spellEnd"/>
      <w:r w:rsidRPr="00CC3C4F">
        <w:t xml:space="preserve"> </w:t>
      </w:r>
      <w:proofErr w:type="spellStart"/>
      <w:r w:rsidRPr="00CC3C4F">
        <w:t>màn</w:t>
      </w:r>
      <w:proofErr w:type="spellEnd"/>
      <w:r w:rsidRPr="00CC3C4F">
        <w:t xml:space="preserve"> </w:t>
      </w:r>
      <w:proofErr w:type="spellStart"/>
      <w:r w:rsidRPr="00CC3C4F">
        <w:t>hình</w:t>
      </w:r>
      <w:proofErr w:type="spellEnd"/>
      <w:r w:rsidRPr="00CC3C4F">
        <w:t xml:space="preserve"> </w:t>
      </w:r>
      <w:proofErr w:type="spellStart"/>
      <w:r w:rsidRPr="00CC3C4F">
        <w:t>xem</w:t>
      </w:r>
      <w:proofErr w:type="spellEnd"/>
      <w:r w:rsidRPr="00CC3C4F">
        <w:t xml:space="preserve"> </w:t>
      </w:r>
      <w:proofErr w:type="spellStart"/>
      <w:r w:rsidRPr="00CC3C4F">
        <w:t>số</w:t>
      </w:r>
      <w:proofErr w:type="spellEnd"/>
      <w:r w:rsidRPr="00CC3C4F">
        <w:t xml:space="preserve"> </w:t>
      </w:r>
      <w:proofErr w:type="spellStart"/>
      <w:r w:rsidRPr="00CC3C4F">
        <w:t>liệu</w:t>
      </w:r>
      <w:proofErr w:type="spellEnd"/>
      <w:r w:rsidRPr="00CC3C4F">
        <w:t>).</w:t>
      </w:r>
    </w:p>
    <w:p w:rsidR="00CC3C4F" w:rsidRPr="00CC3C4F" w:rsidRDefault="00CC3C4F" w:rsidP="00CC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b)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Mức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độ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(DEEP) &amp;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làm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Refinement:</w:t>
      </w:r>
    </w:p>
    <w:p w:rsidR="00CC3C4F" w:rsidRPr="00CC3C4F" w:rsidRDefault="00CC3C4F" w:rsidP="00CC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Mức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độ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chi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tiết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Ready (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DoR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(AC)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mockup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vặn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1 Sprint.</w:t>
      </w:r>
    </w:p>
    <w:p w:rsidR="00CC3C4F" w:rsidRPr="00CC3C4F" w:rsidRDefault="00CC3C4F" w:rsidP="00CC3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cần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làm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Pr="00CC3C4F">
        <w:rPr>
          <w:rFonts w:ascii="Times New Roman" w:eastAsia="Times New Roman" w:hAnsi="Times New Roman" w:cs="Times New Roman"/>
          <w:bCs/>
          <w:sz w:val="24"/>
          <w:szCs w:val="24"/>
        </w:rPr>
        <w:t xml:space="preserve"> Refinement:</w:t>
      </w:r>
    </w:p>
    <w:p w:rsidR="00CC3C4F" w:rsidRPr="00CC3C4F" w:rsidRDefault="00CC3C4F" w:rsidP="00CC3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kịch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(AC)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(Edge cases).</w:t>
      </w:r>
    </w:p>
    <w:p w:rsidR="00CC3C4F" w:rsidRPr="00CC3C4F" w:rsidRDefault="00CC3C4F" w:rsidP="00CC3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(Dependencies).</w:t>
      </w:r>
    </w:p>
    <w:p w:rsidR="00CC3C4F" w:rsidRPr="00CC3C4F" w:rsidRDefault="00CC3C4F" w:rsidP="00CC3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3C4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CC3C4F">
        <w:rPr>
          <w:rFonts w:ascii="Times New Roman" w:eastAsia="Times New Roman" w:hAnsi="Times New Roman" w:cs="Times New Roman"/>
          <w:sz w:val="24"/>
          <w:szCs w:val="24"/>
        </w:rPr>
        <w:t xml:space="preserve"> (Story Points).</w:t>
      </w:r>
    </w:p>
    <w:p w:rsidR="00CC3C4F" w:rsidRPr="00CC3C4F" w:rsidRDefault="00CC3C4F" w:rsidP="00CC3C4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C3C4F" w:rsidRPr="00CC3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96EE2"/>
    <w:multiLevelType w:val="multilevel"/>
    <w:tmpl w:val="B69E78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9795F"/>
    <w:multiLevelType w:val="hybridMultilevel"/>
    <w:tmpl w:val="A53A1B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E1DD2"/>
    <w:multiLevelType w:val="multilevel"/>
    <w:tmpl w:val="8198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52B"/>
    <w:rsid w:val="00273BB6"/>
    <w:rsid w:val="002D121A"/>
    <w:rsid w:val="00CC352B"/>
    <w:rsid w:val="00CC3C4F"/>
    <w:rsid w:val="00CF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2932"/>
  <w15:chartTrackingRefBased/>
  <w15:docId w15:val="{6EE3931A-0C02-4543-AE6C-47F6FFA9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CC3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CF1FD9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CC3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5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</cp:revision>
  <dcterms:created xsi:type="dcterms:W3CDTF">2026-10-13T03:40:00Z</dcterms:created>
  <dcterms:modified xsi:type="dcterms:W3CDTF">2026-10-13T04:32:00Z</dcterms:modified>
</cp:coreProperties>
</file>