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99C" w:rsidRDefault="007F799C" w:rsidP="007F799C">
      <w:pPr>
        <w:pStyle w:val="Heading2"/>
        <w:ind w:firstLine="0"/>
        <w:jc w:val="right"/>
        <w:rPr>
          <w:sz w:val="36"/>
          <w:szCs w:val="36"/>
        </w:rPr>
      </w:pPr>
      <w:r>
        <w:rPr>
          <w:sz w:val="36"/>
          <w:szCs w:val="36"/>
        </w:rPr>
        <w:t>Capstone Project - The Battle of Neighborhoods</w:t>
      </w:r>
    </w:p>
    <w:p w:rsidR="00F9459B" w:rsidRDefault="00F9459B" w:rsidP="00F9459B">
      <w:pPr>
        <w:pStyle w:val="Heading2"/>
        <w:jc w:val="center"/>
        <w:rPr>
          <w:rFonts w:ascii="Times New Roman" w:eastAsia="Times New Roman" w:hAnsi="Times New Roman" w:cs="Times New Roman"/>
          <w:color w:val="auto"/>
          <w:sz w:val="36"/>
          <w:szCs w:val="36"/>
          <w:lang w:val="en-IN" w:eastAsia="en-IN" w:bidi="ar-SA"/>
        </w:rPr>
      </w:pPr>
      <w:r>
        <w:t>Manhattan Grocery Store Location Suggestion</w:t>
      </w:r>
    </w:p>
    <w:p w:rsidR="00F9459B" w:rsidRPr="00F9459B" w:rsidRDefault="00F9459B" w:rsidP="00F9459B"/>
    <w:p w:rsidR="00CD1767" w:rsidRDefault="00F9459B" w:rsidP="00A7215D">
      <w:pPr>
        <w:jc w:val="center"/>
        <w:rPr>
          <w:rFonts w:ascii="Arial" w:hAnsi="Arial" w:cs="Arial"/>
          <w:b/>
          <w:sz w:val="28"/>
          <w:szCs w:val="28"/>
        </w:rPr>
      </w:pPr>
      <w:r w:rsidRPr="00F9459B">
        <w:rPr>
          <w:rFonts w:ascii="Arial" w:hAnsi="Arial" w:cs="Arial"/>
          <w:b/>
          <w:sz w:val="28"/>
          <w:szCs w:val="28"/>
        </w:rPr>
        <w:t>Author: Vijay Unnikrishnan</w:t>
      </w:r>
    </w:p>
    <w:p w:rsidR="00F9459B" w:rsidRDefault="00F9459B" w:rsidP="00F9459B">
      <w:pPr>
        <w:jc w:val="right"/>
        <w:rPr>
          <w:rFonts w:ascii="Arial" w:hAnsi="Arial" w:cs="Arial"/>
          <w:b/>
          <w:sz w:val="28"/>
          <w:szCs w:val="28"/>
        </w:rPr>
      </w:pPr>
    </w:p>
    <w:p w:rsidR="00F9459B" w:rsidRDefault="00F9459B" w:rsidP="00F9459B">
      <w:pPr>
        <w:jc w:val="right"/>
        <w:rPr>
          <w:rFonts w:ascii="Arial" w:hAnsi="Arial" w:cs="Arial"/>
          <w:b/>
          <w:sz w:val="28"/>
          <w:szCs w:val="28"/>
        </w:rPr>
      </w:pPr>
    </w:p>
    <w:p w:rsidR="00F9459B" w:rsidRPr="00DB33B8" w:rsidRDefault="00E815F4" w:rsidP="00F9459B">
      <w:pPr>
        <w:rPr>
          <w:b/>
          <w:sz w:val="26"/>
          <w:szCs w:val="26"/>
        </w:rPr>
      </w:pPr>
      <w:r w:rsidRPr="00DB33B8">
        <w:rPr>
          <w:rFonts w:ascii="Arial" w:hAnsi="Arial" w:cs="Arial"/>
          <w:b/>
          <w:sz w:val="26"/>
          <w:szCs w:val="26"/>
        </w:rPr>
        <w:t>Data</w:t>
      </w:r>
      <w:r w:rsidR="00034B1E">
        <w:rPr>
          <w:rFonts w:ascii="Arial" w:hAnsi="Arial" w:cs="Arial"/>
          <w:b/>
          <w:sz w:val="26"/>
          <w:szCs w:val="26"/>
        </w:rPr>
        <w:t xml:space="preserve"> Section</w:t>
      </w:r>
      <w:bookmarkStart w:id="0" w:name="_GoBack"/>
      <w:bookmarkEnd w:id="0"/>
    </w:p>
    <w:p w:rsidR="00F9459B" w:rsidRDefault="00F9459B" w:rsidP="00F9459B">
      <w:pPr>
        <w:rPr>
          <w:sz w:val="28"/>
          <w:szCs w:val="28"/>
        </w:rPr>
      </w:pPr>
    </w:p>
    <w:p w:rsidR="00E815F4" w:rsidRDefault="003C0CE7" w:rsidP="00E815F4">
      <w:pPr>
        <w:pStyle w:val="ListParagraph"/>
        <w:widowControl/>
        <w:numPr>
          <w:ilvl w:val="0"/>
          <w:numId w:val="1"/>
        </w:num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Data title:</w:t>
      </w:r>
    </w:p>
    <w:p w:rsidR="00E815F4" w:rsidRDefault="00E815F4" w:rsidP="00E815F4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Google Maps Geocoding API </w:t>
      </w:r>
    </w:p>
    <w:p w:rsidR="00E815F4" w:rsidRDefault="00E815F4" w:rsidP="00E815F4">
      <w:pPr>
        <w:widowControl/>
        <w:ind w:left="360"/>
        <w:rPr>
          <w:rFonts w:ascii="Arial" w:hAnsi="Arial" w:cs="Arial"/>
        </w:rPr>
      </w:pPr>
    </w:p>
    <w:p w:rsidR="00E815F4" w:rsidRDefault="00AF230B" w:rsidP="00E815F4">
      <w:pPr>
        <w:widowControl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Type of data:</w:t>
      </w:r>
    </w:p>
    <w:p w:rsidR="00E815F4" w:rsidRDefault="00E815F4" w:rsidP="00E815F4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JSON</w:t>
      </w:r>
    </w:p>
    <w:p w:rsidR="00E815F4" w:rsidRDefault="00E815F4" w:rsidP="00E815F4">
      <w:pPr>
        <w:widowControl/>
        <w:ind w:left="360"/>
        <w:rPr>
          <w:rFonts w:ascii="Arial" w:hAnsi="Arial" w:cs="Arial"/>
        </w:rPr>
      </w:pPr>
    </w:p>
    <w:p w:rsidR="00E815F4" w:rsidRDefault="00E815F4" w:rsidP="00E815F4">
      <w:pPr>
        <w:widowControl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Description of the data: -</w:t>
      </w:r>
    </w:p>
    <w:p w:rsidR="00E815F4" w:rsidRDefault="00E815F4" w:rsidP="00E815F4">
      <w:pPr>
        <w:widowControl/>
        <w:ind w:left="360"/>
      </w:pPr>
      <w:r>
        <w:rPr>
          <w:rFonts w:ascii="Arial" w:hAnsi="Arial" w:cs="Arial"/>
        </w:rPr>
        <w:t xml:space="preserve">A </w:t>
      </w:r>
      <w:r w:rsidRPr="00E815F4">
        <w:rPr>
          <w:rFonts w:ascii="Arial" w:hAnsi="Arial" w:cs="Arial"/>
        </w:rPr>
        <w:t xml:space="preserve">dataset that contains the </w:t>
      </w:r>
      <w:r>
        <w:rPr>
          <w:rFonts w:ascii="Arial" w:hAnsi="Arial" w:cs="Arial"/>
        </w:rPr>
        <w:t xml:space="preserve">New York City’s </w:t>
      </w:r>
      <w:r w:rsidRPr="00E815F4">
        <w:rPr>
          <w:rFonts w:ascii="Arial" w:hAnsi="Arial" w:cs="Arial"/>
        </w:rPr>
        <w:t>5 boroughs and the neighborhoods that exist in each borough as well a</w:t>
      </w:r>
      <w:r>
        <w:rPr>
          <w:rFonts w:ascii="Arial" w:hAnsi="Arial" w:cs="Arial"/>
        </w:rPr>
        <w:t xml:space="preserve">s the latitude </w:t>
      </w:r>
      <w:r w:rsidRPr="00E815F4">
        <w:rPr>
          <w:rFonts w:ascii="Arial" w:hAnsi="Arial" w:cs="Arial"/>
        </w:rPr>
        <w:t>and lo</w:t>
      </w:r>
      <w:r>
        <w:rPr>
          <w:rFonts w:ascii="Arial" w:hAnsi="Arial" w:cs="Arial"/>
        </w:rPr>
        <w:t>n</w:t>
      </w:r>
      <w:r w:rsidRPr="00E815F4">
        <w:rPr>
          <w:rFonts w:ascii="Arial" w:hAnsi="Arial" w:cs="Arial"/>
        </w:rPr>
        <w:t>gitude coordinates of each neighborhood.</w:t>
      </w:r>
      <w:r>
        <w:t xml:space="preserve"> </w:t>
      </w:r>
      <w:r>
        <w:rPr>
          <w:rFonts w:ascii="Arial" w:hAnsi="Arial" w:cs="Arial"/>
        </w:rPr>
        <w:t>T</w:t>
      </w:r>
      <w:r w:rsidRPr="00E815F4">
        <w:rPr>
          <w:rFonts w:ascii="Arial" w:hAnsi="Arial" w:cs="Arial"/>
        </w:rPr>
        <w:t>his dataset exists for free on the web</w:t>
      </w:r>
      <w:r w:rsidR="00AF230B">
        <w:rPr>
          <w:rFonts w:ascii="Arial" w:hAnsi="Arial" w:cs="Arial"/>
        </w:rPr>
        <w:t>.</w:t>
      </w:r>
    </w:p>
    <w:p w:rsidR="00E815F4" w:rsidRDefault="00E815F4" w:rsidP="00E815F4">
      <w:pPr>
        <w:widowControl/>
        <w:rPr>
          <w:rFonts w:ascii="Arial" w:hAnsi="Arial" w:cs="Arial"/>
        </w:rPr>
      </w:pPr>
    </w:p>
    <w:p w:rsidR="00E815F4" w:rsidRDefault="00E815F4" w:rsidP="00E815F4">
      <w:pPr>
        <w:widowControl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Source: -</w:t>
      </w:r>
    </w:p>
    <w:p w:rsidR="00E815F4" w:rsidRDefault="00034B1E" w:rsidP="003C0CE7">
      <w:pPr>
        <w:widowControl/>
        <w:ind w:firstLine="360"/>
      </w:pPr>
      <w:hyperlink r:id="rId5" w:tgtFrame="_blank" w:history="1">
        <w:r w:rsidR="003C0CE7">
          <w:rPr>
            <w:rStyle w:val="Hyperlink"/>
          </w:rPr>
          <w:t>https://geo.nyu.edu/catalog/nyu_2451_34572</w:t>
        </w:r>
      </w:hyperlink>
    </w:p>
    <w:p w:rsidR="003C0CE7" w:rsidRDefault="003C0CE7" w:rsidP="00E815F4">
      <w:pPr>
        <w:widowControl/>
        <w:ind w:left="720"/>
        <w:rPr>
          <w:rFonts w:ascii="Arial" w:hAnsi="Arial" w:cs="Arial"/>
        </w:rPr>
      </w:pPr>
    </w:p>
    <w:p w:rsidR="00E815F4" w:rsidRDefault="00E815F4" w:rsidP="00E815F4">
      <w:pPr>
        <w:pStyle w:val="ListParagraph"/>
        <w:widowControl/>
        <w:numPr>
          <w:ilvl w:val="0"/>
          <w:numId w:val="1"/>
        </w:num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Data title: -</w:t>
      </w:r>
    </w:p>
    <w:p w:rsidR="00E815F4" w:rsidRDefault="00E815F4" w:rsidP="00E815F4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Foursquare location data</w:t>
      </w:r>
    </w:p>
    <w:p w:rsidR="00E815F4" w:rsidRDefault="00E815F4" w:rsidP="00E815F4">
      <w:pPr>
        <w:widowControl/>
        <w:ind w:left="360"/>
        <w:rPr>
          <w:rFonts w:ascii="Arial" w:hAnsi="Arial" w:cs="Arial"/>
        </w:rPr>
      </w:pPr>
    </w:p>
    <w:p w:rsidR="00E815F4" w:rsidRDefault="00E815F4" w:rsidP="00E815F4">
      <w:pPr>
        <w:widowControl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Type of data: -</w:t>
      </w:r>
    </w:p>
    <w:p w:rsidR="00E815F4" w:rsidRDefault="00E815F4" w:rsidP="00E815F4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JSON</w:t>
      </w:r>
    </w:p>
    <w:p w:rsidR="00E815F4" w:rsidRDefault="00E815F4" w:rsidP="00AF230B">
      <w:pPr>
        <w:widowControl/>
        <w:rPr>
          <w:rFonts w:ascii="Arial" w:hAnsi="Arial" w:cs="Arial"/>
        </w:rPr>
      </w:pPr>
    </w:p>
    <w:p w:rsidR="00E815F4" w:rsidRDefault="00E815F4" w:rsidP="00E815F4">
      <w:pPr>
        <w:widowControl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Description of the data: -</w:t>
      </w:r>
    </w:p>
    <w:p w:rsidR="00E815F4" w:rsidRDefault="00E815F4" w:rsidP="00E815F4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Location coordinates obtained by Foursquare API calls.</w:t>
      </w:r>
    </w:p>
    <w:p w:rsidR="00E815F4" w:rsidRDefault="00E815F4" w:rsidP="00E815F4">
      <w:pPr>
        <w:widowControl/>
        <w:ind w:left="360"/>
        <w:rPr>
          <w:rFonts w:ascii="Arial" w:hAnsi="Arial" w:cs="Arial"/>
        </w:rPr>
      </w:pPr>
    </w:p>
    <w:p w:rsidR="00E815F4" w:rsidRDefault="00E815F4" w:rsidP="00E815F4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To determine the proximity of various amenities as per the client’s requirement, Foursquare location data is used.</w:t>
      </w:r>
    </w:p>
    <w:p w:rsidR="00E815F4" w:rsidRDefault="00E815F4" w:rsidP="00E815F4">
      <w:pPr>
        <w:widowControl/>
        <w:ind w:left="360"/>
        <w:rPr>
          <w:rFonts w:ascii="Arial" w:hAnsi="Arial" w:cs="Arial"/>
        </w:rPr>
      </w:pPr>
    </w:p>
    <w:p w:rsidR="00E815F4" w:rsidRDefault="00E815F4" w:rsidP="00E815F4">
      <w:pPr>
        <w:widowControl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Source: -</w:t>
      </w:r>
    </w:p>
    <w:p w:rsidR="00E815F4" w:rsidRDefault="00034B1E" w:rsidP="00E815F4">
      <w:pPr>
        <w:widowControl/>
        <w:ind w:left="360"/>
        <w:rPr>
          <w:rFonts w:ascii="Arial" w:hAnsi="Arial" w:cs="Arial"/>
        </w:rPr>
      </w:pPr>
      <w:hyperlink r:id="rId6" w:history="1">
        <w:r w:rsidR="00E815F4">
          <w:rPr>
            <w:rStyle w:val="Hyperlink"/>
          </w:rPr>
          <w:t>https://foursquare.com/</w:t>
        </w:r>
      </w:hyperlink>
    </w:p>
    <w:p w:rsidR="00AB0F1E" w:rsidRDefault="00AB0F1E" w:rsidP="00D55D4D">
      <w:pPr>
        <w:rPr>
          <w:rFonts w:ascii="Arial" w:hAnsi="Arial" w:cs="Arial"/>
          <w:b/>
          <w:sz w:val="26"/>
          <w:szCs w:val="26"/>
        </w:rPr>
      </w:pPr>
    </w:p>
    <w:p w:rsidR="00AB0F1E" w:rsidRPr="00AB0F1E" w:rsidRDefault="00AB0F1E" w:rsidP="00D55D4D">
      <w:pPr>
        <w:rPr>
          <w:rFonts w:ascii="Arial" w:hAnsi="Arial" w:cs="Arial"/>
          <w:b/>
          <w:sz w:val="26"/>
          <w:szCs w:val="26"/>
        </w:rPr>
      </w:pPr>
    </w:p>
    <w:sectPr w:rsidR="00AB0F1E" w:rsidRPr="00AB0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Zen Hei Sharp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4B7D44"/>
    <w:multiLevelType w:val="hybridMultilevel"/>
    <w:tmpl w:val="BC242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99C"/>
    <w:rsid w:val="00034B1E"/>
    <w:rsid w:val="001D7000"/>
    <w:rsid w:val="003C0CE7"/>
    <w:rsid w:val="0066139C"/>
    <w:rsid w:val="00715BA0"/>
    <w:rsid w:val="007F799C"/>
    <w:rsid w:val="00812A6C"/>
    <w:rsid w:val="00A7215D"/>
    <w:rsid w:val="00AB0F1E"/>
    <w:rsid w:val="00AF230B"/>
    <w:rsid w:val="00CD1767"/>
    <w:rsid w:val="00D55D4D"/>
    <w:rsid w:val="00DB33B8"/>
    <w:rsid w:val="00E815F4"/>
    <w:rsid w:val="00F9459B"/>
    <w:rsid w:val="00FD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9515D"/>
  <w15:chartTrackingRefBased/>
  <w15:docId w15:val="{BCC53B4B-ED24-45EB-A4EA-67F82CB44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799C"/>
    <w:pPr>
      <w:widowControl w:val="0"/>
      <w:spacing w:after="0" w:line="240" w:lineRule="auto"/>
    </w:pPr>
    <w:rPr>
      <w:rFonts w:ascii="Liberation Serif" w:eastAsia="WenQuanYi Zen Hei Sharp" w:hAnsi="Liberation Serif" w:cs="Lohit Devanagari"/>
      <w:color w:val="00000A"/>
      <w:sz w:val="24"/>
      <w:szCs w:val="24"/>
      <w:lang w:val="en-US" w:eastAsia="zh-CN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7F799C"/>
    <w:pPr>
      <w:keepNext/>
      <w:keepLines/>
      <w:spacing w:before="40" w:after="120"/>
      <w:ind w:left="360" w:hanging="360"/>
      <w:outlineLvl w:val="1"/>
    </w:pPr>
    <w:rPr>
      <w:rFonts w:ascii="Arial" w:eastAsiaTheme="majorEastAsia" w:hAnsi="Arial" w:cs="Arial"/>
      <w:b/>
      <w:sz w:val="28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7F799C"/>
    <w:rPr>
      <w:rFonts w:ascii="Arial" w:eastAsiaTheme="majorEastAsia" w:hAnsi="Arial" w:cs="Arial"/>
      <w:b/>
      <w:color w:val="00000A"/>
      <w:sz w:val="28"/>
      <w:szCs w:val="23"/>
      <w:lang w:val="en-US" w:eastAsia="zh-CN" w:bidi="hi-IN"/>
    </w:rPr>
  </w:style>
  <w:style w:type="character" w:styleId="Hyperlink">
    <w:name w:val="Hyperlink"/>
    <w:basedOn w:val="DefaultParagraphFont"/>
    <w:uiPriority w:val="99"/>
    <w:semiHidden/>
    <w:unhideWhenUsed/>
    <w:rsid w:val="00E815F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15F4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7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ursquare.com/" TargetMode="External"/><Relationship Id="rId5" Type="http://schemas.openxmlformats.org/officeDocument/2006/relationships/hyperlink" Target="https://geo.nyu.edu/catalog/nyu_2451_3457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Sankar Unnikrishnan</dc:creator>
  <cp:keywords/>
  <dc:description/>
  <cp:lastModifiedBy>Vijay Sankar Unnikrishnan</cp:lastModifiedBy>
  <cp:revision>7</cp:revision>
  <dcterms:created xsi:type="dcterms:W3CDTF">2018-11-13T17:03:00Z</dcterms:created>
  <dcterms:modified xsi:type="dcterms:W3CDTF">2018-11-13T19:57:00Z</dcterms:modified>
</cp:coreProperties>
</file>