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CD1D1" w14:textId="77777777" w:rsidR="00D077E9" w:rsidRDefault="00D077E9" w:rsidP="00D70D02">
      <w:r>
        <w:rPr>
          <w:noProof/>
        </w:rPr>
        <w:drawing>
          <wp:anchor distT="0" distB="0" distL="114300" distR="114300" simplePos="0" relativeHeight="251658240" behindDoc="1" locked="0" layoutInCell="1" allowOverlap="1" wp14:anchorId="4FBDA86E" wp14:editId="39F36897">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0EC777E" w14:textId="77777777" w:rsidTr="00D077E9">
        <w:trPr>
          <w:trHeight w:val="1894"/>
        </w:trPr>
        <w:tc>
          <w:tcPr>
            <w:tcW w:w="5580" w:type="dxa"/>
            <w:tcBorders>
              <w:top w:val="nil"/>
              <w:left w:val="nil"/>
              <w:bottom w:val="nil"/>
              <w:right w:val="nil"/>
            </w:tcBorders>
          </w:tcPr>
          <w:p w14:paraId="447A03B6" w14:textId="77777777" w:rsidR="00D077E9" w:rsidRDefault="00D077E9" w:rsidP="00D077E9">
            <w:r>
              <w:rPr>
                <w:noProof/>
              </w:rPr>
              <mc:AlternateContent>
                <mc:Choice Requires="wps">
                  <w:drawing>
                    <wp:inline distT="0" distB="0" distL="0" distR="0" wp14:anchorId="4A004085" wp14:editId="06B81C17">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5D96A918" w14:textId="77777777" w:rsidR="00D077E9" w:rsidRPr="00D86945" w:rsidRDefault="00310C04" w:rsidP="00D077E9">
                                  <w:pPr>
                                    <w:pStyle w:val="Title"/>
                                  </w:pPr>
                                  <w:r>
                                    <w:t xml:space="preserve">ETL TECHNICAL </w:t>
                                  </w:r>
                                  <w:r w:rsidR="00D077E9" w:rsidRPr="00D86945">
                                    <w:t>REPORT</w:t>
                                  </w:r>
                                </w:p>
                                <w:p w14:paraId="77E1E591"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004085"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5D96A918" w14:textId="77777777" w:rsidR="00D077E9" w:rsidRPr="00D86945" w:rsidRDefault="00310C04" w:rsidP="00D077E9">
                            <w:pPr>
                              <w:pStyle w:val="Title"/>
                            </w:pPr>
                            <w:r>
                              <w:t xml:space="preserve">ETL TECHNICAL </w:t>
                            </w:r>
                            <w:r w:rsidR="00D077E9" w:rsidRPr="00D86945">
                              <w:t>REPORT</w:t>
                            </w:r>
                          </w:p>
                          <w:p w14:paraId="77E1E591" w14:textId="77777777" w:rsidR="00D077E9" w:rsidRPr="00D86945" w:rsidRDefault="00D077E9" w:rsidP="00D077E9">
                            <w:pPr>
                              <w:pStyle w:val="Title"/>
                              <w:spacing w:after="0"/>
                            </w:pPr>
                            <w:r w:rsidRPr="00D86945">
                              <w:t>2018</w:t>
                            </w:r>
                          </w:p>
                        </w:txbxContent>
                      </v:textbox>
                      <w10:anchorlock/>
                    </v:shape>
                  </w:pict>
                </mc:Fallback>
              </mc:AlternateContent>
            </w:r>
          </w:p>
          <w:p w14:paraId="17ED2D38" w14:textId="77777777" w:rsidR="00D077E9" w:rsidRDefault="00D077E9" w:rsidP="00D077E9">
            <w:r>
              <w:rPr>
                <w:noProof/>
              </w:rPr>
              <mc:AlternateContent>
                <mc:Choice Requires="wps">
                  <w:drawing>
                    <wp:inline distT="0" distB="0" distL="0" distR="0" wp14:anchorId="601A55CD" wp14:editId="6D5A8332">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A49504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3BECFC07" w14:textId="77777777" w:rsidTr="00D077E9">
        <w:trPr>
          <w:trHeight w:val="7636"/>
        </w:trPr>
        <w:tc>
          <w:tcPr>
            <w:tcW w:w="5580" w:type="dxa"/>
            <w:tcBorders>
              <w:top w:val="nil"/>
              <w:left w:val="nil"/>
              <w:bottom w:val="nil"/>
              <w:right w:val="nil"/>
            </w:tcBorders>
          </w:tcPr>
          <w:p w14:paraId="0AB0CE74" w14:textId="77777777" w:rsidR="00D077E9" w:rsidRDefault="00D077E9" w:rsidP="00D077E9">
            <w:pPr>
              <w:rPr>
                <w:noProof/>
              </w:rPr>
            </w:pPr>
          </w:p>
        </w:tc>
      </w:tr>
      <w:tr w:rsidR="00D077E9" w14:paraId="67AF684A" w14:textId="77777777" w:rsidTr="00D077E9">
        <w:trPr>
          <w:trHeight w:val="2171"/>
        </w:trPr>
        <w:tc>
          <w:tcPr>
            <w:tcW w:w="5580" w:type="dxa"/>
            <w:tcBorders>
              <w:top w:val="nil"/>
              <w:left w:val="nil"/>
              <w:bottom w:val="nil"/>
              <w:right w:val="nil"/>
            </w:tcBorders>
          </w:tcPr>
          <w:sdt>
            <w:sdtPr>
              <w:id w:val="1080870105"/>
              <w:placeholder>
                <w:docPart w:val="5058E69F808C41F196D4E8DCB7F4BA03"/>
              </w:placeholder>
              <w15:appearance w15:val="hidden"/>
            </w:sdtPr>
            <w:sdtEndPr/>
            <w:sdtContent>
              <w:p w14:paraId="0D8D6D41" w14:textId="77777777" w:rsidR="00D077E9" w:rsidRDefault="00310C04" w:rsidP="00D077E9">
                <w:r>
                  <w:t>PROJECT 2 – AUGUST 24</w:t>
                </w:r>
              </w:p>
            </w:sdtContent>
          </w:sdt>
          <w:p w14:paraId="05A5042C"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467FA51" wp14:editId="63FAD7A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A89E9C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69DD03F" w14:textId="77777777" w:rsidR="00D077E9" w:rsidRDefault="00D077E9" w:rsidP="00D077E9">
            <w:pPr>
              <w:rPr>
                <w:noProof/>
                <w:sz w:val="10"/>
                <w:szCs w:val="10"/>
              </w:rPr>
            </w:pPr>
          </w:p>
          <w:p w14:paraId="0F4AC693" w14:textId="77777777" w:rsidR="00D077E9" w:rsidRDefault="00D077E9" w:rsidP="00D077E9">
            <w:pPr>
              <w:rPr>
                <w:noProof/>
                <w:sz w:val="10"/>
                <w:szCs w:val="10"/>
              </w:rPr>
            </w:pPr>
          </w:p>
          <w:p w14:paraId="42B0A608" w14:textId="77777777" w:rsidR="00310C04" w:rsidRDefault="00310C04" w:rsidP="00D077E9">
            <w:r>
              <w:t xml:space="preserve">Sarah </w:t>
            </w:r>
            <w:r w:rsidR="00715323">
              <w:t>D</w:t>
            </w:r>
            <w:r>
              <w:t>, Todd G, Ebony P,</w:t>
            </w:r>
          </w:p>
          <w:p w14:paraId="0DDE5654" w14:textId="77777777" w:rsidR="00D077E9" w:rsidRDefault="00310C04" w:rsidP="00D077E9">
            <w:r>
              <w:t>Matt F</w:t>
            </w:r>
            <w:r w:rsidR="00715323">
              <w:t xml:space="preserve">, </w:t>
            </w:r>
            <w:r>
              <w:t>Shashi P</w:t>
            </w:r>
          </w:p>
          <w:p w14:paraId="25A28AB1" w14:textId="77777777" w:rsidR="00D077E9" w:rsidRPr="00D86945" w:rsidRDefault="00D077E9" w:rsidP="00D077E9">
            <w:pPr>
              <w:rPr>
                <w:noProof/>
                <w:sz w:val="10"/>
                <w:szCs w:val="10"/>
              </w:rPr>
            </w:pPr>
          </w:p>
        </w:tc>
      </w:tr>
    </w:tbl>
    <w:p w14:paraId="4F40BD5E" w14:textId="77777777" w:rsidR="00D077E9" w:rsidRDefault="00D077E9">
      <w:pPr>
        <w:spacing w:after="200"/>
      </w:pPr>
      <w:r>
        <w:rPr>
          <w:noProof/>
        </w:rPr>
        <mc:AlternateContent>
          <mc:Choice Requires="wps">
            <w:drawing>
              <wp:anchor distT="0" distB="0" distL="114300" distR="114300" simplePos="0" relativeHeight="251659264" behindDoc="1" locked="0" layoutInCell="1" allowOverlap="1" wp14:anchorId="293026E4" wp14:editId="3750D105">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B4B0E"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326F7EA4" wp14:editId="7A5A1A8A">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FD0DC0"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01AD9ADD" w14:textId="77777777" w:rsidR="00D077E9" w:rsidRDefault="00715323" w:rsidP="00D077E9">
      <w:pPr>
        <w:pStyle w:val="Heading1"/>
      </w:pPr>
      <w:r>
        <w:lastRenderedPageBreak/>
        <w:t>Starbucks to World Happiness</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60EECDE3" w14:textId="77777777" w:rsidTr="00DF027C">
        <w:trPr>
          <w:trHeight w:val="3546"/>
        </w:trPr>
        <w:tc>
          <w:tcPr>
            <w:tcW w:w="9999" w:type="dxa"/>
          </w:tcPr>
          <w:sdt>
            <w:sdtPr>
              <w:id w:val="1660650702"/>
              <w:placeholder>
                <w:docPart w:val="A93422F61DC64A97B7B1946D61F0D9C2"/>
              </w:placeholder>
              <w15:dataBinding w:prefixMappings="xmlns:ns0='http://schemas.microsoft.com/temp/samples' " w:xpath="/ns0:employees[1]/ns0:employee[1]/ns0:CompanyName[1]" w:storeItemID="{00000000-0000-0000-0000-000000000000}"/>
              <w15:appearance w15:val="hidden"/>
            </w:sdtPr>
            <w:sdtContent>
              <w:p w14:paraId="7C1AD058" w14:textId="77777777" w:rsidR="00DD3716" w:rsidRDefault="00DD3716" w:rsidP="00DD3716"/>
              <w:p w14:paraId="2BB7CBCA" w14:textId="77777777" w:rsidR="00DD3716" w:rsidRDefault="00DD3716" w:rsidP="00DD3716">
                <w:r>
                  <w:t>Below are the sources we chose.</w:t>
                </w:r>
              </w:p>
              <w:p w14:paraId="4511CCB0" w14:textId="77777777" w:rsidR="00DD3716" w:rsidRDefault="00DD3716" w:rsidP="00DD3716">
                <w:r>
                  <w:t>We chose these because the timelines were very close. The Starbucks data included records of each location from February 2017, and the World Happiness data’s research was released for March 20, 2017; the International Day of Happiness.</w:t>
                </w:r>
              </w:p>
              <w:p w14:paraId="56E660A4" w14:textId="77777777" w:rsidR="00DD3716" w:rsidRDefault="00DD3716" w:rsidP="00DD3716">
                <w:r>
                  <w:t>The data was all formatted as CSV files.</w:t>
                </w:r>
              </w:p>
              <w:p w14:paraId="5F165236" w14:textId="77777777" w:rsidR="00DD3716" w:rsidRDefault="00DD3716" w:rsidP="00DD3716">
                <w:r>
                  <w:t>We had to bring in the third Dataset for our Transformation process.</w:t>
                </w:r>
              </w:p>
              <w:p w14:paraId="765CCB43" w14:textId="77777777" w:rsidR="00DF027C" w:rsidRPr="0050018F" w:rsidRDefault="00DD3716" w:rsidP="0050018F">
                <w:r>
                  <w:t xml:space="preserve"> </w:t>
                </w:r>
              </w:p>
              <w:bookmarkStart w:id="0" w:name="_GoBack" w:displacedByCustomXml="next"/>
              <w:bookmarkEnd w:id="0" w:displacedByCustomXml="next"/>
            </w:sdtContent>
          </w:sdt>
        </w:tc>
      </w:tr>
      <w:tr w:rsidR="00DF027C" w14:paraId="02DA8882" w14:textId="77777777" w:rsidTr="00DD3716">
        <w:trPr>
          <w:trHeight w:val="1899"/>
        </w:trPr>
        <w:tc>
          <w:tcPr>
            <w:tcW w:w="9999" w:type="dxa"/>
            <w:shd w:val="clear" w:color="auto" w:fill="BFBFBF" w:themeFill="background1" w:themeFillShade="BF"/>
            <w:vAlign w:val="center"/>
          </w:tcPr>
          <w:p w14:paraId="445D63BE" w14:textId="77777777" w:rsidR="00DD3716" w:rsidRPr="00DD3716" w:rsidRDefault="00DD3716" w:rsidP="00DD3716">
            <w:pPr>
              <w:pStyle w:val="Heading2"/>
              <w:rPr>
                <w:b/>
                <w:bCs/>
              </w:rPr>
            </w:pPr>
            <w:r w:rsidRPr="00DD3716">
              <w:rPr>
                <w:b/>
                <w:bCs/>
              </w:rPr>
              <w:t>Extract</w:t>
            </w:r>
            <w:r w:rsidRPr="00DD3716">
              <w:rPr>
                <w:b/>
                <w:bCs/>
              </w:rPr>
              <w:t>:</w:t>
            </w:r>
          </w:p>
          <w:p w14:paraId="4DC8478A" w14:textId="77777777" w:rsidR="00DD3716" w:rsidRDefault="00DD3716" w:rsidP="00DD3716">
            <w:r>
              <w:t xml:space="preserve">For this project we used Kaggle.com to extract our primary Datasets. </w:t>
            </w:r>
          </w:p>
          <w:p w14:paraId="176D58F8" w14:textId="77777777" w:rsidR="00DD3716" w:rsidRDefault="00DD3716" w:rsidP="00DD3716">
            <w:pPr>
              <w:pStyle w:val="ListParagraph"/>
              <w:numPr>
                <w:ilvl w:val="0"/>
                <w:numId w:val="1"/>
              </w:numPr>
            </w:pPr>
            <w:hyperlink r:id="rId9" w:anchor="2017.csv" w:history="1">
              <w:r>
                <w:rPr>
                  <w:rStyle w:val="Hyperlink"/>
                </w:rPr>
                <w:t>https://www.kaggle.com/unsdsn/world-happiness#2017.csv</w:t>
              </w:r>
            </w:hyperlink>
          </w:p>
          <w:p w14:paraId="58FAE1C8" w14:textId="77777777" w:rsidR="00DD3716" w:rsidRDefault="00DD3716" w:rsidP="00DD3716">
            <w:pPr>
              <w:pStyle w:val="ListParagraph"/>
              <w:numPr>
                <w:ilvl w:val="0"/>
                <w:numId w:val="1"/>
              </w:numPr>
            </w:pPr>
            <w:hyperlink r:id="rId10" w:history="1">
              <w:r>
                <w:rPr>
                  <w:rStyle w:val="Hyperlink"/>
                </w:rPr>
                <w:t>https://www.kaggle.com/starbucks/store-locations</w:t>
              </w:r>
            </w:hyperlink>
          </w:p>
          <w:p w14:paraId="2BB49EA2" w14:textId="77777777" w:rsidR="00DD3716" w:rsidRDefault="00DD3716" w:rsidP="00DD3716">
            <w:pPr>
              <w:pStyle w:val="ListParagraph"/>
              <w:numPr>
                <w:ilvl w:val="0"/>
                <w:numId w:val="1"/>
              </w:numPr>
            </w:pPr>
            <w:hyperlink r:id="rId11" w:history="1">
              <w:r>
                <w:rPr>
                  <w:rStyle w:val="Hyperlink"/>
                </w:rPr>
                <w:t>https://www.kaggle.com/koki25ando/country-code</w:t>
              </w:r>
            </w:hyperlink>
          </w:p>
          <w:p w14:paraId="4B3672AF" w14:textId="77777777" w:rsidR="00EC3B2F" w:rsidRPr="00EC3B2F" w:rsidRDefault="00EC3B2F" w:rsidP="00EC3B2F"/>
        </w:tc>
      </w:tr>
      <w:tr w:rsidR="00DF027C" w14:paraId="09826C01" w14:textId="77777777" w:rsidTr="00DF027C">
        <w:trPr>
          <w:trHeight w:val="5931"/>
        </w:trPr>
        <w:tc>
          <w:tcPr>
            <w:tcW w:w="9999" w:type="dxa"/>
          </w:tcPr>
          <w:p w14:paraId="14B38A0B" w14:textId="77777777" w:rsidR="00DD3716" w:rsidRDefault="00DD3716" w:rsidP="00DD3716">
            <w:pPr>
              <w:pStyle w:val="Content"/>
              <w:rPr>
                <w:iCs/>
                <w:sz w:val="36"/>
              </w:rPr>
            </w:pPr>
          </w:p>
          <w:p w14:paraId="54E8F3AF" w14:textId="3A395C3C" w:rsidR="00273BB9" w:rsidRPr="00D13CF3" w:rsidRDefault="00DD3716" w:rsidP="00DD3716">
            <w:pPr>
              <w:pStyle w:val="Content"/>
              <w:rPr>
                <w:b/>
                <w:bCs/>
                <w:iCs/>
                <w:sz w:val="36"/>
              </w:rPr>
            </w:pPr>
            <w:r w:rsidRPr="00DD3716">
              <w:rPr>
                <w:b/>
                <w:bCs/>
                <w:iCs/>
                <w:sz w:val="36"/>
              </w:rPr>
              <w:t>Transform:</w:t>
            </w:r>
            <w:r>
              <w:rPr>
                <w:b/>
                <w:bCs/>
                <w:iCs/>
                <w:sz w:val="36"/>
              </w:rPr>
              <w:t xml:space="preserve"> </w:t>
            </w:r>
            <w:r w:rsidR="00273BB9">
              <w:rPr>
                <w:b/>
                <w:bCs/>
                <w:iCs/>
                <w:sz w:val="36"/>
              </w:rPr>
              <w:t xml:space="preserve">Cleaning – </w:t>
            </w:r>
            <w:r w:rsidR="00E420D8" w:rsidRPr="00E420D8">
              <w:rPr>
                <w:iCs/>
                <w:szCs w:val="28"/>
              </w:rPr>
              <w:t>We</w:t>
            </w:r>
            <w:r w:rsidR="00E420D8">
              <w:rPr>
                <w:iCs/>
                <w:szCs w:val="28"/>
              </w:rPr>
              <w:t xml:space="preserve"> </w:t>
            </w:r>
            <w:r w:rsidR="00E420D8" w:rsidRPr="00E420D8">
              <w:rPr>
                <w:iCs/>
                <w:szCs w:val="28"/>
              </w:rPr>
              <w:t>use</w:t>
            </w:r>
            <w:r w:rsidR="00E420D8">
              <w:rPr>
                <w:iCs/>
                <w:szCs w:val="28"/>
              </w:rPr>
              <w:t>d</w:t>
            </w:r>
            <w:r w:rsidR="00E420D8" w:rsidRPr="00E420D8">
              <w:rPr>
                <w:iCs/>
                <w:szCs w:val="28"/>
              </w:rPr>
              <w:t xml:space="preserve"> pandas to extract and clean these csv files.</w:t>
            </w:r>
            <w:r w:rsidR="00E420D8">
              <w:rPr>
                <w:iCs/>
                <w:szCs w:val="28"/>
              </w:rPr>
              <w:t xml:space="preserve"> With many extra variables, we d</w:t>
            </w:r>
            <w:r w:rsidR="00276690" w:rsidRPr="00E420D8">
              <w:rPr>
                <w:iCs/>
                <w:szCs w:val="28"/>
              </w:rPr>
              <w:t>r</w:t>
            </w:r>
            <w:r w:rsidR="00273BB9" w:rsidRPr="00E420D8">
              <w:rPr>
                <w:iCs/>
                <w:szCs w:val="28"/>
              </w:rPr>
              <w:t>op</w:t>
            </w:r>
            <w:r w:rsidR="00E420D8">
              <w:rPr>
                <w:iCs/>
                <w:szCs w:val="28"/>
              </w:rPr>
              <w:t>ped</w:t>
            </w:r>
            <w:r w:rsidR="00273BB9" w:rsidRPr="00E420D8">
              <w:rPr>
                <w:iCs/>
                <w:szCs w:val="28"/>
              </w:rPr>
              <w:t xml:space="preserve"> </w:t>
            </w:r>
            <w:r w:rsidR="00273BB9" w:rsidRPr="00273BB9">
              <w:rPr>
                <w:iCs/>
                <w:szCs w:val="28"/>
              </w:rPr>
              <w:t>the columns that d</w:t>
            </w:r>
            <w:r w:rsidR="00E420D8">
              <w:rPr>
                <w:iCs/>
                <w:szCs w:val="28"/>
              </w:rPr>
              <w:t>idn</w:t>
            </w:r>
            <w:r w:rsidR="00273BB9" w:rsidRPr="00273BB9">
              <w:rPr>
                <w:iCs/>
                <w:szCs w:val="28"/>
              </w:rPr>
              <w:t xml:space="preserve">’t pertain to our desired </w:t>
            </w:r>
            <w:r w:rsidR="00273BB9">
              <w:rPr>
                <w:iCs/>
                <w:szCs w:val="28"/>
              </w:rPr>
              <w:t xml:space="preserve">analysis; </w:t>
            </w:r>
            <w:r w:rsidR="00276690">
              <w:rPr>
                <w:iCs/>
                <w:szCs w:val="28"/>
              </w:rPr>
              <w:t xml:space="preserve">Things like </w:t>
            </w:r>
            <w:r w:rsidR="00273BB9">
              <w:rPr>
                <w:iCs/>
                <w:szCs w:val="28"/>
              </w:rPr>
              <w:t xml:space="preserve">“Whisker. High” and “Whisker. Low” because we </w:t>
            </w:r>
            <w:r w:rsidR="000925BE">
              <w:rPr>
                <w:iCs/>
                <w:szCs w:val="28"/>
              </w:rPr>
              <w:t>are not</w:t>
            </w:r>
            <w:r w:rsidR="00273BB9">
              <w:rPr>
                <w:iCs/>
                <w:szCs w:val="28"/>
              </w:rPr>
              <w:t xml:space="preserve"> making a box plot as one of our later visualizations. </w:t>
            </w:r>
          </w:p>
          <w:p w14:paraId="07D95326" w14:textId="5F600763" w:rsidR="00E420D8" w:rsidRDefault="00273BB9" w:rsidP="00241011">
            <w:pPr>
              <w:pStyle w:val="Content"/>
              <w:rPr>
                <w:iCs/>
                <w:szCs w:val="28"/>
              </w:rPr>
            </w:pPr>
            <w:r>
              <w:rPr>
                <w:b/>
                <w:bCs/>
                <w:iCs/>
                <w:sz w:val="36"/>
                <w:szCs w:val="36"/>
              </w:rPr>
              <w:t xml:space="preserve">Formatting – </w:t>
            </w:r>
            <w:r w:rsidR="00276690">
              <w:rPr>
                <w:iCs/>
                <w:szCs w:val="28"/>
              </w:rPr>
              <w:t>Using the country code data we found, w</w:t>
            </w:r>
            <w:r>
              <w:rPr>
                <w:iCs/>
                <w:szCs w:val="28"/>
              </w:rPr>
              <w:t xml:space="preserve">e </w:t>
            </w:r>
            <w:r w:rsidR="00276690">
              <w:rPr>
                <w:iCs/>
                <w:szCs w:val="28"/>
              </w:rPr>
              <w:t xml:space="preserve">joined world data and </w:t>
            </w:r>
            <w:r w:rsidR="000925BE">
              <w:rPr>
                <w:iCs/>
                <w:szCs w:val="28"/>
              </w:rPr>
              <w:t>reformatted</w:t>
            </w:r>
            <w:r>
              <w:rPr>
                <w:iCs/>
                <w:szCs w:val="28"/>
              </w:rPr>
              <w:t xml:space="preserve"> our Starbucks Country data from abbreviations to the full </w:t>
            </w:r>
            <w:r w:rsidR="000925BE">
              <w:rPr>
                <w:iCs/>
                <w:szCs w:val="28"/>
              </w:rPr>
              <w:t xml:space="preserve">country </w:t>
            </w:r>
            <w:r>
              <w:rPr>
                <w:iCs/>
                <w:szCs w:val="28"/>
              </w:rPr>
              <w:t xml:space="preserve">name, so we can </w:t>
            </w:r>
            <w:r w:rsidR="000925BE">
              <w:rPr>
                <w:iCs/>
                <w:szCs w:val="28"/>
              </w:rPr>
              <w:t>later combine them with our World data.</w:t>
            </w:r>
          </w:p>
          <w:p w14:paraId="08EFA7BE" w14:textId="77777777" w:rsidR="00820246" w:rsidRDefault="00820246" w:rsidP="00241011">
            <w:pPr>
              <w:pStyle w:val="Content"/>
              <w:rPr>
                <w:b/>
                <w:bCs/>
                <w:iCs/>
                <w:sz w:val="36"/>
                <w:szCs w:val="36"/>
              </w:rPr>
            </w:pPr>
          </w:p>
          <w:p w14:paraId="36C0F0F8" w14:textId="68C49F5B" w:rsidR="00820246" w:rsidRPr="00D24CE9" w:rsidRDefault="00D13CF3" w:rsidP="00241011">
            <w:pPr>
              <w:pStyle w:val="Content"/>
              <w:rPr>
                <w:iCs/>
                <w:sz w:val="32"/>
                <w:szCs w:val="32"/>
              </w:rPr>
            </w:pPr>
            <w:r>
              <w:rPr>
                <w:b/>
                <w:bCs/>
                <w:iCs/>
                <w:sz w:val="36"/>
                <w:szCs w:val="36"/>
              </w:rPr>
              <w:t xml:space="preserve">Load: </w:t>
            </w:r>
            <w:r w:rsidR="00D24CE9">
              <w:rPr>
                <w:iCs/>
                <w:sz w:val="32"/>
                <w:szCs w:val="32"/>
              </w:rPr>
              <w:t>Ou</w:t>
            </w:r>
            <w:r w:rsidR="00995C3E">
              <w:rPr>
                <w:iCs/>
                <w:sz w:val="32"/>
                <w:szCs w:val="32"/>
              </w:rPr>
              <w:t>r data was stored in a PostgreSQL database called</w:t>
            </w:r>
            <w:r w:rsidR="00DD2E4F">
              <w:rPr>
                <w:iCs/>
                <w:sz w:val="32"/>
                <w:szCs w:val="32"/>
              </w:rPr>
              <w:t xml:space="preserve"> </w:t>
            </w:r>
            <w:r w:rsidR="007D415B">
              <w:rPr>
                <w:iCs/>
                <w:sz w:val="32"/>
                <w:szCs w:val="32"/>
              </w:rPr>
              <w:t>“</w:t>
            </w:r>
            <w:r w:rsidR="00DD2E4F">
              <w:rPr>
                <w:iCs/>
                <w:sz w:val="32"/>
                <w:szCs w:val="32"/>
              </w:rPr>
              <w:t>SuperUberDuberProject</w:t>
            </w:r>
            <w:r w:rsidR="007D415B">
              <w:rPr>
                <w:iCs/>
                <w:sz w:val="32"/>
                <w:szCs w:val="32"/>
              </w:rPr>
              <w:t xml:space="preserve">”. Within that </w:t>
            </w:r>
            <w:r w:rsidR="000C50DD">
              <w:rPr>
                <w:iCs/>
                <w:sz w:val="32"/>
                <w:szCs w:val="32"/>
              </w:rPr>
              <w:t xml:space="preserve">are </w:t>
            </w:r>
            <w:r w:rsidR="007D415B">
              <w:rPr>
                <w:iCs/>
                <w:sz w:val="32"/>
                <w:szCs w:val="32"/>
              </w:rPr>
              <w:t>two tables; “happiness” and “store_directory</w:t>
            </w:r>
            <w:r w:rsidR="00B60412">
              <w:rPr>
                <w:iCs/>
                <w:sz w:val="32"/>
                <w:szCs w:val="32"/>
              </w:rPr>
              <w:t>.</w:t>
            </w:r>
            <w:r w:rsidR="007D415B">
              <w:rPr>
                <w:iCs/>
                <w:sz w:val="32"/>
                <w:szCs w:val="32"/>
              </w:rPr>
              <w:t>”</w:t>
            </w:r>
          </w:p>
          <w:p w14:paraId="375792BA" w14:textId="7C392C69" w:rsidR="00B14C64" w:rsidRPr="00B14C64" w:rsidRDefault="00A95D4E" w:rsidP="00B14C64">
            <w:pPr>
              <w:pStyle w:val="Content"/>
              <w:rPr>
                <w:bCs/>
                <w:iCs/>
                <w:szCs w:val="32"/>
              </w:rPr>
            </w:pPr>
            <w:r>
              <w:rPr>
                <w:noProof/>
              </w:rPr>
              <w:lastRenderedPageBreak/>
              <mc:AlternateContent>
                <mc:Choice Requires="wpg">
                  <w:drawing>
                    <wp:anchor distT="45720" distB="45720" distL="182880" distR="182880" simplePos="0" relativeHeight="251661824" behindDoc="0" locked="0" layoutInCell="1" allowOverlap="1" wp14:anchorId="1271ECD0" wp14:editId="2DF687ED">
                      <wp:simplePos x="0" y="0"/>
                      <wp:positionH relativeFrom="margin">
                        <wp:posOffset>0</wp:posOffset>
                      </wp:positionH>
                      <wp:positionV relativeFrom="margin">
                        <wp:posOffset>0</wp:posOffset>
                      </wp:positionV>
                      <wp:extent cx="2800350" cy="1914525"/>
                      <wp:effectExtent l="0" t="0" r="0" b="9525"/>
                      <wp:wrapSquare wrapText="bothSides"/>
                      <wp:docPr id="198" name="Group 198"/>
                      <wp:cNvGraphicFramePr/>
                      <a:graphic xmlns:a="http://schemas.openxmlformats.org/drawingml/2006/main">
                        <a:graphicData uri="http://schemas.microsoft.com/office/word/2010/wordprocessingGroup">
                          <wpg:wgp>
                            <wpg:cNvGrpSpPr/>
                            <wpg:grpSpPr>
                              <a:xfrm>
                                <a:off x="0" y="0"/>
                                <a:ext cx="2800350" cy="1914525"/>
                                <a:chOff x="0" y="0"/>
                                <a:chExt cx="3567448" cy="1509096"/>
                              </a:xfrm>
                            </wpg:grpSpPr>
                            <wps:wsp>
                              <wps:cNvPr id="199" name="Rectangle 199"/>
                              <wps:cNvSpPr/>
                              <wps:spPr>
                                <a:xfrm>
                                  <a:off x="0" y="0"/>
                                  <a:ext cx="3567448" cy="270605"/>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A7B505" w14:textId="12832294" w:rsidR="00A95D4E" w:rsidRDefault="00E3379D">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 xml:space="preserve">Final Tables: </w:t>
                                    </w:r>
                                    <w:r w:rsidR="00F57418">
                                      <w:rPr>
                                        <w:rFonts w:asciiTheme="majorHAnsi" w:eastAsiaTheme="majorEastAsia" w:hAnsiTheme="majorHAnsi" w:cstheme="majorBidi"/>
                                        <w:color w:val="FFFFFF" w:themeColor="background1"/>
                                        <w:sz w:val="24"/>
                                        <w:szCs w:val="28"/>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5"/>
                                  <a:ext cx="3567448" cy="12564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0EAEB0" w14:textId="761A05DE" w:rsidR="00A95D4E" w:rsidRPr="005D07A0" w:rsidRDefault="00F57418">
                                    <w:pPr>
                                      <w:rPr>
                                        <w:caps/>
                                        <w:color w:val="024F75" w:themeColor="accent1"/>
                                        <w:sz w:val="20"/>
                                        <w:szCs w:val="20"/>
                                      </w:rPr>
                                    </w:pPr>
                                    <w:r w:rsidRPr="005D07A0">
                                      <w:rPr>
                                        <w:caps/>
                                        <w:color w:val="024F75" w:themeColor="accent1"/>
                                        <w:sz w:val="20"/>
                                        <w:szCs w:val="20"/>
                                      </w:rPr>
                                      <w:t>By looking at these graphs we can see that the highest correlation found is China, but China's happiness ranking is just above the 80th percentile, which is certainly not considered the happiest of over 120 countries. Therefore we learned that Starbucks</w:t>
                                    </w:r>
                                    <w:r w:rsidR="00E026DB">
                                      <w:rPr>
                                        <w:caps/>
                                        <w:color w:val="024F75" w:themeColor="accent1"/>
                                        <w:sz w:val="20"/>
                                        <w:szCs w:val="20"/>
                                      </w:rPr>
                                      <w:t>, sadly,</w:t>
                                    </w:r>
                                    <w:r w:rsidRPr="005D07A0">
                                      <w:rPr>
                                        <w:caps/>
                                        <w:color w:val="024F75" w:themeColor="accent1"/>
                                        <w:sz w:val="20"/>
                                        <w:szCs w:val="20"/>
                                      </w:rPr>
                                      <w:t xml:space="preserve"> did not actually effect world happiness rankings.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71ECD0" id="Group 198" o:spid="_x0000_s1027" style="position:absolute;margin-left:0;margin-top:0;width:220.5pt;height:150.75pt;z-index:251661824;mso-wrap-distance-left:14.4pt;mso-wrap-distance-top:3.6pt;mso-wrap-distance-right:14.4pt;mso-wrap-distance-bottom:3.6pt;mso-position-horizontal-relative:margin;mso-position-vertical-relative:margin;mso-width-relative:margin;mso-height-relative:margin" coordsize="35674,15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">
                      <v:rect id="Rectangle 199" o:spid="_x0000_s102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" fillcolor="#278079 [2406]" stroked="f" strokeweight="2pt">
                        <v:textbox>
                          <w:txbxContent>
                            <w:p w14:paraId="56A7B505" w14:textId="12832294" w:rsidR="00A95D4E" w:rsidRDefault="00E3379D">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 xml:space="preserve">Final Tables: </w:t>
                              </w:r>
                              <w:r w:rsidR="00F57418">
                                <w:rPr>
                                  <w:rFonts w:asciiTheme="majorHAnsi" w:eastAsiaTheme="majorEastAsia" w:hAnsiTheme="majorHAnsi" w:cstheme="majorBidi"/>
                                  <w:color w:val="FFFFFF" w:themeColor="background1"/>
                                  <w:sz w:val="24"/>
                                  <w:szCs w:val="28"/>
                                </w:rPr>
                                <w:t>Conclusion</w:t>
                              </w:r>
                            </w:p>
                          </w:txbxContent>
                        </v:textbox>
                      </v:rect>
                      <v:shape id="Text Box 200" o:spid="_x0000_s1029" type="#_x0000_t202" style="position:absolute;top:2526;width:35674;height:12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5C0EAEB0" w14:textId="761A05DE" w:rsidR="00A95D4E" w:rsidRPr="005D07A0" w:rsidRDefault="00F57418">
                              <w:pPr>
                                <w:rPr>
                                  <w:caps/>
                                  <w:color w:val="024F75" w:themeColor="accent1"/>
                                  <w:sz w:val="20"/>
                                  <w:szCs w:val="20"/>
                                </w:rPr>
                              </w:pPr>
                              <w:r w:rsidRPr="005D07A0">
                                <w:rPr>
                                  <w:caps/>
                                  <w:color w:val="024F75" w:themeColor="accent1"/>
                                  <w:sz w:val="20"/>
                                  <w:szCs w:val="20"/>
                                </w:rPr>
                                <w:t>By looking at these graphs we can see that the highest correlation found is China, but China's happiness ranking is just above the 80th percentile, which is certainly not considered the happiest of over 120 countries. Therefore we learned that Starbucks</w:t>
                              </w:r>
                              <w:r w:rsidR="00E026DB">
                                <w:rPr>
                                  <w:caps/>
                                  <w:color w:val="024F75" w:themeColor="accent1"/>
                                  <w:sz w:val="20"/>
                                  <w:szCs w:val="20"/>
                                </w:rPr>
                                <w:t>, sadly,</w:t>
                              </w:r>
                              <w:r w:rsidRPr="005D07A0">
                                <w:rPr>
                                  <w:caps/>
                                  <w:color w:val="024F75" w:themeColor="accent1"/>
                                  <w:sz w:val="20"/>
                                  <w:szCs w:val="20"/>
                                </w:rPr>
                                <w:t xml:space="preserve"> did not actually effect world happiness rankings.</w:t>
                              </w:r>
                            </w:p>
                          </w:txbxContent>
                        </v:textbox>
                      </v:shape>
                      <w10:wrap type="square" anchorx="margin" anchory="margin"/>
                    </v:group>
                  </w:pict>
                </mc:Fallback>
              </mc:AlternateContent>
            </w:r>
            <w:r w:rsidR="00B14C64">
              <w:rPr>
                <w:noProof/>
              </w:rPr>
              <w:drawing>
                <wp:inline distT="0" distB="0" distL="0" distR="0" wp14:anchorId="6D606503" wp14:editId="650D56EE">
                  <wp:extent cx="3314700" cy="2028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2028825"/>
                          </a:xfrm>
                          <a:prstGeom prst="rect">
                            <a:avLst/>
                          </a:prstGeom>
                        </pic:spPr>
                      </pic:pic>
                    </a:graphicData>
                  </a:graphic>
                </wp:inline>
              </w:drawing>
            </w:r>
            <w:r w:rsidR="00B14C64">
              <w:rPr>
                <w:noProof/>
              </w:rPr>
              <w:t xml:space="preserve"> </w:t>
            </w:r>
            <w:r w:rsidR="00B14C64">
              <w:rPr>
                <w:noProof/>
              </w:rPr>
              <w:drawing>
                <wp:inline distT="0" distB="0" distL="0" distR="0" wp14:anchorId="52A3B622" wp14:editId="32A8AB0F">
                  <wp:extent cx="4257675" cy="1704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7675" cy="1704975"/>
                          </a:xfrm>
                          <a:prstGeom prst="rect">
                            <a:avLst/>
                          </a:prstGeom>
                        </pic:spPr>
                      </pic:pic>
                    </a:graphicData>
                  </a:graphic>
                </wp:inline>
              </w:drawing>
            </w:r>
          </w:p>
          <w:p w14:paraId="35A4ACB5" w14:textId="77777777" w:rsidR="00DD3716" w:rsidRPr="000925BE" w:rsidRDefault="00DD3716" w:rsidP="00DD3716">
            <w:pPr>
              <w:pStyle w:val="Content"/>
              <w:rPr>
                <w:b/>
                <w:bCs/>
                <w:iCs/>
                <w:sz w:val="36"/>
              </w:rPr>
            </w:pPr>
          </w:p>
        </w:tc>
      </w:tr>
    </w:tbl>
    <w:p w14:paraId="57B82DB0" w14:textId="33ACB5B3" w:rsidR="00060A36" w:rsidRDefault="0009681C" w:rsidP="0074273E">
      <w:r>
        <w:rPr>
          <w:noProof/>
        </w:rPr>
        <w:lastRenderedPageBreak/>
        <mc:AlternateContent>
          <mc:Choice Requires="wps">
            <w:drawing>
              <wp:inline distT="0" distB="0" distL="0" distR="0" wp14:anchorId="4920E7B1" wp14:editId="23C58A60">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6C6D7"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VMjNkrMCAAC5BQAADgAAAAAA&#10;AAAAAAAAAAAuAgAAZHJzL2Uyb0RvYy54bWxQSwECLQAUAAYACAAAACEATKDpLNgAAAADAQAADwAA&#10;AAAAAAAAAAAAAAANBQAAZHJzL2Rvd25yZXYueG1sUEsFBgAAAAAEAAQA8wAAABIGAAAAAA==&#10;" filled="f" stroked="f">
                <o:lock v:ext="edit" aspectratio="t"/>
                <w10:anchorlock/>
              </v:rect>
            </w:pict>
          </mc:Fallback>
        </mc:AlternateContent>
      </w:r>
      <w:r w:rsidR="00060A36" w:rsidRPr="00060A36">
        <w:t xml:space="preserve"> </w:t>
      </w:r>
      <w:r w:rsidR="00060A36" w:rsidRPr="00060A36">
        <w:drawing>
          <wp:inline distT="0" distB="0" distL="0" distR="0" wp14:anchorId="05E1D3D4" wp14:editId="6D69AA85">
            <wp:extent cx="69723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2300" cy="3333750"/>
                    </a:xfrm>
                    <a:prstGeom prst="rect">
                      <a:avLst/>
                    </a:prstGeom>
                  </pic:spPr>
                </pic:pic>
              </a:graphicData>
            </a:graphic>
          </wp:inline>
        </w:drawing>
      </w:r>
      <w:r w:rsidR="00060A36">
        <w:rPr>
          <w:noProof/>
        </w:rPr>
        <mc:AlternateContent>
          <mc:Choice Requires="wps">
            <w:drawing>
              <wp:inline distT="0" distB="0" distL="0" distR="0" wp14:anchorId="67356B2E" wp14:editId="5DEEA6DE">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DE036"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2TpswIAALk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aeNk6bMCAAC5BQAADgAAAAAA&#10;AAAAAAAAAAAuAgAAZHJzL2Uyb0RvYy54bWxQSwECLQAUAAYACAAAACEATKDpLNgAAAADAQAADwAA&#10;AAAAAAAAAAAAAAANBQAAZHJzL2Rvd25yZXYueG1sUEsFBgAAAAAEAAQA8wAAABIGAAAAAA==&#10;" filled="f" stroked="f">
                <o:lock v:ext="edit" aspectratio="t"/>
                <w10:anchorlock/>
              </v:rect>
            </w:pict>
          </mc:Fallback>
        </mc:AlternateContent>
      </w:r>
    </w:p>
    <w:p w14:paraId="03C3615B" w14:textId="77777777" w:rsidR="00060A36" w:rsidRDefault="00060A36">
      <w:pPr>
        <w:spacing w:after="200"/>
      </w:pPr>
      <w:r>
        <w:br w:type="page"/>
      </w:r>
    </w:p>
    <w:p w14:paraId="2AA5BF68" w14:textId="0D8B3D58" w:rsidR="00241011" w:rsidRDefault="008A07B3" w:rsidP="0074273E">
      <w:pPr>
        <w:rPr>
          <w:sz w:val="36"/>
          <w:szCs w:val="36"/>
        </w:rPr>
      </w:pPr>
      <w:r w:rsidRPr="008A07B3">
        <w:lastRenderedPageBreak/>
        <w:drawing>
          <wp:inline distT="0" distB="0" distL="0" distR="0" wp14:anchorId="594D41BC" wp14:editId="280FFB57">
            <wp:extent cx="69342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4200" cy="3429000"/>
                    </a:xfrm>
                    <a:prstGeom prst="rect">
                      <a:avLst/>
                    </a:prstGeom>
                  </pic:spPr>
                </pic:pic>
              </a:graphicData>
            </a:graphic>
          </wp:inline>
        </w:drawing>
      </w:r>
    </w:p>
    <w:p w14:paraId="31BD1EBA" w14:textId="3F49FB4D" w:rsidR="008A07B3" w:rsidRDefault="008A07B3" w:rsidP="0074273E">
      <w:pPr>
        <w:rPr>
          <w:sz w:val="36"/>
          <w:szCs w:val="36"/>
        </w:rPr>
      </w:pPr>
    </w:p>
    <w:p w14:paraId="143A9BCE" w14:textId="2F8E82F0" w:rsidR="008A07B3" w:rsidRDefault="008A07B3" w:rsidP="0074273E">
      <w:pPr>
        <w:rPr>
          <w:sz w:val="36"/>
          <w:szCs w:val="36"/>
        </w:rPr>
      </w:pPr>
      <w:r w:rsidRPr="008A07B3">
        <w:drawing>
          <wp:inline distT="0" distB="0" distL="0" distR="0" wp14:anchorId="2E7332EF" wp14:editId="5353DDD8">
            <wp:extent cx="6309360" cy="415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4152900"/>
                    </a:xfrm>
                    <a:prstGeom prst="rect">
                      <a:avLst/>
                    </a:prstGeom>
                  </pic:spPr>
                </pic:pic>
              </a:graphicData>
            </a:graphic>
          </wp:inline>
        </w:drawing>
      </w:r>
    </w:p>
    <w:p w14:paraId="0941F903" w14:textId="66278F1F" w:rsidR="007F6A35" w:rsidRPr="0074273E" w:rsidRDefault="007F6A35" w:rsidP="0074273E">
      <w:pPr>
        <w:rPr>
          <w:sz w:val="36"/>
          <w:szCs w:val="36"/>
        </w:rPr>
      </w:pPr>
    </w:p>
    <w:sectPr w:rsidR="007F6A35" w:rsidRPr="0074273E" w:rsidSect="00DF027C">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BE90E" w14:textId="77777777" w:rsidR="00173712" w:rsidRDefault="00173712">
      <w:r>
        <w:separator/>
      </w:r>
    </w:p>
    <w:p w14:paraId="0B28ABDC" w14:textId="77777777" w:rsidR="00173712" w:rsidRDefault="00173712"/>
  </w:endnote>
  <w:endnote w:type="continuationSeparator" w:id="0">
    <w:p w14:paraId="20DDB5BF" w14:textId="77777777" w:rsidR="00173712" w:rsidRDefault="00173712">
      <w:r>
        <w:continuationSeparator/>
      </w:r>
    </w:p>
    <w:p w14:paraId="74921B0D" w14:textId="77777777" w:rsidR="00173712" w:rsidRDefault="001737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594A8A70"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BADC414"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56502" w14:textId="77777777" w:rsidR="00173712" w:rsidRDefault="00173712">
      <w:r>
        <w:separator/>
      </w:r>
    </w:p>
    <w:p w14:paraId="7410ECFE" w14:textId="77777777" w:rsidR="00173712" w:rsidRDefault="00173712"/>
  </w:footnote>
  <w:footnote w:type="continuationSeparator" w:id="0">
    <w:p w14:paraId="43100766" w14:textId="77777777" w:rsidR="00173712" w:rsidRDefault="00173712">
      <w:r>
        <w:continuationSeparator/>
      </w:r>
    </w:p>
    <w:p w14:paraId="58F89D2F" w14:textId="77777777" w:rsidR="00173712" w:rsidRDefault="001737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2755A52" w14:textId="77777777" w:rsidTr="00D077E9">
      <w:trPr>
        <w:trHeight w:val="978"/>
      </w:trPr>
      <w:tc>
        <w:tcPr>
          <w:tcW w:w="9990" w:type="dxa"/>
          <w:tcBorders>
            <w:top w:val="nil"/>
            <w:left w:val="nil"/>
            <w:bottom w:val="single" w:sz="36" w:space="0" w:color="34ABA2" w:themeColor="accent3"/>
            <w:right w:val="nil"/>
          </w:tcBorders>
        </w:tcPr>
        <w:p w14:paraId="1E19E510" w14:textId="77777777" w:rsidR="00D077E9" w:rsidRDefault="00D077E9">
          <w:pPr>
            <w:pStyle w:val="Header"/>
          </w:pPr>
        </w:p>
      </w:tc>
    </w:tr>
  </w:tbl>
  <w:p w14:paraId="4B16EEE1"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22E71"/>
    <w:multiLevelType w:val="hybridMultilevel"/>
    <w:tmpl w:val="186C6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7922F7"/>
    <w:multiLevelType w:val="hybridMultilevel"/>
    <w:tmpl w:val="4E36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866B62"/>
    <w:multiLevelType w:val="hybridMultilevel"/>
    <w:tmpl w:val="C7A49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C04"/>
    <w:rsid w:val="0002482E"/>
    <w:rsid w:val="00050324"/>
    <w:rsid w:val="00060A36"/>
    <w:rsid w:val="0009258B"/>
    <w:rsid w:val="000925BE"/>
    <w:rsid w:val="0009681C"/>
    <w:rsid w:val="000A0150"/>
    <w:rsid w:val="000C50DD"/>
    <w:rsid w:val="000E63C9"/>
    <w:rsid w:val="00130E9D"/>
    <w:rsid w:val="00150A6D"/>
    <w:rsid w:val="00173712"/>
    <w:rsid w:val="00185B35"/>
    <w:rsid w:val="001C0260"/>
    <w:rsid w:val="001E6D0E"/>
    <w:rsid w:val="001F2BC8"/>
    <w:rsid w:val="001F5F6B"/>
    <w:rsid w:val="00214D2A"/>
    <w:rsid w:val="00241011"/>
    <w:rsid w:val="00243EBC"/>
    <w:rsid w:val="00246A35"/>
    <w:rsid w:val="00273BB9"/>
    <w:rsid w:val="00276690"/>
    <w:rsid w:val="00284348"/>
    <w:rsid w:val="002F51F5"/>
    <w:rsid w:val="00310C04"/>
    <w:rsid w:val="00312137"/>
    <w:rsid w:val="00330359"/>
    <w:rsid w:val="0033762F"/>
    <w:rsid w:val="00366C7E"/>
    <w:rsid w:val="003715F0"/>
    <w:rsid w:val="00384EA3"/>
    <w:rsid w:val="003A39A1"/>
    <w:rsid w:val="003C2191"/>
    <w:rsid w:val="003D3863"/>
    <w:rsid w:val="003E59CA"/>
    <w:rsid w:val="004110DE"/>
    <w:rsid w:val="0044085A"/>
    <w:rsid w:val="0045438B"/>
    <w:rsid w:val="004B21A5"/>
    <w:rsid w:val="0050018F"/>
    <w:rsid w:val="005037F0"/>
    <w:rsid w:val="00516A86"/>
    <w:rsid w:val="005275F6"/>
    <w:rsid w:val="00572102"/>
    <w:rsid w:val="005D07A0"/>
    <w:rsid w:val="005F1BB0"/>
    <w:rsid w:val="00656C4D"/>
    <w:rsid w:val="006E5716"/>
    <w:rsid w:val="00715323"/>
    <w:rsid w:val="007302B3"/>
    <w:rsid w:val="00730733"/>
    <w:rsid w:val="00730E3A"/>
    <w:rsid w:val="00736AAF"/>
    <w:rsid w:val="0074273E"/>
    <w:rsid w:val="00765080"/>
    <w:rsid w:val="00765B2A"/>
    <w:rsid w:val="00767D7D"/>
    <w:rsid w:val="00783A34"/>
    <w:rsid w:val="007C6B52"/>
    <w:rsid w:val="007D16C5"/>
    <w:rsid w:val="007D415B"/>
    <w:rsid w:val="007F6A35"/>
    <w:rsid w:val="00820246"/>
    <w:rsid w:val="00862FE4"/>
    <w:rsid w:val="0086389A"/>
    <w:rsid w:val="0087605E"/>
    <w:rsid w:val="008A07B3"/>
    <w:rsid w:val="008B1FEE"/>
    <w:rsid w:val="008C0897"/>
    <w:rsid w:val="00903C32"/>
    <w:rsid w:val="00916B16"/>
    <w:rsid w:val="009173B9"/>
    <w:rsid w:val="0093335D"/>
    <w:rsid w:val="0093613E"/>
    <w:rsid w:val="00943026"/>
    <w:rsid w:val="00966B81"/>
    <w:rsid w:val="00995C3E"/>
    <w:rsid w:val="009C7720"/>
    <w:rsid w:val="00A23AFA"/>
    <w:rsid w:val="00A31B3E"/>
    <w:rsid w:val="00A45151"/>
    <w:rsid w:val="00A532F3"/>
    <w:rsid w:val="00A8489E"/>
    <w:rsid w:val="00A95D4E"/>
    <w:rsid w:val="00AC29F3"/>
    <w:rsid w:val="00B14C64"/>
    <w:rsid w:val="00B231E5"/>
    <w:rsid w:val="00B60412"/>
    <w:rsid w:val="00C02B87"/>
    <w:rsid w:val="00C4086D"/>
    <w:rsid w:val="00CA1896"/>
    <w:rsid w:val="00CB5B28"/>
    <w:rsid w:val="00CE313D"/>
    <w:rsid w:val="00CF5371"/>
    <w:rsid w:val="00D0323A"/>
    <w:rsid w:val="00D0559F"/>
    <w:rsid w:val="00D077E9"/>
    <w:rsid w:val="00D13CF3"/>
    <w:rsid w:val="00D24CE9"/>
    <w:rsid w:val="00D42CB7"/>
    <w:rsid w:val="00D5413D"/>
    <w:rsid w:val="00D570A9"/>
    <w:rsid w:val="00D70D02"/>
    <w:rsid w:val="00D770C7"/>
    <w:rsid w:val="00D77C29"/>
    <w:rsid w:val="00D86945"/>
    <w:rsid w:val="00D90290"/>
    <w:rsid w:val="00DD152F"/>
    <w:rsid w:val="00DD2E4F"/>
    <w:rsid w:val="00DD3716"/>
    <w:rsid w:val="00DE213F"/>
    <w:rsid w:val="00DF027C"/>
    <w:rsid w:val="00E00A32"/>
    <w:rsid w:val="00E026DB"/>
    <w:rsid w:val="00E22ACD"/>
    <w:rsid w:val="00E3379D"/>
    <w:rsid w:val="00E420D8"/>
    <w:rsid w:val="00E55393"/>
    <w:rsid w:val="00E620B0"/>
    <w:rsid w:val="00E81B40"/>
    <w:rsid w:val="00EC3B2F"/>
    <w:rsid w:val="00EF555B"/>
    <w:rsid w:val="00F027BB"/>
    <w:rsid w:val="00F11DCF"/>
    <w:rsid w:val="00F162EA"/>
    <w:rsid w:val="00F52D27"/>
    <w:rsid w:val="00F57418"/>
    <w:rsid w:val="00F83527"/>
    <w:rsid w:val="00FD583F"/>
    <w:rsid w:val="00FD6CD9"/>
    <w:rsid w:val="00FD7488"/>
    <w:rsid w:val="00FE5B4C"/>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661AD"/>
  <w15:docId w15:val="{542D265B-50DD-4E8C-A07A-7938B3D77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50018F"/>
    <w:pPr>
      <w:ind w:left="720"/>
      <w:contextualSpacing/>
    </w:pPr>
  </w:style>
  <w:style w:type="character" w:styleId="Hyperlink">
    <w:name w:val="Hyperlink"/>
    <w:basedOn w:val="DefaultParagraphFont"/>
    <w:uiPriority w:val="99"/>
    <w:semiHidden/>
    <w:unhideWhenUsed/>
    <w:rsid w:val="0050018F"/>
    <w:rPr>
      <w:color w:val="0000FF"/>
      <w:u w:val="single"/>
    </w:rPr>
  </w:style>
  <w:style w:type="paragraph" w:styleId="NoSpacing">
    <w:name w:val="No Spacing"/>
    <w:link w:val="NoSpacingChar"/>
    <w:uiPriority w:val="1"/>
    <w:qFormat/>
    <w:rsid w:val="0009258B"/>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09258B"/>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koki25ando/country-cod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kaggle.com/starbucks/store-location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unsdsn/world-happiness" TargetMode="Externa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h\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58E69F808C41F196D4E8DCB7F4BA03"/>
        <w:category>
          <w:name w:val="General"/>
          <w:gallery w:val="placeholder"/>
        </w:category>
        <w:types>
          <w:type w:val="bbPlcHdr"/>
        </w:types>
        <w:behaviors>
          <w:behavior w:val="content"/>
        </w:behaviors>
        <w:guid w:val="{17F156AC-7346-4DBB-9D21-958737B54122}"/>
      </w:docPartPr>
      <w:docPartBody>
        <w:p w:rsidR="00000000" w:rsidRDefault="007A3456">
          <w:pPr>
            <w:pStyle w:val="5058E69F808C41F196D4E8DCB7F4BA0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August 24</w:t>
          </w:r>
          <w:r w:rsidRPr="00D86945">
            <w:rPr>
              <w:rStyle w:val="SubtitleChar"/>
              <w:b/>
            </w:rPr>
            <w:fldChar w:fldCharType="end"/>
          </w:r>
        </w:p>
      </w:docPartBody>
    </w:docPart>
    <w:docPart>
      <w:docPartPr>
        <w:name w:val="A93422F61DC64A97B7B1946D61F0D9C2"/>
        <w:category>
          <w:name w:val="General"/>
          <w:gallery w:val="placeholder"/>
        </w:category>
        <w:types>
          <w:type w:val="bbPlcHdr"/>
        </w:types>
        <w:behaviors>
          <w:behavior w:val="content"/>
        </w:behaviors>
        <w:guid w:val="{1D4D16DE-DBDC-4D6F-864F-04296E28E814}"/>
      </w:docPartPr>
      <w:docPartBody>
        <w:p w:rsidR="00000000" w:rsidRDefault="007806B7" w:rsidP="007806B7">
          <w:pPr>
            <w:pStyle w:val="A93422F61DC64A97B7B1946D61F0D9C2"/>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B7"/>
    <w:rsid w:val="007806B7"/>
    <w:rsid w:val="007A3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5058E69F808C41F196D4E8DCB7F4BA03">
    <w:name w:val="5058E69F808C41F196D4E8DCB7F4BA03"/>
  </w:style>
  <w:style w:type="paragraph" w:customStyle="1" w:styleId="7D9F626B99C34678B893F3F7F0BF1A5D">
    <w:name w:val="7D9F626B99C34678B893F3F7F0BF1A5D"/>
  </w:style>
  <w:style w:type="paragraph" w:customStyle="1" w:styleId="293FBAC2A79E41EDA110E14F9C5AB701">
    <w:name w:val="293FBAC2A79E41EDA110E14F9C5AB701"/>
  </w:style>
  <w:style w:type="paragraph" w:customStyle="1" w:styleId="B2A7779E928E463483025C0C62B55FC1">
    <w:name w:val="B2A7779E928E463483025C0C62B55FC1"/>
  </w:style>
  <w:style w:type="paragraph" w:customStyle="1" w:styleId="DFC77C8BBFD74B098F9D79D1AE0B29C0">
    <w:name w:val="DFC77C8BBFD74B098F9D79D1AE0B29C0"/>
  </w:style>
  <w:style w:type="paragraph" w:customStyle="1" w:styleId="2DBB289B596F4EECB2B6242A958BABF9">
    <w:name w:val="2DBB289B596F4EECB2B6242A958BABF9"/>
  </w:style>
  <w:style w:type="paragraph" w:customStyle="1" w:styleId="CEFB26E60E0941E29A5C572FCF156467">
    <w:name w:val="CEFB26E60E0941E29A5C572FCF156467"/>
  </w:style>
  <w:style w:type="paragraph" w:customStyle="1" w:styleId="E5D210DF2EF34E758B9743960771A84C">
    <w:name w:val="E5D210DF2EF34E758B9743960771A84C"/>
  </w:style>
  <w:style w:type="paragraph" w:customStyle="1" w:styleId="A93422F61DC64A97B7B1946D61F0D9C2">
    <w:name w:val="A93422F61DC64A97B7B1946D61F0D9C2"/>
    <w:rsid w:val="00780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773EE-E988-48B0-8C4E-E2209EB43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0</TotalTime>
  <Pages>4</Pages>
  <Words>239</Words>
  <Characters>1365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 delia</dc:creator>
  <cp:keywords/>
  <cp:lastModifiedBy>s delia</cp:lastModifiedBy>
  <cp:revision>3</cp:revision>
  <cp:lastPrinted>2006-08-01T17:47:00Z</cp:lastPrinted>
  <dcterms:created xsi:type="dcterms:W3CDTF">2019-08-24T18:45:00Z</dcterms:created>
  <dcterms:modified xsi:type="dcterms:W3CDTF">2019-08-24T18:46:00Z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