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C7A" w:rsidRPr="00EA4C7A" w:rsidRDefault="00EA4C7A" w:rsidP="00EA4C7A">
      <w:pPr>
        <w:spacing w:after="240" w:line="240" w:lineRule="auto"/>
        <w:rPr>
          <w:rFonts w:ascii="Times New Roman" w:eastAsia="Times New Roman" w:hAnsi="Times New Roman" w:cs="Times New Roman"/>
          <w:sz w:val="24"/>
          <w:szCs w:val="24"/>
        </w:rPr>
      </w:pPr>
      <w:r w:rsidRPr="00EA4C7A">
        <w:rPr>
          <w:rFonts w:ascii="Times New Roman" w:eastAsia="Times New Roman" w:hAnsi="Times New Roman" w:cs="Times New Roman"/>
          <w:b/>
          <w:bCs/>
          <w:sz w:val="24"/>
          <w:szCs w:val="24"/>
        </w:rPr>
        <w:t>1. Giới thiệu VMWare</w:t>
      </w:r>
      <w:r w:rsidRPr="00EA4C7A">
        <w:rPr>
          <w:rFonts w:ascii="Times New Roman" w:eastAsia="Times New Roman" w:hAnsi="Times New Roman" w:cs="Times New Roman"/>
          <w:sz w:val="24"/>
          <w:szCs w:val="24"/>
        </w:rPr>
        <w:br/>
        <w:t>VMWare là chương trình giả lập máy tính, nó cho phép người dụng tạo nhiều máy tính ảo trên một máy tính vật lý. Các máy tính ảo này có đầy đủ các thiết bị phần cứng ảo và có thể hoạt động giống như một máy tính thật sự.</w:t>
      </w:r>
      <w:r w:rsidRPr="00EA4C7A">
        <w:rPr>
          <w:rFonts w:ascii="Times New Roman" w:eastAsia="Times New Roman" w:hAnsi="Times New Roman" w:cs="Times New Roman"/>
          <w:sz w:val="24"/>
          <w:szCs w:val="24"/>
        </w:rPr>
        <w:br/>
        <w:t>Sử dụng VMWare giúp cho việc thử nghiệm trở nên thuận tiện.</w:t>
      </w:r>
      <w:r w:rsidRPr="00EA4C7A">
        <w:rPr>
          <w:rFonts w:ascii="Times New Roman" w:eastAsia="Times New Roman" w:hAnsi="Times New Roman" w:cs="Times New Roman"/>
          <w:sz w:val="24"/>
          <w:szCs w:val="24"/>
        </w:rPr>
        <w:br/>
        <w:t>Card mạng trên máy tính ảo:</w:t>
      </w:r>
      <w:r w:rsidRPr="00EA4C7A">
        <w:rPr>
          <w:rFonts w:ascii="Times New Roman" w:eastAsia="Times New Roman" w:hAnsi="Times New Roman" w:cs="Times New Roman"/>
          <w:sz w:val="24"/>
          <w:szCs w:val="24"/>
        </w:rPr>
        <w:br/>
        <w:t>• Khi được cài đặt, VMWare tạo ra ở máy thật 2 card mạng ảo.</w:t>
      </w:r>
      <w:r w:rsidRPr="00EA4C7A">
        <w:rPr>
          <w:rFonts w:ascii="Times New Roman" w:eastAsia="Times New Roman" w:hAnsi="Times New Roman" w:cs="Times New Roman"/>
          <w:sz w:val="24"/>
          <w:szCs w:val="24"/>
        </w:rPr>
        <w:br/>
        <w:t>o VMWare Virtual Ethernet Adapter for VMnet1</w:t>
      </w:r>
      <w:r w:rsidRPr="00EA4C7A">
        <w:rPr>
          <w:rFonts w:ascii="Times New Roman" w:eastAsia="Times New Roman" w:hAnsi="Times New Roman" w:cs="Times New Roman"/>
          <w:sz w:val="24"/>
          <w:szCs w:val="24"/>
        </w:rPr>
        <w:br/>
        <w:t>o VMWare Virtual Ethernet Adapter for Vmnet8</w:t>
      </w:r>
      <w:r w:rsidRPr="00EA4C7A">
        <w:rPr>
          <w:rFonts w:ascii="Times New Roman" w:eastAsia="Times New Roman" w:hAnsi="Times New Roman" w:cs="Times New Roman"/>
          <w:sz w:val="24"/>
          <w:szCs w:val="24"/>
        </w:rPr>
        <w:br/>
        <w:t>• 2 card mạng này có thể đựơc sử dụng để máy thật giao tiếp với các máy tính ảo.</w:t>
      </w:r>
      <w:r w:rsidRPr="00EA4C7A">
        <w:rPr>
          <w:rFonts w:ascii="Times New Roman" w:eastAsia="Times New Roman" w:hAnsi="Times New Roman" w:cs="Times New Roman"/>
          <w:sz w:val="24"/>
          <w:szCs w:val="24"/>
        </w:rPr>
        <w:br/>
        <w:t>• Khi “gắn” một card mạng vào một máy ảo, card mạng này có thể được chọn 1 trong 3 loại sau.</w:t>
      </w:r>
      <w:r w:rsidRPr="00EA4C7A">
        <w:rPr>
          <w:rFonts w:ascii="Times New Roman" w:eastAsia="Times New Roman" w:hAnsi="Times New Roman" w:cs="Times New Roman"/>
          <w:sz w:val="24"/>
          <w:szCs w:val="24"/>
        </w:rPr>
        <w:br/>
        <w:t>o Bridge:</w:t>
      </w:r>
      <w:r w:rsidRPr="00EA4C7A">
        <w:rPr>
          <w:rFonts w:ascii="Times New Roman" w:eastAsia="Times New Roman" w:hAnsi="Times New Roman" w:cs="Times New Roman"/>
          <w:sz w:val="24"/>
          <w:szCs w:val="24"/>
        </w:rPr>
        <w:br/>
        <w:t>Card Bridge trên máy ảo chỉ có thể giao tiếp với card mạng thật trên máy thật.</w:t>
      </w:r>
      <w:r w:rsidRPr="00EA4C7A">
        <w:rPr>
          <w:rFonts w:ascii="Times New Roman" w:eastAsia="Times New Roman" w:hAnsi="Times New Roman" w:cs="Times New Roman"/>
          <w:sz w:val="24"/>
          <w:szCs w:val="24"/>
        </w:rPr>
        <w:br/>
        <w:t>Card mạng Bridge này có thể giao tiếp với mạng vật lý mà máy tính thật đang kết nối.</w:t>
      </w:r>
      <w:r w:rsidRPr="00EA4C7A">
        <w:rPr>
          <w:rFonts w:ascii="Times New Roman" w:eastAsia="Times New Roman" w:hAnsi="Times New Roman" w:cs="Times New Roman"/>
          <w:sz w:val="24"/>
          <w:szCs w:val="24"/>
        </w:rPr>
        <w:br/>
        <w:t>o Host-only:</w:t>
      </w:r>
      <w:r w:rsidRPr="00EA4C7A">
        <w:rPr>
          <w:rFonts w:ascii="Times New Roman" w:eastAsia="Times New Roman" w:hAnsi="Times New Roman" w:cs="Times New Roman"/>
          <w:sz w:val="24"/>
          <w:szCs w:val="24"/>
        </w:rPr>
        <w:br/>
        <w:t>Card Host-only chỉ có thể giao tiếp với card mạng ảo VMnet1 trên máy thật.</w:t>
      </w:r>
      <w:r w:rsidRPr="00EA4C7A">
        <w:rPr>
          <w:rFonts w:ascii="Times New Roman" w:eastAsia="Times New Roman" w:hAnsi="Times New Roman" w:cs="Times New Roman"/>
          <w:sz w:val="24"/>
          <w:szCs w:val="24"/>
        </w:rPr>
        <w:br/>
        <w:t>Card Host-only chỉ có thể giao tiếp với các card Host-only trên các máy ảo khác.</w:t>
      </w:r>
      <w:r w:rsidRPr="00EA4C7A">
        <w:rPr>
          <w:rFonts w:ascii="Times New Roman" w:eastAsia="Times New Roman" w:hAnsi="Times New Roman" w:cs="Times New Roman"/>
          <w:sz w:val="24"/>
          <w:szCs w:val="24"/>
        </w:rPr>
        <w:br/>
        <w:t>Card Host-only không thể giao tiếp với mạng vật lý mà máy tính thật đang kết nối</w:t>
      </w:r>
      <w:r w:rsidRPr="00EA4C7A">
        <w:rPr>
          <w:rFonts w:ascii="Times New Roman" w:eastAsia="Times New Roman" w:hAnsi="Times New Roman" w:cs="Times New Roman"/>
          <w:sz w:val="24"/>
          <w:szCs w:val="24"/>
        </w:rPr>
        <w:br/>
        <w:t>o NAT:</w:t>
      </w:r>
      <w:r w:rsidRPr="00EA4C7A">
        <w:rPr>
          <w:rFonts w:ascii="Times New Roman" w:eastAsia="Times New Roman" w:hAnsi="Times New Roman" w:cs="Times New Roman"/>
          <w:sz w:val="24"/>
          <w:szCs w:val="24"/>
        </w:rPr>
        <w:br/>
        <w:t>Card NAT chỉ có thể giao tiếp với card mạng ảo VMnet8 trên máy thật.</w:t>
      </w:r>
      <w:r w:rsidRPr="00EA4C7A">
        <w:rPr>
          <w:rFonts w:ascii="Times New Roman" w:eastAsia="Times New Roman" w:hAnsi="Times New Roman" w:cs="Times New Roman"/>
          <w:sz w:val="24"/>
          <w:szCs w:val="24"/>
        </w:rPr>
        <w:br/>
        <w:t>Card NAT chỉ có thể giao tiếp với các card NAT trên các máy ảo khác.</w:t>
      </w:r>
      <w:r w:rsidRPr="00EA4C7A">
        <w:rPr>
          <w:rFonts w:ascii="Times New Roman" w:eastAsia="Times New Roman" w:hAnsi="Times New Roman" w:cs="Times New Roman"/>
          <w:sz w:val="24"/>
          <w:szCs w:val="24"/>
        </w:rPr>
        <w:br/>
        <w:t>Card NAT không thể giao tiếp với mạng vật lý mà máy tính thật đang kết nối. Tuy nhiên nhờ cơ chế NAT được tích hợp trong VMWare, máy tính ảo có thể gián tiếp liên lạc với mạng vật lý bên ngoài.</w:t>
      </w:r>
      <w:r w:rsidRPr="00EA4C7A">
        <w:rPr>
          <w:rFonts w:ascii="Times New Roman" w:eastAsia="Times New Roman" w:hAnsi="Times New Roman" w:cs="Times New Roman"/>
          <w:sz w:val="24"/>
          <w:szCs w:val="24"/>
        </w:rPr>
        <w:br/>
        <w:t>Chi tiết về NAT sẽ được trình bày ở bài thực hành tuần 4.</w:t>
      </w:r>
      <w:r w:rsidRPr="00EA4C7A">
        <w:rPr>
          <w:rFonts w:ascii="Times New Roman" w:eastAsia="Times New Roman" w:hAnsi="Times New Roman" w:cs="Times New Roman"/>
          <w:sz w:val="24"/>
          <w:szCs w:val="24"/>
        </w:rPr>
        <w:br/>
      </w:r>
      <w:r w:rsidRPr="00EA4C7A">
        <w:rPr>
          <w:rFonts w:ascii="Times New Roman" w:eastAsia="Times New Roman" w:hAnsi="Times New Roman" w:cs="Times New Roman"/>
          <w:b/>
          <w:bCs/>
          <w:sz w:val="24"/>
          <w:szCs w:val="24"/>
        </w:rPr>
        <w:t>2. Một số thao tác cần chú ý.</w:t>
      </w:r>
      <w:r w:rsidRPr="00EA4C7A">
        <w:rPr>
          <w:rFonts w:ascii="Times New Roman" w:eastAsia="Times New Roman" w:hAnsi="Times New Roman" w:cs="Times New Roman"/>
          <w:sz w:val="24"/>
          <w:szCs w:val="24"/>
        </w:rPr>
        <w:br/>
      </w:r>
      <w:r w:rsidRPr="00EA4C7A">
        <w:rPr>
          <w:rFonts w:ascii="Times New Roman" w:eastAsia="Times New Roman" w:hAnsi="Times New Roman" w:cs="Times New Roman"/>
          <w:i/>
          <w:iCs/>
          <w:sz w:val="24"/>
          <w:szCs w:val="24"/>
        </w:rPr>
        <w:t>a. Tạo mới một máy ảo.</w:t>
      </w:r>
      <w:r w:rsidRPr="00EA4C7A">
        <w:rPr>
          <w:rFonts w:ascii="Times New Roman" w:eastAsia="Times New Roman" w:hAnsi="Times New Roman" w:cs="Times New Roman"/>
          <w:sz w:val="24"/>
          <w:szCs w:val="24"/>
        </w:rPr>
        <w:br/>
        <w:t>B1.</w:t>
      </w:r>
    </w:p>
    <w:p w:rsidR="00EA4C7A" w:rsidRPr="00EA4C7A" w:rsidRDefault="00EA4C7A" w:rsidP="00EA4C7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784725" cy="2966720"/>
            <wp:effectExtent l="19050" t="0" r="0" b="0"/>
            <wp:docPr id="1" name="Picture 1" descr="https://lh6.googleusercontent.com/-1v70o-f79vo/TfWIuRqrCtI/AAAAAAAAAc0/SLgpszjjR3M/Untitled.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1v70o-f79vo/TfWIuRqrCtI/AAAAAAAAAc0/SLgpszjjR3M/Untitled.jpg">
                      <a:hlinkClick r:id="rId4"/>
                    </pic:cNvPr>
                    <pic:cNvPicPr>
                      <a:picLocks noChangeAspect="1" noChangeArrowheads="1"/>
                    </pic:cNvPicPr>
                  </pic:nvPicPr>
                  <pic:blipFill>
                    <a:blip r:embed="rId5" cstate="print"/>
                    <a:srcRect/>
                    <a:stretch>
                      <a:fillRect/>
                    </a:stretch>
                  </pic:blipFill>
                  <pic:spPr bwMode="auto">
                    <a:xfrm>
                      <a:off x="0" y="0"/>
                      <a:ext cx="4784725" cy="2966720"/>
                    </a:xfrm>
                    <a:prstGeom prst="rect">
                      <a:avLst/>
                    </a:prstGeom>
                    <a:noFill/>
                    <a:ln w="9525">
                      <a:noFill/>
                      <a:miter lim="800000"/>
                      <a:headEnd/>
                      <a:tailEnd/>
                    </a:ln>
                  </pic:spPr>
                </pic:pic>
              </a:graphicData>
            </a:graphic>
          </wp:inline>
        </w:drawing>
      </w:r>
    </w:p>
    <w:p w:rsidR="00EA4C7A" w:rsidRPr="00EA4C7A" w:rsidRDefault="00EA4C7A" w:rsidP="00EA4C7A">
      <w:pPr>
        <w:spacing w:after="240" w:line="240" w:lineRule="auto"/>
        <w:rPr>
          <w:rFonts w:ascii="Times New Roman" w:eastAsia="Times New Roman" w:hAnsi="Times New Roman" w:cs="Times New Roman"/>
          <w:sz w:val="24"/>
          <w:szCs w:val="24"/>
        </w:rPr>
      </w:pPr>
      <w:r w:rsidRPr="00EA4C7A">
        <w:rPr>
          <w:rFonts w:ascii="Times New Roman" w:eastAsia="Times New Roman" w:hAnsi="Times New Roman" w:cs="Times New Roman"/>
          <w:sz w:val="24"/>
          <w:szCs w:val="24"/>
        </w:rPr>
        <w:lastRenderedPageBreak/>
        <w:br/>
        <w:t>B2.Nếu không cần thiết bị khác những thiết bị mặc định, chọn cấu hình mặc định cho máy ảo.</w:t>
      </w:r>
    </w:p>
    <w:p w:rsidR="00EA4C7A" w:rsidRPr="00EA4C7A" w:rsidRDefault="00EA4C7A" w:rsidP="00EA4C7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413125" cy="3051810"/>
            <wp:effectExtent l="19050" t="0" r="0" b="0"/>
            <wp:docPr id="2" name="Picture 2" descr="https://lh6.googleusercontent.com/-53Q8NV3f4Ew/TfWIurs6FNI/AAAAAAAAAc8/Zbgy0UP3RmA/Untitled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53Q8NV3f4Ew/TfWIurs6FNI/AAAAAAAAAc8/Zbgy0UP3RmA/Untitled1.jpg">
                      <a:hlinkClick r:id="rId6"/>
                    </pic:cNvPr>
                    <pic:cNvPicPr>
                      <a:picLocks noChangeAspect="1" noChangeArrowheads="1"/>
                    </pic:cNvPicPr>
                  </pic:nvPicPr>
                  <pic:blipFill>
                    <a:blip r:embed="rId7" cstate="print"/>
                    <a:srcRect/>
                    <a:stretch>
                      <a:fillRect/>
                    </a:stretch>
                  </pic:blipFill>
                  <pic:spPr bwMode="auto">
                    <a:xfrm>
                      <a:off x="0" y="0"/>
                      <a:ext cx="3413125" cy="3051810"/>
                    </a:xfrm>
                    <a:prstGeom prst="rect">
                      <a:avLst/>
                    </a:prstGeom>
                    <a:noFill/>
                    <a:ln w="9525">
                      <a:noFill/>
                      <a:miter lim="800000"/>
                      <a:headEnd/>
                      <a:tailEnd/>
                    </a:ln>
                  </pic:spPr>
                </pic:pic>
              </a:graphicData>
            </a:graphic>
          </wp:inline>
        </w:drawing>
      </w:r>
    </w:p>
    <w:p w:rsidR="00EA4C7A" w:rsidRPr="00EA4C7A" w:rsidRDefault="00EA4C7A" w:rsidP="00EA4C7A">
      <w:pPr>
        <w:spacing w:after="240" w:line="240" w:lineRule="auto"/>
        <w:rPr>
          <w:rFonts w:ascii="Times New Roman" w:eastAsia="Times New Roman" w:hAnsi="Times New Roman" w:cs="Times New Roman"/>
          <w:sz w:val="24"/>
          <w:szCs w:val="24"/>
        </w:rPr>
      </w:pPr>
      <w:r w:rsidRPr="00EA4C7A">
        <w:rPr>
          <w:rFonts w:ascii="Times New Roman" w:eastAsia="Times New Roman" w:hAnsi="Times New Roman" w:cs="Times New Roman"/>
          <w:sz w:val="24"/>
          <w:szCs w:val="24"/>
        </w:rPr>
        <w:br/>
        <w:t>B3.Chọn hệ điều hành sẽ được cài lên máy ảo.</w:t>
      </w:r>
    </w:p>
    <w:p w:rsidR="00EA4C7A" w:rsidRPr="00EA4C7A" w:rsidRDefault="00EA4C7A" w:rsidP="00EA4C7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444875" cy="4018915"/>
            <wp:effectExtent l="19050" t="0" r="3175" b="0"/>
            <wp:docPr id="3" name="Picture 3" descr="https://lh4.googleusercontent.com/-3OaX2ia9JAs/TfWIujoYoeI/AAAAAAAAAc4/p6E0s4B_Vew/Untitled2.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3OaX2ia9JAs/TfWIujoYoeI/AAAAAAAAAc4/p6E0s4B_Vew/Untitled2.jpg">
                      <a:hlinkClick r:id="rId8"/>
                    </pic:cNvPr>
                    <pic:cNvPicPr>
                      <a:picLocks noChangeAspect="1" noChangeArrowheads="1"/>
                    </pic:cNvPicPr>
                  </pic:nvPicPr>
                  <pic:blipFill>
                    <a:blip r:embed="rId9" cstate="print"/>
                    <a:srcRect/>
                    <a:stretch>
                      <a:fillRect/>
                    </a:stretch>
                  </pic:blipFill>
                  <pic:spPr bwMode="auto">
                    <a:xfrm>
                      <a:off x="0" y="0"/>
                      <a:ext cx="3444875" cy="4018915"/>
                    </a:xfrm>
                    <a:prstGeom prst="rect">
                      <a:avLst/>
                    </a:prstGeom>
                    <a:noFill/>
                    <a:ln w="9525">
                      <a:noFill/>
                      <a:miter lim="800000"/>
                      <a:headEnd/>
                      <a:tailEnd/>
                    </a:ln>
                  </pic:spPr>
                </pic:pic>
              </a:graphicData>
            </a:graphic>
          </wp:inline>
        </w:drawing>
      </w:r>
    </w:p>
    <w:p w:rsidR="00EA4C7A" w:rsidRPr="00EA4C7A" w:rsidRDefault="00EA4C7A" w:rsidP="00EA4C7A">
      <w:pPr>
        <w:spacing w:after="240" w:line="240" w:lineRule="auto"/>
        <w:rPr>
          <w:rFonts w:ascii="Times New Roman" w:eastAsia="Times New Roman" w:hAnsi="Times New Roman" w:cs="Times New Roman"/>
          <w:sz w:val="24"/>
          <w:szCs w:val="24"/>
        </w:rPr>
      </w:pPr>
      <w:r w:rsidRPr="00EA4C7A">
        <w:rPr>
          <w:rFonts w:ascii="Times New Roman" w:eastAsia="Times New Roman" w:hAnsi="Times New Roman" w:cs="Times New Roman"/>
          <w:sz w:val="24"/>
          <w:szCs w:val="24"/>
        </w:rPr>
        <w:lastRenderedPageBreak/>
        <w:br/>
      </w:r>
      <w:r w:rsidRPr="00EA4C7A">
        <w:rPr>
          <w:rFonts w:ascii="Times New Roman" w:eastAsia="Times New Roman" w:hAnsi="Times New Roman" w:cs="Times New Roman"/>
          <w:sz w:val="24"/>
          <w:szCs w:val="24"/>
        </w:rPr>
        <w:br/>
        <w:t>B4.Đặt tên và chọn vị trí lưu các file cấu hình của VMWare, file ổ cứng ảo, file bộ nhớ ảo.</w:t>
      </w:r>
    </w:p>
    <w:p w:rsidR="00EA4C7A" w:rsidRPr="00EA4C7A" w:rsidRDefault="00EA4C7A" w:rsidP="00EA4C7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413125" cy="3051810"/>
            <wp:effectExtent l="19050" t="0" r="0" b="0"/>
            <wp:docPr id="4" name="Picture 4" descr="https://lh5.googleusercontent.com/-GlpouwtoIGU/TfWIu-vAMZI/AAAAAAAAAdA/Nw0s8GrMw_o/Untitled3.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GlpouwtoIGU/TfWIu-vAMZI/AAAAAAAAAdA/Nw0s8GrMw_o/Untitled3.jpg">
                      <a:hlinkClick r:id="rId10"/>
                    </pic:cNvPr>
                    <pic:cNvPicPr>
                      <a:picLocks noChangeAspect="1" noChangeArrowheads="1"/>
                    </pic:cNvPicPr>
                  </pic:nvPicPr>
                  <pic:blipFill>
                    <a:blip r:embed="rId11" cstate="print"/>
                    <a:srcRect/>
                    <a:stretch>
                      <a:fillRect/>
                    </a:stretch>
                  </pic:blipFill>
                  <pic:spPr bwMode="auto">
                    <a:xfrm>
                      <a:off x="0" y="0"/>
                      <a:ext cx="3413125" cy="3051810"/>
                    </a:xfrm>
                    <a:prstGeom prst="rect">
                      <a:avLst/>
                    </a:prstGeom>
                    <a:noFill/>
                    <a:ln w="9525">
                      <a:noFill/>
                      <a:miter lim="800000"/>
                      <a:headEnd/>
                      <a:tailEnd/>
                    </a:ln>
                  </pic:spPr>
                </pic:pic>
              </a:graphicData>
            </a:graphic>
          </wp:inline>
        </w:drawing>
      </w:r>
    </w:p>
    <w:p w:rsidR="00EA4C7A" w:rsidRPr="00EA4C7A" w:rsidRDefault="00EA4C7A" w:rsidP="00EA4C7A">
      <w:pPr>
        <w:spacing w:after="240" w:line="240" w:lineRule="auto"/>
        <w:rPr>
          <w:rFonts w:ascii="Times New Roman" w:eastAsia="Times New Roman" w:hAnsi="Times New Roman" w:cs="Times New Roman"/>
          <w:sz w:val="24"/>
          <w:szCs w:val="24"/>
        </w:rPr>
      </w:pPr>
      <w:r w:rsidRPr="00EA4C7A">
        <w:rPr>
          <w:rFonts w:ascii="Times New Roman" w:eastAsia="Times New Roman" w:hAnsi="Times New Roman" w:cs="Times New Roman"/>
          <w:sz w:val="24"/>
          <w:szCs w:val="24"/>
        </w:rPr>
        <w:br/>
        <w:t>B5.Chọn loại card mạng ảo.</w:t>
      </w:r>
    </w:p>
    <w:p w:rsidR="00EA4C7A" w:rsidRPr="00EA4C7A" w:rsidRDefault="00EA4C7A" w:rsidP="00EA4C7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413125" cy="3051810"/>
            <wp:effectExtent l="19050" t="0" r="0" b="0"/>
            <wp:docPr id="5" name="Picture 5" descr="https://lh3.googleusercontent.com/-w0j_sYEkP1Y/TfWIvBj1k3I/AAAAAAAAAdE/G64KNUJTCxo/Untitled4.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w0j_sYEkP1Y/TfWIvBj1k3I/AAAAAAAAAdE/G64KNUJTCxo/Untitled4.jpg">
                      <a:hlinkClick r:id="rId12"/>
                    </pic:cNvPr>
                    <pic:cNvPicPr>
                      <a:picLocks noChangeAspect="1" noChangeArrowheads="1"/>
                    </pic:cNvPicPr>
                  </pic:nvPicPr>
                  <pic:blipFill>
                    <a:blip r:embed="rId13" cstate="print"/>
                    <a:srcRect/>
                    <a:stretch>
                      <a:fillRect/>
                    </a:stretch>
                  </pic:blipFill>
                  <pic:spPr bwMode="auto">
                    <a:xfrm>
                      <a:off x="0" y="0"/>
                      <a:ext cx="3413125" cy="3051810"/>
                    </a:xfrm>
                    <a:prstGeom prst="rect">
                      <a:avLst/>
                    </a:prstGeom>
                    <a:noFill/>
                    <a:ln w="9525">
                      <a:noFill/>
                      <a:miter lim="800000"/>
                      <a:headEnd/>
                      <a:tailEnd/>
                    </a:ln>
                  </pic:spPr>
                </pic:pic>
              </a:graphicData>
            </a:graphic>
          </wp:inline>
        </w:drawing>
      </w:r>
    </w:p>
    <w:p w:rsidR="00EA4C7A" w:rsidRPr="00EA4C7A" w:rsidRDefault="00EA4C7A" w:rsidP="00EA4C7A">
      <w:pPr>
        <w:spacing w:after="240" w:line="240" w:lineRule="auto"/>
        <w:rPr>
          <w:rFonts w:ascii="Times New Roman" w:eastAsia="Times New Roman" w:hAnsi="Times New Roman" w:cs="Times New Roman"/>
          <w:sz w:val="24"/>
          <w:szCs w:val="24"/>
        </w:rPr>
      </w:pPr>
      <w:r w:rsidRPr="00EA4C7A">
        <w:rPr>
          <w:rFonts w:ascii="Times New Roman" w:eastAsia="Times New Roman" w:hAnsi="Times New Roman" w:cs="Times New Roman"/>
          <w:sz w:val="24"/>
          <w:szCs w:val="24"/>
        </w:rPr>
        <w:br/>
        <w:t>B6.Chọn dung lượng ổ cứng ảo.Nếu chọn ‘Allocate all disk space now’ thì VMWare sẽ tự động cấp phát một file chiếm dung lượng tương ứng ở mục ‘Disk size’ dành cho đĩa cứng ảo.</w:t>
      </w:r>
    </w:p>
    <w:p w:rsidR="00EA4C7A" w:rsidRPr="00EA4C7A" w:rsidRDefault="00EA4C7A" w:rsidP="00EA4C7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3413125" cy="3051810"/>
            <wp:effectExtent l="19050" t="0" r="0" b="0"/>
            <wp:docPr id="6" name="Picture 6" descr="https://lh3.googleusercontent.com/-DHL17WpEsmQ/TfWIvVJYiuI/AAAAAAAAAdI/BEL-Ax7Xgww/Untitled5.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DHL17WpEsmQ/TfWIvVJYiuI/AAAAAAAAAdI/BEL-Ax7Xgww/Untitled5.jpg">
                      <a:hlinkClick r:id="rId14"/>
                    </pic:cNvPr>
                    <pic:cNvPicPr>
                      <a:picLocks noChangeAspect="1" noChangeArrowheads="1"/>
                    </pic:cNvPicPr>
                  </pic:nvPicPr>
                  <pic:blipFill>
                    <a:blip r:embed="rId15" cstate="print"/>
                    <a:srcRect/>
                    <a:stretch>
                      <a:fillRect/>
                    </a:stretch>
                  </pic:blipFill>
                  <pic:spPr bwMode="auto">
                    <a:xfrm>
                      <a:off x="0" y="0"/>
                      <a:ext cx="3413125" cy="3051810"/>
                    </a:xfrm>
                    <a:prstGeom prst="rect">
                      <a:avLst/>
                    </a:prstGeom>
                    <a:noFill/>
                    <a:ln w="9525">
                      <a:noFill/>
                      <a:miter lim="800000"/>
                      <a:headEnd/>
                      <a:tailEnd/>
                    </a:ln>
                  </pic:spPr>
                </pic:pic>
              </a:graphicData>
            </a:graphic>
          </wp:inline>
        </w:drawing>
      </w:r>
    </w:p>
    <w:p w:rsidR="00EA4C7A" w:rsidRPr="00EA4C7A" w:rsidRDefault="00EA4C7A" w:rsidP="00EA4C7A">
      <w:pPr>
        <w:spacing w:after="240" w:line="240" w:lineRule="auto"/>
        <w:rPr>
          <w:rFonts w:ascii="Times New Roman" w:eastAsia="Times New Roman" w:hAnsi="Times New Roman" w:cs="Times New Roman"/>
          <w:sz w:val="24"/>
          <w:szCs w:val="24"/>
        </w:rPr>
      </w:pPr>
      <w:r w:rsidRPr="00EA4C7A">
        <w:rPr>
          <w:rFonts w:ascii="Times New Roman" w:eastAsia="Times New Roman" w:hAnsi="Times New Roman" w:cs="Times New Roman"/>
          <w:sz w:val="24"/>
          <w:szCs w:val="24"/>
        </w:rPr>
        <w:br/>
        <w:t>B7.Máy ảo đã được tạo ra</w:t>
      </w:r>
    </w:p>
    <w:p w:rsidR="00EA4C7A" w:rsidRPr="00EA4C7A" w:rsidRDefault="00EA4C7A" w:rsidP="00EA4C7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986145" cy="3466465"/>
            <wp:effectExtent l="19050" t="0" r="0" b="0"/>
            <wp:docPr id="7" name="Picture 7" descr="https://lh3.googleusercontent.com/-nr3yBspLRMs/TfWIvpNPGqI/AAAAAAAAAdM/Cs0fsVwpHow/Untitled6.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nr3yBspLRMs/TfWIvpNPGqI/AAAAAAAAAdM/Cs0fsVwpHow/Untitled6.jpg">
                      <a:hlinkClick r:id="rId16"/>
                    </pic:cNvPr>
                    <pic:cNvPicPr>
                      <a:picLocks noChangeAspect="1" noChangeArrowheads="1"/>
                    </pic:cNvPicPr>
                  </pic:nvPicPr>
                  <pic:blipFill>
                    <a:blip r:embed="rId17" cstate="print"/>
                    <a:srcRect/>
                    <a:stretch>
                      <a:fillRect/>
                    </a:stretch>
                  </pic:blipFill>
                  <pic:spPr bwMode="auto">
                    <a:xfrm>
                      <a:off x="0" y="0"/>
                      <a:ext cx="5986145" cy="3466465"/>
                    </a:xfrm>
                    <a:prstGeom prst="rect">
                      <a:avLst/>
                    </a:prstGeom>
                    <a:noFill/>
                    <a:ln w="9525">
                      <a:noFill/>
                      <a:miter lim="800000"/>
                      <a:headEnd/>
                      <a:tailEnd/>
                    </a:ln>
                  </pic:spPr>
                </pic:pic>
              </a:graphicData>
            </a:graphic>
          </wp:inline>
        </w:drawing>
      </w:r>
    </w:p>
    <w:p w:rsidR="00EA4C7A" w:rsidRPr="00EA4C7A" w:rsidRDefault="00EA4C7A" w:rsidP="00EA4C7A">
      <w:pPr>
        <w:spacing w:after="240" w:line="240" w:lineRule="auto"/>
        <w:rPr>
          <w:rFonts w:ascii="Times New Roman" w:eastAsia="Times New Roman" w:hAnsi="Times New Roman" w:cs="Times New Roman"/>
          <w:sz w:val="24"/>
          <w:szCs w:val="24"/>
        </w:rPr>
      </w:pPr>
      <w:r w:rsidRPr="00EA4C7A">
        <w:rPr>
          <w:rFonts w:ascii="Times New Roman" w:eastAsia="Times New Roman" w:hAnsi="Times New Roman" w:cs="Times New Roman"/>
          <w:sz w:val="24"/>
          <w:szCs w:val="24"/>
        </w:rPr>
        <w:br/>
      </w:r>
      <w:r w:rsidRPr="00EA4C7A">
        <w:rPr>
          <w:rFonts w:ascii="Times New Roman" w:eastAsia="Times New Roman" w:hAnsi="Times New Roman" w:cs="Times New Roman"/>
          <w:sz w:val="24"/>
          <w:szCs w:val="24"/>
        </w:rPr>
        <w:br/>
      </w:r>
      <w:r w:rsidRPr="00EA4C7A">
        <w:rPr>
          <w:rFonts w:ascii="Times New Roman" w:eastAsia="Times New Roman" w:hAnsi="Times New Roman" w:cs="Times New Roman"/>
          <w:i/>
          <w:iCs/>
          <w:sz w:val="24"/>
          <w:szCs w:val="24"/>
        </w:rPr>
        <w:t>b. Tuỳ chỉnh cấu hình máy ảo</w:t>
      </w:r>
      <w:r w:rsidRPr="00EA4C7A">
        <w:rPr>
          <w:rFonts w:ascii="Times New Roman" w:eastAsia="Times New Roman" w:hAnsi="Times New Roman" w:cs="Times New Roman"/>
          <w:sz w:val="24"/>
          <w:szCs w:val="24"/>
        </w:rPr>
        <w:br/>
        <w:t>B1.Để điều chỉnh cấu hình của máy ảo chọn link ‘Edit virtual machine settings’</w:t>
      </w:r>
    </w:p>
    <w:p w:rsidR="00EA4C7A" w:rsidRPr="00EA4C7A" w:rsidRDefault="00EA4C7A" w:rsidP="00EA4C7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5986145" cy="3466465"/>
            <wp:effectExtent l="19050" t="0" r="0" b="0"/>
            <wp:docPr id="8" name="Picture 8" descr="https://lh3.googleusercontent.com/-tD5ZMNmjmbE/TfWIwAnhLoI/AAAAAAAAAdQ/AVGndjQuXbE/Untitled7.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tD5ZMNmjmbE/TfWIwAnhLoI/AAAAAAAAAdQ/AVGndjQuXbE/Untitled7.jpg">
                      <a:hlinkClick r:id="rId18"/>
                    </pic:cNvPr>
                    <pic:cNvPicPr>
                      <a:picLocks noChangeAspect="1" noChangeArrowheads="1"/>
                    </pic:cNvPicPr>
                  </pic:nvPicPr>
                  <pic:blipFill>
                    <a:blip r:embed="rId17" cstate="print"/>
                    <a:srcRect/>
                    <a:stretch>
                      <a:fillRect/>
                    </a:stretch>
                  </pic:blipFill>
                  <pic:spPr bwMode="auto">
                    <a:xfrm>
                      <a:off x="0" y="0"/>
                      <a:ext cx="5986145" cy="3466465"/>
                    </a:xfrm>
                    <a:prstGeom prst="rect">
                      <a:avLst/>
                    </a:prstGeom>
                    <a:noFill/>
                    <a:ln w="9525">
                      <a:noFill/>
                      <a:miter lim="800000"/>
                      <a:headEnd/>
                      <a:tailEnd/>
                    </a:ln>
                  </pic:spPr>
                </pic:pic>
              </a:graphicData>
            </a:graphic>
          </wp:inline>
        </w:drawing>
      </w:r>
    </w:p>
    <w:p w:rsidR="00EA4C7A" w:rsidRPr="00EA4C7A" w:rsidRDefault="00EA4C7A" w:rsidP="00EA4C7A">
      <w:pPr>
        <w:spacing w:after="240" w:line="240" w:lineRule="auto"/>
        <w:rPr>
          <w:rFonts w:ascii="Times New Roman" w:eastAsia="Times New Roman" w:hAnsi="Times New Roman" w:cs="Times New Roman"/>
          <w:sz w:val="24"/>
          <w:szCs w:val="24"/>
        </w:rPr>
      </w:pPr>
      <w:r w:rsidRPr="00EA4C7A">
        <w:rPr>
          <w:rFonts w:ascii="Times New Roman" w:eastAsia="Times New Roman" w:hAnsi="Times New Roman" w:cs="Times New Roman"/>
          <w:sz w:val="24"/>
          <w:szCs w:val="24"/>
        </w:rPr>
        <w:br/>
        <w:t>B2.Ở hộp thoại này, người dùng có thể điều chỉnh cấu hình của máy ảo.</w:t>
      </w:r>
    </w:p>
    <w:p w:rsidR="00EA4C7A" w:rsidRPr="00EA4C7A" w:rsidRDefault="00EA4C7A" w:rsidP="00EA4C7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752975" cy="3646805"/>
            <wp:effectExtent l="19050" t="0" r="9525" b="0"/>
            <wp:docPr id="9" name="Picture 9" descr="https://lh6.googleusercontent.com/-OAb9ggAifrs/TfWIwN6cDgI/AAAAAAAAAdU/HyO9z885Bus/Untitled8.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OAb9ggAifrs/TfWIwN6cDgI/AAAAAAAAAdU/HyO9z885Bus/Untitled8.jpg">
                      <a:hlinkClick r:id="rId19"/>
                    </pic:cNvPr>
                    <pic:cNvPicPr>
                      <a:picLocks noChangeAspect="1" noChangeArrowheads="1"/>
                    </pic:cNvPicPr>
                  </pic:nvPicPr>
                  <pic:blipFill>
                    <a:blip r:embed="rId20" cstate="print"/>
                    <a:srcRect/>
                    <a:stretch>
                      <a:fillRect/>
                    </a:stretch>
                  </pic:blipFill>
                  <pic:spPr bwMode="auto">
                    <a:xfrm>
                      <a:off x="0" y="0"/>
                      <a:ext cx="4752975" cy="3646805"/>
                    </a:xfrm>
                    <a:prstGeom prst="rect">
                      <a:avLst/>
                    </a:prstGeom>
                    <a:noFill/>
                    <a:ln w="9525">
                      <a:noFill/>
                      <a:miter lim="800000"/>
                      <a:headEnd/>
                      <a:tailEnd/>
                    </a:ln>
                  </pic:spPr>
                </pic:pic>
              </a:graphicData>
            </a:graphic>
          </wp:inline>
        </w:drawing>
      </w:r>
    </w:p>
    <w:p w:rsidR="00EA4C7A" w:rsidRPr="00EA4C7A" w:rsidRDefault="00EA4C7A" w:rsidP="00EA4C7A">
      <w:pPr>
        <w:spacing w:after="240" w:line="240" w:lineRule="auto"/>
        <w:rPr>
          <w:rFonts w:ascii="Times New Roman" w:eastAsia="Times New Roman" w:hAnsi="Times New Roman" w:cs="Times New Roman"/>
          <w:sz w:val="24"/>
          <w:szCs w:val="24"/>
        </w:rPr>
      </w:pPr>
      <w:r w:rsidRPr="00EA4C7A">
        <w:rPr>
          <w:rFonts w:ascii="Times New Roman" w:eastAsia="Times New Roman" w:hAnsi="Times New Roman" w:cs="Times New Roman"/>
          <w:sz w:val="24"/>
          <w:szCs w:val="24"/>
        </w:rPr>
        <w:br/>
        <w:t xml:space="preserve">B3.Máy ảo có thể sử dụng CD-ROM vật lý của máy thật hoặc sử dụng một file .iso để giả lập ổ </w:t>
      </w:r>
      <w:r w:rsidRPr="00EA4C7A">
        <w:rPr>
          <w:rFonts w:ascii="Times New Roman" w:eastAsia="Times New Roman" w:hAnsi="Times New Roman" w:cs="Times New Roman"/>
          <w:sz w:val="24"/>
          <w:szCs w:val="24"/>
        </w:rPr>
        <w:lastRenderedPageBreak/>
        <w:t>đĩa CD-ROM. (file .iso là file ‘ảnh’ của một đĩa CD). File .iso này có thể được tạo ra bằng phần mềm FolderToISO (</w:t>
      </w:r>
      <w:hyperlink r:id="rId21" w:tgtFrame="_blank" w:history="1">
        <w:r w:rsidRPr="00EA4C7A">
          <w:rPr>
            <w:rFonts w:ascii="Times New Roman" w:eastAsia="Times New Roman" w:hAnsi="Times New Roman" w:cs="Times New Roman"/>
            <w:color w:val="0000FF"/>
            <w:sz w:val="24"/>
            <w:szCs w:val="24"/>
            <w:u w:val="single"/>
          </w:rPr>
          <w:t>http://www.trustfm.net/divx/SoftwareFolder2Iso.php</w:t>
        </w:r>
      </w:hyperlink>
      <w:r w:rsidRPr="00EA4C7A">
        <w:rPr>
          <w:rFonts w:ascii="Times New Roman" w:eastAsia="Times New Roman" w:hAnsi="Times New Roman" w:cs="Times New Roman"/>
          <w:sz w:val="24"/>
          <w:szCs w:val="24"/>
        </w:rPr>
        <w:t>).</w:t>
      </w:r>
    </w:p>
    <w:p w:rsidR="00EA4C7A" w:rsidRPr="00EA4C7A" w:rsidRDefault="00EA4C7A" w:rsidP="00EA4C7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752975" cy="3646805"/>
            <wp:effectExtent l="19050" t="0" r="9525" b="0"/>
            <wp:docPr id="10" name="Picture 10" descr="https://lh5.googleusercontent.com/-VDmmZvnpPT0/TfWIwgQ1YFI/AAAAAAAAAdY/OhgeEm6gKJo/Untitled9.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VDmmZvnpPT0/TfWIwgQ1YFI/AAAAAAAAAdY/OhgeEm6gKJo/Untitled9.jpg">
                      <a:hlinkClick r:id="rId22"/>
                    </pic:cNvPr>
                    <pic:cNvPicPr>
                      <a:picLocks noChangeAspect="1" noChangeArrowheads="1"/>
                    </pic:cNvPicPr>
                  </pic:nvPicPr>
                  <pic:blipFill>
                    <a:blip r:embed="rId23" cstate="print"/>
                    <a:srcRect/>
                    <a:stretch>
                      <a:fillRect/>
                    </a:stretch>
                  </pic:blipFill>
                  <pic:spPr bwMode="auto">
                    <a:xfrm>
                      <a:off x="0" y="0"/>
                      <a:ext cx="4752975" cy="3646805"/>
                    </a:xfrm>
                    <a:prstGeom prst="rect">
                      <a:avLst/>
                    </a:prstGeom>
                    <a:noFill/>
                    <a:ln w="9525">
                      <a:noFill/>
                      <a:miter lim="800000"/>
                      <a:headEnd/>
                      <a:tailEnd/>
                    </a:ln>
                  </pic:spPr>
                </pic:pic>
              </a:graphicData>
            </a:graphic>
          </wp:inline>
        </w:drawing>
      </w:r>
    </w:p>
    <w:p w:rsidR="00EA4C7A" w:rsidRPr="00EA4C7A" w:rsidRDefault="00EA4C7A" w:rsidP="00EA4C7A">
      <w:pPr>
        <w:spacing w:after="240" w:line="240" w:lineRule="auto"/>
        <w:rPr>
          <w:rFonts w:ascii="Times New Roman" w:eastAsia="Times New Roman" w:hAnsi="Times New Roman" w:cs="Times New Roman"/>
          <w:sz w:val="24"/>
          <w:szCs w:val="24"/>
        </w:rPr>
      </w:pPr>
      <w:r w:rsidRPr="00EA4C7A">
        <w:rPr>
          <w:rFonts w:ascii="Times New Roman" w:eastAsia="Times New Roman" w:hAnsi="Times New Roman" w:cs="Times New Roman"/>
          <w:sz w:val="24"/>
          <w:szCs w:val="24"/>
        </w:rPr>
        <w:br/>
      </w:r>
      <w:r w:rsidRPr="00EA4C7A">
        <w:rPr>
          <w:rFonts w:ascii="Times New Roman" w:eastAsia="Times New Roman" w:hAnsi="Times New Roman" w:cs="Times New Roman"/>
          <w:sz w:val="24"/>
          <w:szCs w:val="24"/>
        </w:rPr>
        <w:br/>
      </w:r>
      <w:r w:rsidRPr="00EA4C7A">
        <w:rPr>
          <w:rFonts w:ascii="Times New Roman" w:eastAsia="Times New Roman" w:hAnsi="Times New Roman" w:cs="Times New Roman"/>
          <w:i/>
          <w:iCs/>
          <w:sz w:val="24"/>
          <w:szCs w:val="24"/>
        </w:rPr>
        <w:t>c. Chức năng tự cấp địa chỉ IP (DHCP) của VMWare.</w:t>
      </w:r>
      <w:r w:rsidRPr="00EA4C7A">
        <w:rPr>
          <w:rFonts w:ascii="Times New Roman" w:eastAsia="Times New Roman" w:hAnsi="Times New Roman" w:cs="Times New Roman"/>
          <w:sz w:val="24"/>
          <w:szCs w:val="24"/>
        </w:rPr>
        <w:br/>
        <w:t>Mặc định, các card mạng ảo chạy ở chế độ Host-only hoặc NAT có thể nhận cấu hình địa chỉ một cách tự động thông qua dịch vụ cấp địa chỉ IP động của chương trình VMWare. Trong một số trường hợp, ta cần phải tắt tính năng này trên VMWare.</w:t>
      </w:r>
      <w:r w:rsidRPr="00EA4C7A">
        <w:rPr>
          <w:rFonts w:ascii="Times New Roman" w:eastAsia="Times New Roman" w:hAnsi="Times New Roman" w:cs="Times New Roman"/>
          <w:sz w:val="24"/>
          <w:szCs w:val="24"/>
        </w:rPr>
        <w:br/>
        <w:t>B1.</w:t>
      </w:r>
      <w:r w:rsidRPr="00EA4C7A">
        <w:rPr>
          <w:rFonts w:ascii="Times New Roman" w:eastAsia="Times New Roman" w:hAnsi="Times New Roman" w:cs="Times New Roman"/>
          <w:sz w:val="24"/>
          <w:szCs w:val="24"/>
        </w:rPr>
        <w:br/>
      </w:r>
    </w:p>
    <w:p w:rsidR="00EA4C7A" w:rsidRPr="00EA4C7A" w:rsidRDefault="00EA4C7A" w:rsidP="00EA4C7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498725" cy="2902585"/>
            <wp:effectExtent l="19050" t="0" r="0" b="0"/>
            <wp:docPr id="11" name="Picture 11" descr="https://lh6.googleusercontent.com/-eUZNI4zpQxI/TfWIwvB-_qI/AAAAAAAAAdc/Wlg-it0oThI/Untitled10.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eUZNI4zpQxI/TfWIwvB-_qI/AAAAAAAAAdc/Wlg-it0oThI/Untitled10.jpg">
                      <a:hlinkClick r:id="rId24"/>
                    </pic:cNvPr>
                    <pic:cNvPicPr>
                      <a:picLocks noChangeAspect="1" noChangeArrowheads="1"/>
                    </pic:cNvPicPr>
                  </pic:nvPicPr>
                  <pic:blipFill>
                    <a:blip r:embed="rId25" cstate="print"/>
                    <a:srcRect/>
                    <a:stretch>
                      <a:fillRect/>
                    </a:stretch>
                  </pic:blipFill>
                  <pic:spPr bwMode="auto">
                    <a:xfrm>
                      <a:off x="0" y="0"/>
                      <a:ext cx="2498725" cy="2902585"/>
                    </a:xfrm>
                    <a:prstGeom prst="rect">
                      <a:avLst/>
                    </a:prstGeom>
                    <a:noFill/>
                    <a:ln w="9525">
                      <a:noFill/>
                      <a:miter lim="800000"/>
                      <a:headEnd/>
                      <a:tailEnd/>
                    </a:ln>
                  </pic:spPr>
                </pic:pic>
              </a:graphicData>
            </a:graphic>
          </wp:inline>
        </w:drawing>
      </w:r>
    </w:p>
    <w:p w:rsidR="00EA4C7A" w:rsidRPr="00EA4C7A" w:rsidRDefault="00EA4C7A" w:rsidP="00EA4C7A">
      <w:pPr>
        <w:spacing w:after="240" w:line="240" w:lineRule="auto"/>
        <w:rPr>
          <w:rFonts w:ascii="Times New Roman" w:eastAsia="Times New Roman" w:hAnsi="Times New Roman" w:cs="Times New Roman"/>
          <w:sz w:val="24"/>
          <w:szCs w:val="24"/>
        </w:rPr>
      </w:pPr>
      <w:r w:rsidRPr="00EA4C7A">
        <w:rPr>
          <w:rFonts w:ascii="Times New Roman" w:eastAsia="Times New Roman" w:hAnsi="Times New Roman" w:cs="Times New Roman"/>
          <w:sz w:val="24"/>
          <w:szCs w:val="24"/>
        </w:rPr>
        <w:br/>
        <w:t>B2.Chọn tab DHCP.Ở đây, người dùng có thể tắt hoặc kích hoạt lại chức năng cấp địa chỉ IP động của VMWare.</w:t>
      </w:r>
    </w:p>
    <w:p w:rsidR="00EA4C7A" w:rsidRPr="00EA4C7A" w:rsidRDefault="00EA4C7A" w:rsidP="00EA4C7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168140" cy="3402330"/>
            <wp:effectExtent l="19050" t="0" r="3810" b="0"/>
            <wp:docPr id="12" name="Picture 12" descr="https://lh4.googleusercontent.com/-KXcLa7mpqqU/TfWIwwDPivI/AAAAAAAAAdg/TPJfikONSFg/Untitled11.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KXcLa7mpqqU/TfWIwwDPivI/AAAAAAAAAdg/TPJfikONSFg/Untitled11.jpg">
                      <a:hlinkClick r:id="rId26"/>
                    </pic:cNvPr>
                    <pic:cNvPicPr>
                      <a:picLocks noChangeAspect="1" noChangeArrowheads="1"/>
                    </pic:cNvPicPr>
                  </pic:nvPicPr>
                  <pic:blipFill>
                    <a:blip r:embed="rId27" cstate="print"/>
                    <a:srcRect/>
                    <a:stretch>
                      <a:fillRect/>
                    </a:stretch>
                  </pic:blipFill>
                  <pic:spPr bwMode="auto">
                    <a:xfrm>
                      <a:off x="0" y="0"/>
                      <a:ext cx="4168140" cy="3402330"/>
                    </a:xfrm>
                    <a:prstGeom prst="rect">
                      <a:avLst/>
                    </a:prstGeom>
                    <a:noFill/>
                    <a:ln w="9525">
                      <a:noFill/>
                      <a:miter lim="800000"/>
                      <a:headEnd/>
                      <a:tailEnd/>
                    </a:ln>
                  </pic:spPr>
                </pic:pic>
              </a:graphicData>
            </a:graphic>
          </wp:inline>
        </w:drawing>
      </w:r>
    </w:p>
    <w:p w:rsidR="00EA4C7A" w:rsidRPr="00EA4C7A" w:rsidRDefault="00EA4C7A" w:rsidP="00EA4C7A">
      <w:pPr>
        <w:spacing w:after="240" w:line="240" w:lineRule="auto"/>
        <w:rPr>
          <w:rFonts w:ascii="Times New Roman" w:eastAsia="Times New Roman" w:hAnsi="Times New Roman" w:cs="Times New Roman"/>
          <w:sz w:val="24"/>
          <w:szCs w:val="24"/>
        </w:rPr>
      </w:pPr>
      <w:r w:rsidRPr="00EA4C7A">
        <w:rPr>
          <w:rFonts w:ascii="Times New Roman" w:eastAsia="Times New Roman" w:hAnsi="Times New Roman" w:cs="Times New Roman"/>
          <w:sz w:val="24"/>
          <w:szCs w:val="24"/>
        </w:rPr>
        <w:br/>
      </w:r>
      <w:r w:rsidRPr="00EA4C7A">
        <w:rPr>
          <w:rFonts w:ascii="Times New Roman" w:eastAsia="Times New Roman" w:hAnsi="Times New Roman" w:cs="Times New Roman"/>
          <w:i/>
          <w:iCs/>
          <w:sz w:val="24"/>
          <w:szCs w:val="24"/>
        </w:rPr>
        <w:t>d. Chia sẻ dữ liệu giữa máy tính thật và máy tính ảo.</w:t>
      </w:r>
      <w:r w:rsidRPr="00EA4C7A">
        <w:rPr>
          <w:rFonts w:ascii="Times New Roman" w:eastAsia="Times New Roman" w:hAnsi="Times New Roman" w:cs="Times New Roman"/>
          <w:sz w:val="24"/>
          <w:szCs w:val="24"/>
        </w:rPr>
        <w:br/>
        <w:t>VMWare cung cấp cho người dùng một công cụ dễ sử dụng và hiệu quả để chia sẻ dữ liệu giữa máy tính thật và máy tính ảo chạy trên nó.</w:t>
      </w:r>
      <w:r w:rsidRPr="00EA4C7A">
        <w:rPr>
          <w:rFonts w:ascii="Times New Roman" w:eastAsia="Times New Roman" w:hAnsi="Times New Roman" w:cs="Times New Roman"/>
          <w:sz w:val="24"/>
          <w:szCs w:val="24"/>
        </w:rPr>
        <w:br/>
        <w:t>B1.Trong hộp thoại hiệu chỉnh cấu hình máy ảo, chọn tab ‘Options’, chọn mục ‘Shared Folders’, chọn nút ‘Add’ để tạo một chia sẻ một thư mục trên máy tính thật cho máy ảo.</w:t>
      </w:r>
    </w:p>
    <w:p w:rsidR="00EA4C7A" w:rsidRPr="00EA4C7A" w:rsidRDefault="00EA4C7A" w:rsidP="00EA4C7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4752975" cy="3646805"/>
            <wp:effectExtent l="19050" t="0" r="9525" b="0"/>
            <wp:docPr id="13" name="Picture 13" descr="https://lh6.googleusercontent.com/-W7nWlg3FIdw/TfWIxGHsjhI/AAAAAAAAAdk/dCDivnKBpbI/Untitled12.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W7nWlg3FIdw/TfWIxGHsjhI/AAAAAAAAAdk/dCDivnKBpbI/Untitled12.jpg">
                      <a:hlinkClick r:id="rId28"/>
                    </pic:cNvPr>
                    <pic:cNvPicPr>
                      <a:picLocks noChangeAspect="1" noChangeArrowheads="1"/>
                    </pic:cNvPicPr>
                  </pic:nvPicPr>
                  <pic:blipFill>
                    <a:blip r:embed="rId29" cstate="print"/>
                    <a:srcRect/>
                    <a:stretch>
                      <a:fillRect/>
                    </a:stretch>
                  </pic:blipFill>
                  <pic:spPr bwMode="auto">
                    <a:xfrm>
                      <a:off x="0" y="0"/>
                      <a:ext cx="4752975" cy="3646805"/>
                    </a:xfrm>
                    <a:prstGeom prst="rect">
                      <a:avLst/>
                    </a:prstGeom>
                    <a:noFill/>
                    <a:ln w="9525">
                      <a:noFill/>
                      <a:miter lim="800000"/>
                      <a:headEnd/>
                      <a:tailEnd/>
                    </a:ln>
                  </pic:spPr>
                </pic:pic>
              </a:graphicData>
            </a:graphic>
          </wp:inline>
        </w:drawing>
      </w:r>
    </w:p>
    <w:p w:rsidR="00EA4C7A" w:rsidRPr="00EA4C7A" w:rsidRDefault="00EA4C7A" w:rsidP="00EA4C7A">
      <w:pPr>
        <w:spacing w:after="240" w:line="240" w:lineRule="auto"/>
        <w:rPr>
          <w:rFonts w:ascii="Times New Roman" w:eastAsia="Times New Roman" w:hAnsi="Times New Roman" w:cs="Times New Roman"/>
          <w:sz w:val="24"/>
          <w:szCs w:val="24"/>
        </w:rPr>
      </w:pPr>
      <w:r w:rsidRPr="00EA4C7A">
        <w:rPr>
          <w:rFonts w:ascii="Times New Roman" w:eastAsia="Times New Roman" w:hAnsi="Times New Roman" w:cs="Times New Roman"/>
          <w:sz w:val="24"/>
          <w:szCs w:val="24"/>
        </w:rPr>
        <w:br/>
        <w:t>B2.Chọn tên cho shared folder và chọn thư mục muốn share.</w:t>
      </w:r>
    </w:p>
    <w:p w:rsidR="00EA4C7A" w:rsidRPr="00EA4C7A" w:rsidRDefault="00EA4C7A" w:rsidP="00EA4C7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413125" cy="2987675"/>
            <wp:effectExtent l="19050" t="0" r="0" b="0"/>
            <wp:docPr id="14" name="Picture 14" descr="https://lh4.googleusercontent.com/-WKwA4C3CRR8/TfWIxSqpK_I/AAAAAAAAAdo/7RuH_OvxTS8/Untitled13.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WKwA4C3CRR8/TfWIxSqpK_I/AAAAAAAAAdo/7RuH_OvxTS8/Untitled13.jpg">
                      <a:hlinkClick r:id="rId30"/>
                    </pic:cNvPr>
                    <pic:cNvPicPr>
                      <a:picLocks noChangeAspect="1" noChangeArrowheads="1"/>
                    </pic:cNvPicPr>
                  </pic:nvPicPr>
                  <pic:blipFill>
                    <a:blip r:embed="rId31" cstate="print"/>
                    <a:srcRect/>
                    <a:stretch>
                      <a:fillRect/>
                    </a:stretch>
                  </pic:blipFill>
                  <pic:spPr bwMode="auto">
                    <a:xfrm>
                      <a:off x="0" y="0"/>
                      <a:ext cx="3413125" cy="2987675"/>
                    </a:xfrm>
                    <a:prstGeom prst="rect">
                      <a:avLst/>
                    </a:prstGeom>
                    <a:noFill/>
                    <a:ln w="9525">
                      <a:noFill/>
                      <a:miter lim="800000"/>
                      <a:headEnd/>
                      <a:tailEnd/>
                    </a:ln>
                  </pic:spPr>
                </pic:pic>
              </a:graphicData>
            </a:graphic>
          </wp:inline>
        </w:drawing>
      </w:r>
    </w:p>
    <w:p w:rsidR="00EA4C7A" w:rsidRPr="00EA4C7A" w:rsidRDefault="00EA4C7A" w:rsidP="00EA4C7A">
      <w:pPr>
        <w:spacing w:after="240" w:line="240" w:lineRule="auto"/>
        <w:rPr>
          <w:rFonts w:ascii="Times New Roman" w:eastAsia="Times New Roman" w:hAnsi="Times New Roman" w:cs="Times New Roman"/>
          <w:sz w:val="24"/>
          <w:szCs w:val="24"/>
        </w:rPr>
      </w:pPr>
      <w:r w:rsidRPr="00EA4C7A">
        <w:rPr>
          <w:rFonts w:ascii="Times New Roman" w:eastAsia="Times New Roman" w:hAnsi="Times New Roman" w:cs="Times New Roman"/>
          <w:sz w:val="24"/>
          <w:szCs w:val="24"/>
        </w:rPr>
        <w:br/>
        <w:t>B3.Chọn ‘Enable this share’ để từ máy ảo có thể truy cập ngay vào thư mục share trên máy thật.</w:t>
      </w:r>
      <w:r w:rsidRPr="00EA4C7A">
        <w:rPr>
          <w:rFonts w:ascii="Times New Roman" w:eastAsia="Times New Roman" w:hAnsi="Times New Roman" w:cs="Times New Roman"/>
          <w:sz w:val="24"/>
          <w:szCs w:val="24"/>
        </w:rPr>
        <w:br/>
        <w:t>Chọn ‘Read-only’ để không cho phép máy ảo sửa đổi dữ liệu trong thư mục shared</w:t>
      </w:r>
    </w:p>
    <w:p w:rsidR="00EA4C7A" w:rsidRPr="00EA4C7A" w:rsidRDefault="00EA4C7A" w:rsidP="00EA4C7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3413125" cy="2987675"/>
            <wp:effectExtent l="19050" t="0" r="0" b="0"/>
            <wp:docPr id="15" name="Picture 15" descr="https://lh4.googleusercontent.com/-sumNJU4GNag/TfWIxdPhWeI/AAAAAAAAAds/ZZX0eEmxq64/Untitled14.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sumNJU4GNag/TfWIxdPhWeI/AAAAAAAAAds/ZZX0eEmxq64/Untitled14.jpg">
                      <a:hlinkClick r:id="rId32"/>
                    </pic:cNvPr>
                    <pic:cNvPicPr>
                      <a:picLocks noChangeAspect="1" noChangeArrowheads="1"/>
                    </pic:cNvPicPr>
                  </pic:nvPicPr>
                  <pic:blipFill>
                    <a:blip r:embed="rId33" cstate="print"/>
                    <a:srcRect/>
                    <a:stretch>
                      <a:fillRect/>
                    </a:stretch>
                  </pic:blipFill>
                  <pic:spPr bwMode="auto">
                    <a:xfrm>
                      <a:off x="0" y="0"/>
                      <a:ext cx="3413125" cy="2987675"/>
                    </a:xfrm>
                    <a:prstGeom prst="rect">
                      <a:avLst/>
                    </a:prstGeom>
                    <a:noFill/>
                    <a:ln w="9525">
                      <a:noFill/>
                      <a:miter lim="800000"/>
                      <a:headEnd/>
                      <a:tailEnd/>
                    </a:ln>
                  </pic:spPr>
                </pic:pic>
              </a:graphicData>
            </a:graphic>
          </wp:inline>
        </w:drawing>
      </w:r>
    </w:p>
    <w:p w:rsidR="00C21E56" w:rsidRDefault="00EA4C7A" w:rsidP="00EA4C7A">
      <w:r w:rsidRPr="00EA4C7A">
        <w:rPr>
          <w:rFonts w:ascii="Times New Roman" w:eastAsia="Times New Roman" w:hAnsi="Times New Roman" w:cs="Times New Roman"/>
          <w:sz w:val="24"/>
          <w:szCs w:val="24"/>
        </w:rPr>
        <w:br/>
        <w:t>B4. Từ máy ảo, sử dụng địa chỉ \\.host để truy cập vào shared folder trên máy thật.</w:t>
      </w:r>
    </w:p>
    <w:sectPr w:rsidR="00C21E56" w:rsidSect="00C21E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EA4C7A"/>
    <w:rsid w:val="00C21E56"/>
    <w:rsid w:val="00EA4C7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E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4C7A"/>
    <w:rPr>
      <w:color w:val="0000FF"/>
      <w:u w:val="single"/>
    </w:rPr>
  </w:style>
  <w:style w:type="paragraph" w:styleId="BalloonText">
    <w:name w:val="Balloon Text"/>
    <w:basedOn w:val="Normal"/>
    <w:link w:val="BalloonTextChar"/>
    <w:uiPriority w:val="99"/>
    <w:semiHidden/>
    <w:unhideWhenUsed/>
    <w:rsid w:val="00EA4C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C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1052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h4.googleusercontent.com/-3OaX2ia9JAs/TfWIujoYoeI/AAAAAAAAAc4/p6E0s4B_Vew/Untitled2.jpg" TargetMode="External"/><Relationship Id="rId13" Type="http://schemas.openxmlformats.org/officeDocument/2006/relationships/image" Target="media/image5.jpeg"/><Relationship Id="rId18" Type="http://schemas.openxmlformats.org/officeDocument/2006/relationships/hyperlink" Target="https://lh3.googleusercontent.com/-tD5ZMNmjmbE/TfWIwAnhLoI/AAAAAAAAAdQ/AVGndjQuXbE/Untitled7.jpg" TargetMode="External"/><Relationship Id="rId26" Type="http://schemas.openxmlformats.org/officeDocument/2006/relationships/hyperlink" Target="https://lh4.googleusercontent.com/-KXcLa7mpqqU/TfWIwwDPivI/AAAAAAAAAdg/TPJfikONSFg/Untitled11.jpg" TargetMode="External"/><Relationship Id="rId3" Type="http://schemas.openxmlformats.org/officeDocument/2006/relationships/webSettings" Target="webSettings.xml"/><Relationship Id="rId21" Type="http://schemas.openxmlformats.org/officeDocument/2006/relationships/hyperlink" Target="http://www.trustfm.net/divx/SoftwareFolder2Iso.php" TargetMode="External"/><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lh3.googleusercontent.com/-w0j_sYEkP1Y/TfWIvBj1k3I/AAAAAAAAAdE/G64KNUJTCxo/Untitled4.jpg" TargetMode="External"/><Relationship Id="rId17" Type="http://schemas.openxmlformats.org/officeDocument/2006/relationships/image" Target="media/image7.jpeg"/><Relationship Id="rId25" Type="http://schemas.openxmlformats.org/officeDocument/2006/relationships/image" Target="media/image10.jpeg"/><Relationship Id="rId33"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hyperlink" Target="https://lh3.googleusercontent.com/-nr3yBspLRMs/TfWIvpNPGqI/AAAAAAAAAdM/Cs0fsVwpHow/Untitled6.jpg" TargetMode="External"/><Relationship Id="rId20" Type="http://schemas.openxmlformats.org/officeDocument/2006/relationships/image" Target="media/image8.jpeg"/><Relationship Id="rId29"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hyperlink" Target="https://lh6.googleusercontent.com/-53Q8NV3f4Ew/TfWIurs6FNI/AAAAAAAAAc8/Zbgy0UP3RmA/Untitled1.jpg" TargetMode="External"/><Relationship Id="rId11" Type="http://schemas.openxmlformats.org/officeDocument/2006/relationships/image" Target="media/image4.jpeg"/><Relationship Id="rId24" Type="http://schemas.openxmlformats.org/officeDocument/2006/relationships/hyperlink" Target="https://lh6.googleusercontent.com/-eUZNI4zpQxI/TfWIwvB-_qI/AAAAAAAAAdc/Wlg-it0oThI/Untitled10.jpg" TargetMode="External"/><Relationship Id="rId32" Type="http://schemas.openxmlformats.org/officeDocument/2006/relationships/hyperlink" Target="https://lh4.googleusercontent.com/-sumNJU4GNag/TfWIxdPhWeI/AAAAAAAAAds/ZZX0eEmxq64/Untitled14.jpg" TargetMode="Externa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9.jpeg"/><Relationship Id="rId28" Type="http://schemas.openxmlformats.org/officeDocument/2006/relationships/hyperlink" Target="https://lh6.googleusercontent.com/-W7nWlg3FIdw/TfWIxGHsjhI/AAAAAAAAAdk/dCDivnKBpbI/Untitled12.jpg" TargetMode="External"/><Relationship Id="rId10" Type="http://schemas.openxmlformats.org/officeDocument/2006/relationships/hyperlink" Target="https://lh5.googleusercontent.com/-GlpouwtoIGU/TfWIu-vAMZI/AAAAAAAAAdA/Nw0s8GrMw_o/Untitled3.jpg" TargetMode="External"/><Relationship Id="rId19" Type="http://schemas.openxmlformats.org/officeDocument/2006/relationships/hyperlink" Target="https://lh6.googleusercontent.com/-OAb9ggAifrs/TfWIwN6cDgI/AAAAAAAAAdU/HyO9z885Bus/Untitled8.jpg" TargetMode="External"/><Relationship Id="rId31" Type="http://schemas.openxmlformats.org/officeDocument/2006/relationships/image" Target="media/image13.jpeg"/><Relationship Id="rId4" Type="http://schemas.openxmlformats.org/officeDocument/2006/relationships/hyperlink" Target="https://lh6.googleusercontent.com/-1v70o-f79vo/TfWIuRqrCtI/AAAAAAAAAc0/SLgpszjjR3M/Untitled.jpg" TargetMode="External"/><Relationship Id="rId9" Type="http://schemas.openxmlformats.org/officeDocument/2006/relationships/image" Target="media/image3.jpeg"/><Relationship Id="rId14" Type="http://schemas.openxmlformats.org/officeDocument/2006/relationships/hyperlink" Target="https://lh3.googleusercontent.com/-DHL17WpEsmQ/TfWIvVJYiuI/AAAAAAAAAdI/BEL-Ax7Xgww/Untitled5.jpg" TargetMode="External"/><Relationship Id="rId22" Type="http://schemas.openxmlformats.org/officeDocument/2006/relationships/hyperlink" Target="https://lh5.googleusercontent.com/-VDmmZvnpPT0/TfWIwgQ1YFI/AAAAAAAAAdY/OhgeEm6gKJo/Untitled9.jpg" TargetMode="External"/><Relationship Id="rId27" Type="http://schemas.openxmlformats.org/officeDocument/2006/relationships/image" Target="media/image11.jpeg"/><Relationship Id="rId30" Type="http://schemas.openxmlformats.org/officeDocument/2006/relationships/hyperlink" Target="https://lh4.googleusercontent.com/-WKwA4C3CRR8/TfWIxSqpK_I/AAAAAAAAAdo/7RuH_OvxTS8/Untitled13.jp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540</Words>
  <Characters>3084</Characters>
  <Application>Microsoft Office Word</Application>
  <DocSecurity>0</DocSecurity>
  <Lines>25</Lines>
  <Paragraphs>7</Paragraphs>
  <ScaleCrop>false</ScaleCrop>
  <Company/>
  <LinksUpToDate>false</LinksUpToDate>
  <CharactersWithSpaces>3617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2011-09-16T04:24:00Z</dcterms:created>
  <dcterms:modified xsi:type="dcterms:W3CDTF">2011-09-16T04:26:00Z</dcterms:modified>
</cp:coreProperties>
</file>