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73E0" w14:textId="77777777" w:rsidR="00FC57C4" w:rsidRDefault="00000000">
      <w:pPr>
        <w:spacing w:after="60"/>
        <w:jc w:val="center"/>
      </w:pPr>
      <w:r>
        <w:rPr>
          <w:b/>
          <w:bCs/>
          <w:color w:val="1F4E79"/>
          <w:sz w:val="46"/>
          <w:szCs w:val="46"/>
        </w:rPr>
        <w:t>THUẬT TOÁN K-MEANS</w:t>
      </w:r>
    </w:p>
    <w:p w14:paraId="40403104" w14:textId="77777777" w:rsidR="00FC57C4" w:rsidRDefault="00000000">
      <w:pPr>
        <w:spacing w:after="40"/>
        <w:jc w:val="center"/>
      </w:pPr>
      <w:r>
        <w:rPr>
          <w:color w:val="555555"/>
          <w:sz w:val="28"/>
          <w:szCs w:val="28"/>
        </w:rPr>
        <w:t>K-Means Clustering — Kiến thức Cơ bản</w:t>
      </w:r>
    </w:p>
    <w:p w14:paraId="79A53BB8" w14:textId="77777777" w:rsidR="00FC57C4" w:rsidRDefault="00000000">
      <w:pPr>
        <w:pBdr>
          <w:bottom w:val="single" w:sz="8" w:space="6" w:color="1F4E79"/>
        </w:pBdr>
        <w:spacing w:after="240"/>
        <w:jc w:val="center"/>
      </w:pPr>
      <w:r>
        <w:rPr>
          <w:i/>
          <w:iCs/>
          <w:color w:val="888888"/>
        </w:rPr>
        <w:t>Tài liệu ôn tập nền tảng Machine Learning — Học không giám sát</w:t>
      </w:r>
    </w:p>
    <w:p w14:paraId="52F0F6CE" w14:textId="77777777" w:rsidR="00FC57C4" w:rsidRDefault="00000000">
      <w:pPr>
        <w:spacing w:after="120"/>
      </w:pPr>
      <w:r>
        <w:rPr>
          <w:b/>
          <w:bCs/>
          <w:color w:val="1F4E79"/>
          <w:sz w:val="26"/>
          <w:szCs w:val="26"/>
        </w:rPr>
        <w:t>Mục lục</w:t>
      </w:r>
    </w:p>
    <w:sdt>
      <w:sdtPr>
        <w:alias w:val="Mục lục"/>
        <w:id w:val="1646477310"/>
      </w:sdtPr>
      <w:sdtContent>
        <w:p w14:paraId="01392B82" w14:textId="6D6D17D6" w:rsidR="00D27B19" w:rsidRDefault="00000000">
          <w:pPr>
            <w:pStyle w:val="TOC1"/>
            <w:tabs>
              <w:tab w:val="right" w:leader="dot" w:pos="9350"/>
            </w:tabs>
            <w:rPr>
              <w:noProof/>
            </w:rPr>
          </w:pPr>
          <w:r>
            <w:fldChar w:fldCharType="begin"/>
          </w:r>
          <w:r>
            <w:instrText>TOC \h \o "1-2"</w:instrText>
          </w:r>
          <w:r>
            <w:fldChar w:fldCharType="separate"/>
          </w:r>
          <w:hyperlink w:anchor="_Toc233123139" w:history="1">
            <w:r w:rsidR="00D27B19" w:rsidRPr="00447301">
              <w:rPr>
                <w:rStyle w:val="Hyperlink"/>
                <w:noProof/>
              </w:rPr>
              <w:t>1. K-Means là gì?</w:t>
            </w:r>
            <w:r w:rsidR="00D27B19">
              <w:rPr>
                <w:noProof/>
              </w:rPr>
              <w:tab/>
            </w:r>
            <w:r w:rsidR="00D27B19">
              <w:rPr>
                <w:noProof/>
              </w:rPr>
              <w:fldChar w:fldCharType="begin"/>
            </w:r>
            <w:r w:rsidR="00D27B19">
              <w:rPr>
                <w:noProof/>
              </w:rPr>
              <w:instrText xml:space="preserve"> PAGEREF _Toc233123139 \h </w:instrText>
            </w:r>
            <w:r w:rsidR="00D27B19">
              <w:rPr>
                <w:noProof/>
              </w:rPr>
            </w:r>
            <w:r w:rsidR="00D27B19">
              <w:rPr>
                <w:noProof/>
              </w:rPr>
              <w:fldChar w:fldCharType="separate"/>
            </w:r>
            <w:r w:rsidR="00D27B19">
              <w:rPr>
                <w:noProof/>
              </w:rPr>
              <w:t>2</w:t>
            </w:r>
            <w:r w:rsidR="00D27B19">
              <w:rPr>
                <w:noProof/>
              </w:rPr>
              <w:fldChar w:fldCharType="end"/>
            </w:r>
          </w:hyperlink>
        </w:p>
        <w:p w14:paraId="0946D892" w14:textId="477C1FE3" w:rsidR="00D27B19" w:rsidRDefault="00D27B19">
          <w:pPr>
            <w:pStyle w:val="TOC1"/>
            <w:tabs>
              <w:tab w:val="right" w:leader="dot" w:pos="9350"/>
            </w:tabs>
            <w:rPr>
              <w:noProof/>
            </w:rPr>
          </w:pPr>
          <w:hyperlink w:anchor="_Toc233123140" w:history="1">
            <w:r w:rsidRPr="00447301">
              <w:rPr>
                <w:rStyle w:val="Hyperlink"/>
                <w:noProof/>
              </w:rPr>
              <w:t>2. Ý tưởng &amp; Mục tiêu</w:t>
            </w:r>
            <w:r>
              <w:rPr>
                <w:noProof/>
              </w:rPr>
              <w:tab/>
            </w:r>
            <w:r>
              <w:rPr>
                <w:noProof/>
              </w:rPr>
              <w:fldChar w:fldCharType="begin"/>
            </w:r>
            <w:r>
              <w:rPr>
                <w:noProof/>
              </w:rPr>
              <w:instrText xml:space="preserve"> PAGEREF _Toc233123140 \h </w:instrText>
            </w:r>
            <w:r>
              <w:rPr>
                <w:noProof/>
              </w:rPr>
            </w:r>
            <w:r>
              <w:rPr>
                <w:noProof/>
              </w:rPr>
              <w:fldChar w:fldCharType="separate"/>
            </w:r>
            <w:r>
              <w:rPr>
                <w:noProof/>
              </w:rPr>
              <w:t>2</w:t>
            </w:r>
            <w:r>
              <w:rPr>
                <w:noProof/>
              </w:rPr>
              <w:fldChar w:fldCharType="end"/>
            </w:r>
          </w:hyperlink>
        </w:p>
        <w:p w14:paraId="7DEF114F" w14:textId="54565FEA" w:rsidR="00D27B19" w:rsidRDefault="00D27B19">
          <w:pPr>
            <w:pStyle w:val="TOC1"/>
            <w:tabs>
              <w:tab w:val="right" w:leader="dot" w:pos="9350"/>
            </w:tabs>
            <w:rPr>
              <w:noProof/>
            </w:rPr>
          </w:pPr>
          <w:hyperlink w:anchor="_Toc233123141" w:history="1">
            <w:r w:rsidRPr="00447301">
              <w:rPr>
                <w:rStyle w:val="Hyperlink"/>
                <w:noProof/>
              </w:rPr>
              <w:t>3. Thuật toán Lloyd (các bước)</w:t>
            </w:r>
            <w:r>
              <w:rPr>
                <w:noProof/>
              </w:rPr>
              <w:tab/>
            </w:r>
            <w:r>
              <w:rPr>
                <w:noProof/>
              </w:rPr>
              <w:fldChar w:fldCharType="begin"/>
            </w:r>
            <w:r>
              <w:rPr>
                <w:noProof/>
              </w:rPr>
              <w:instrText xml:space="preserve"> PAGEREF _Toc233123141 \h </w:instrText>
            </w:r>
            <w:r>
              <w:rPr>
                <w:noProof/>
              </w:rPr>
            </w:r>
            <w:r>
              <w:rPr>
                <w:noProof/>
              </w:rPr>
              <w:fldChar w:fldCharType="separate"/>
            </w:r>
            <w:r>
              <w:rPr>
                <w:noProof/>
              </w:rPr>
              <w:t>2</w:t>
            </w:r>
            <w:r>
              <w:rPr>
                <w:noProof/>
              </w:rPr>
              <w:fldChar w:fldCharType="end"/>
            </w:r>
          </w:hyperlink>
        </w:p>
        <w:p w14:paraId="5777F8D9" w14:textId="73C98092" w:rsidR="00D27B19" w:rsidRDefault="00D27B19">
          <w:pPr>
            <w:pStyle w:val="TOC1"/>
            <w:tabs>
              <w:tab w:val="right" w:leader="dot" w:pos="9350"/>
            </w:tabs>
            <w:rPr>
              <w:noProof/>
            </w:rPr>
          </w:pPr>
          <w:hyperlink w:anchor="_Toc233123142" w:history="1">
            <w:r w:rsidRPr="00447301">
              <w:rPr>
                <w:rStyle w:val="Hyperlink"/>
                <w:noProof/>
              </w:rPr>
              <w:t>4. Ví dụ minh họa từng bước</w:t>
            </w:r>
            <w:r>
              <w:rPr>
                <w:noProof/>
              </w:rPr>
              <w:tab/>
            </w:r>
            <w:r>
              <w:rPr>
                <w:noProof/>
              </w:rPr>
              <w:fldChar w:fldCharType="begin"/>
            </w:r>
            <w:r>
              <w:rPr>
                <w:noProof/>
              </w:rPr>
              <w:instrText xml:space="preserve"> PAGEREF _Toc233123142 \h </w:instrText>
            </w:r>
            <w:r>
              <w:rPr>
                <w:noProof/>
              </w:rPr>
            </w:r>
            <w:r>
              <w:rPr>
                <w:noProof/>
              </w:rPr>
              <w:fldChar w:fldCharType="separate"/>
            </w:r>
            <w:r>
              <w:rPr>
                <w:noProof/>
              </w:rPr>
              <w:t>2</w:t>
            </w:r>
            <w:r>
              <w:rPr>
                <w:noProof/>
              </w:rPr>
              <w:fldChar w:fldCharType="end"/>
            </w:r>
          </w:hyperlink>
        </w:p>
        <w:p w14:paraId="309289B4" w14:textId="51D48E26" w:rsidR="00D27B19" w:rsidRDefault="00D27B19">
          <w:pPr>
            <w:pStyle w:val="TOC1"/>
            <w:tabs>
              <w:tab w:val="right" w:leader="dot" w:pos="9350"/>
            </w:tabs>
            <w:rPr>
              <w:noProof/>
            </w:rPr>
          </w:pPr>
          <w:hyperlink w:anchor="_Toc233123143" w:history="1">
            <w:r w:rsidRPr="00447301">
              <w:rPr>
                <w:rStyle w:val="Hyperlink"/>
                <w:noProof/>
              </w:rPr>
              <w:t>5. Khởi tạo: Random vs k-means++</w:t>
            </w:r>
            <w:r>
              <w:rPr>
                <w:noProof/>
              </w:rPr>
              <w:tab/>
            </w:r>
            <w:r>
              <w:rPr>
                <w:noProof/>
              </w:rPr>
              <w:fldChar w:fldCharType="begin"/>
            </w:r>
            <w:r>
              <w:rPr>
                <w:noProof/>
              </w:rPr>
              <w:instrText xml:space="preserve"> PAGEREF _Toc233123143 \h </w:instrText>
            </w:r>
            <w:r>
              <w:rPr>
                <w:noProof/>
              </w:rPr>
            </w:r>
            <w:r>
              <w:rPr>
                <w:noProof/>
              </w:rPr>
              <w:fldChar w:fldCharType="separate"/>
            </w:r>
            <w:r>
              <w:rPr>
                <w:noProof/>
              </w:rPr>
              <w:t>3</w:t>
            </w:r>
            <w:r>
              <w:rPr>
                <w:noProof/>
              </w:rPr>
              <w:fldChar w:fldCharType="end"/>
            </w:r>
          </w:hyperlink>
        </w:p>
        <w:p w14:paraId="00B99550" w14:textId="4FD8ED24" w:rsidR="00D27B19" w:rsidRDefault="00D27B19">
          <w:pPr>
            <w:pStyle w:val="TOC1"/>
            <w:tabs>
              <w:tab w:val="right" w:leader="dot" w:pos="9350"/>
            </w:tabs>
            <w:rPr>
              <w:noProof/>
            </w:rPr>
          </w:pPr>
          <w:hyperlink w:anchor="_Toc233123144" w:history="1">
            <w:r w:rsidRPr="00447301">
              <w:rPr>
                <w:rStyle w:val="Hyperlink"/>
                <w:noProof/>
              </w:rPr>
              <w:t>6. Chọn số cụm k</w:t>
            </w:r>
            <w:r>
              <w:rPr>
                <w:noProof/>
              </w:rPr>
              <w:tab/>
            </w:r>
            <w:r>
              <w:rPr>
                <w:noProof/>
              </w:rPr>
              <w:fldChar w:fldCharType="begin"/>
            </w:r>
            <w:r>
              <w:rPr>
                <w:noProof/>
              </w:rPr>
              <w:instrText xml:space="preserve"> PAGEREF _Toc233123144 \h </w:instrText>
            </w:r>
            <w:r>
              <w:rPr>
                <w:noProof/>
              </w:rPr>
            </w:r>
            <w:r>
              <w:rPr>
                <w:noProof/>
              </w:rPr>
              <w:fldChar w:fldCharType="separate"/>
            </w:r>
            <w:r>
              <w:rPr>
                <w:noProof/>
              </w:rPr>
              <w:t>3</w:t>
            </w:r>
            <w:r>
              <w:rPr>
                <w:noProof/>
              </w:rPr>
              <w:fldChar w:fldCharType="end"/>
            </w:r>
          </w:hyperlink>
        </w:p>
        <w:p w14:paraId="6AA1C626" w14:textId="4FDCD4BA" w:rsidR="00D27B19" w:rsidRDefault="00D27B19">
          <w:pPr>
            <w:pStyle w:val="TOC2"/>
            <w:tabs>
              <w:tab w:val="right" w:leader="dot" w:pos="9350"/>
            </w:tabs>
            <w:rPr>
              <w:noProof/>
            </w:rPr>
          </w:pPr>
          <w:hyperlink w:anchor="_Toc233123145" w:history="1">
            <w:r w:rsidRPr="00447301">
              <w:rPr>
                <w:rStyle w:val="Hyperlink"/>
                <w:noProof/>
              </w:rPr>
              <w:t>Phương pháp khuỷu tay (Elbow)</w:t>
            </w:r>
            <w:r>
              <w:rPr>
                <w:noProof/>
              </w:rPr>
              <w:tab/>
            </w:r>
            <w:r>
              <w:rPr>
                <w:noProof/>
              </w:rPr>
              <w:fldChar w:fldCharType="begin"/>
            </w:r>
            <w:r>
              <w:rPr>
                <w:noProof/>
              </w:rPr>
              <w:instrText xml:space="preserve"> PAGEREF _Toc233123145 \h </w:instrText>
            </w:r>
            <w:r>
              <w:rPr>
                <w:noProof/>
              </w:rPr>
            </w:r>
            <w:r>
              <w:rPr>
                <w:noProof/>
              </w:rPr>
              <w:fldChar w:fldCharType="separate"/>
            </w:r>
            <w:r>
              <w:rPr>
                <w:noProof/>
              </w:rPr>
              <w:t>3</w:t>
            </w:r>
            <w:r>
              <w:rPr>
                <w:noProof/>
              </w:rPr>
              <w:fldChar w:fldCharType="end"/>
            </w:r>
          </w:hyperlink>
        </w:p>
        <w:p w14:paraId="5B3B8076" w14:textId="6C612108" w:rsidR="00D27B19" w:rsidRDefault="00D27B19">
          <w:pPr>
            <w:pStyle w:val="TOC2"/>
            <w:tabs>
              <w:tab w:val="right" w:leader="dot" w:pos="9350"/>
            </w:tabs>
            <w:rPr>
              <w:noProof/>
            </w:rPr>
          </w:pPr>
          <w:hyperlink w:anchor="_Toc233123146" w:history="1">
            <w:r w:rsidRPr="00447301">
              <w:rPr>
                <w:rStyle w:val="Hyperlink"/>
                <w:noProof/>
              </w:rPr>
              <w:t>Hệ số Silhouette</w:t>
            </w:r>
            <w:r>
              <w:rPr>
                <w:noProof/>
              </w:rPr>
              <w:tab/>
            </w:r>
            <w:r>
              <w:rPr>
                <w:noProof/>
              </w:rPr>
              <w:fldChar w:fldCharType="begin"/>
            </w:r>
            <w:r>
              <w:rPr>
                <w:noProof/>
              </w:rPr>
              <w:instrText xml:space="preserve"> PAGEREF _Toc233123146 \h </w:instrText>
            </w:r>
            <w:r>
              <w:rPr>
                <w:noProof/>
              </w:rPr>
            </w:r>
            <w:r>
              <w:rPr>
                <w:noProof/>
              </w:rPr>
              <w:fldChar w:fldCharType="separate"/>
            </w:r>
            <w:r>
              <w:rPr>
                <w:noProof/>
              </w:rPr>
              <w:t>3</w:t>
            </w:r>
            <w:r>
              <w:rPr>
                <w:noProof/>
              </w:rPr>
              <w:fldChar w:fldCharType="end"/>
            </w:r>
          </w:hyperlink>
        </w:p>
        <w:p w14:paraId="14BC2050" w14:textId="746636C8" w:rsidR="00D27B19" w:rsidRDefault="00D27B19">
          <w:pPr>
            <w:pStyle w:val="TOC1"/>
            <w:tabs>
              <w:tab w:val="right" w:leader="dot" w:pos="9350"/>
            </w:tabs>
            <w:rPr>
              <w:noProof/>
            </w:rPr>
          </w:pPr>
          <w:hyperlink w:anchor="_Toc233123147" w:history="1">
            <w:r w:rsidRPr="00447301">
              <w:rPr>
                <w:rStyle w:val="Hyperlink"/>
                <w:noProof/>
              </w:rPr>
              <w:t>7. Khoảng cách &amp; Chuẩn hóa đặc trưng</w:t>
            </w:r>
            <w:r>
              <w:rPr>
                <w:noProof/>
              </w:rPr>
              <w:tab/>
            </w:r>
            <w:r>
              <w:rPr>
                <w:noProof/>
              </w:rPr>
              <w:fldChar w:fldCharType="begin"/>
            </w:r>
            <w:r>
              <w:rPr>
                <w:noProof/>
              </w:rPr>
              <w:instrText xml:space="preserve"> PAGEREF _Toc233123147 \h </w:instrText>
            </w:r>
            <w:r>
              <w:rPr>
                <w:noProof/>
              </w:rPr>
            </w:r>
            <w:r>
              <w:rPr>
                <w:noProof/>
              </w:rPr>
              <w:fldChar w:fldCharType="separate"/>
            </w:r>
            <w:r>
              <w:rPr>
                <w:noProof/>
              </w:rPr>
              <w:t>3</w:t>
            </w:r>
            <w:r>
              <w:rPr>
                <w:noProof/>
              </w:rPr>
              <w:fldChar w:fldCharType="end"/>
            </w:r>
          </w:hyperlink>
        </w:p>
        <w:p w14:paraId="103050B1" w14:textId="7A659988" w:rsidR="00D27B19" w:rsidRDefault="00D27B19">
          <w:pPr>
            <w:pStyle w:val="TOC1"/>
            <w:tabs>
              <w:tab w:val="right" w:leader="dot" w:pos="9350"/>
            </w:tabs>
            <w:rPr>
              <w:noProof/>
            </w:rPr>
          </w:pPr>
          <w:hyperlink w:anchor="_Toc233123148" w:history="1">
            <w:r w:rsidRPr="00447301">
              <w:rPr>
                <w:rStyle w:val="Hyperlink"/>
                <w:noProof/>
              </w:rPr>
              <w:t>8. Giả định &amp; Hạn chế</w:t>
            </w:r>
            <w:r>
              <w:rPr>
                <w:noProof/>
              </w:rPr>
              <w:tab/>
            </w:r>
            <w:r>
              <w:rPr>
                <w:noProof/>
              </w:rPr>
              <w:fldChar w:fldCharType="begin"/>
            </w:r>
            <w:r>
              <w:rPr>
                <w:noProof/>
              </w:rPr>
              <w:instrText xml:space="preserve"> PAGEREF _Toc233123148 \h </w:instrText>
            </w:r>
            <w:r>
              <w:rPr>
                <w:noProof/>
              </w:rPr>
            </w:r>
            <w:r>
              <w:rPr>
                <w:noProof/>
              </w:rPr>
              <w:fldChar w:fldCharType="separate"/>
            </w:r>
            <w:r>
              <w:rPr>
                <w:noProof/>
              </w:rPr>
              <w:t>3</w:t>
            </w:r>
            <w:r>
              <w:rPr>
                <w:noProof/>
              </w:rPr>
              <w:fldChar w:fldCharType="end"/>
            </w:r>
          </w:hyperlink>
        </w:p>
        <w:p w14:paraId="28944F8C" w14:textId="2BB843C4" w:rsidR="00D27B19" w:rsidRDefault="00D27B19">
          <w:pPr>
            <w:pStyle w:val="TOC1"/>
            <w:tabs>
              <w:tab w:val="right" w:leader="dot" w:pos="9350"/>
            </w:tabs>
            <w:rPr>
              <w:noProof/>
            </w:rPr>
          </w:pPr>
          <w:hyperlink w:anchor="_Toc233123149" w:history="1">
            <w:r w:rsidRPr="00447301">
              <w:rPr>
                <w:rStyle w:val="Hyperlink"/>
                <w:noProof/>
              </w:rPr>
              <w:t>9. So sánh với các thuật toán phân cụm khác</w:t>
            </w:r>
            <w:r>
              <w:rPr>
                <w:noProof/>
              </w:rPr>
              <w:tab/>
            </w:r>
            <w:r>
              <w:rPr>
                <w:noProof/>
              </w:rPr>
              <w:fldChar w:fldCharType="begin"/>
            </w:r>
            <w:r>
              <w:rPr>
                <w:noProof/>
              </w:rPr>
              <w:instrText xml:space="preserve"> PAGEREF _Toc233123149 \h </w:instrText>
            </w:r>
            <w:r>
              <w:rPr>
                <w:noProof/>
              </w:rPr>
            </w:r>
            <w:r>
              <w:rPr>
                <w:noProof/>
              </w:rPr>
              <w:fldChar w:fldCharType="separate"/>
            </w:r>
            <w:r>
              <w:rPr>
                <w:noProof/>
              </w:rPr>
              <w:t>4</w:t>
            </w:r>
            <w:r>
              <w:rPr>
                <w:noProof/>
              </w:rPr>
              <w:fldChar w:fldCharType="end"/>
            </w:r>
          </w:hyperlink>
        </w:p>
        <w:p w14:paraId="5CBC7F01" w14:textId="144D1238" w:rsidR="00D27B19" w:rsidRDefault="00D27B19">
          <w:pPr>
            <w:pStyle w:val="TOC1"/>
            <w:tabs>
              <w:tab w:val="right" w:leader="dot" w:pos="9350"/>
            </w:tabs>
            <w:rPr>
              <w:noProof/>
            </w:rPr>
          </w:pPr>
          <w:hyperlink w:anchor="_Toc233123150" w:history="1">
            <w:r w:rsidRPr="00447301">
              <w:rPr>
                <w:rStyle w:val="Hyperlink"/>
                <w:noProof/>
              </w:rPr>
              <w:t>10. Đánh giá chất lượng phân cụm</w:t>
            </w:r>
            <w:r>
              <w:rPr>
                <w:noProof/>
              </w:rPr>
              <w:tab/>
            </w:r>
            <w:r>
              <w:rPr>
                <w:noProof/>
              </w:rPr>
              <w:fldChar w:fldCharType="begin"/>
            </w:r>
            <w:r>
              <w:rPr>
                <w:noProof/>
              </w:rPr>
              <w:instrText xml:space="preserve"> PAGEREF _Toc233123150 \h </w:instrText>
            </w:r>
            <w:r>
              <w:rPr>
                <w:noProof/>
              </w:rPr>
            </w:r>
            <w:r>
              <w:rPr>
                <w:noProof/>
              </w:rPr>
              <w:fldChar w:fldCharType="separate"/>
            </w:r>
            <w:r>
              <w:rPr>
                <w:noProof/>
              </w:rPr>
              <w:t>4</w:t>
            </w:r>
            <w:r>
              <w:rPr>
                <w:noProof/>
              </w:rPr>
              <w:fldChar w:fldCharType="end"/>
            </w:r>
          </w:hyperlink>
        </w:p>
        <w:p w14:paraId="46613EB3" w14:textId="59F2911B" w:rsidR="00D27B19" w:rsidRDefault="00D27B19">
          <w:pPr>
            <w:pStyle w:val="TOC1"/>
            <w:tabs>
              <w:tab w:val="right" w:leader="dot" w:pos="9350"/>
            </w:tabs>
            <w:rPr>
              <w:noProof/>
            </w:rPr>
          </w:pPr>
          <w:hyperlink w:anchor="_Toc233123151" w:history="1">
            <w:r w:rsidRPr="00447301">
              <w:rPr>
                <w:rStyle w:val="Hyperlink"/>
                <w:noProof/>
              </w:rPr>
              <w:t>11. Ứng dụng thực tế</w:t>
            </w:r>
            <w:r>
              <w:rPr>
                <w:noProof/>
              </w:rPr>
              <w:tab/>
            </w:r>
            <w:r>
              <w:rPr>
                <w:noProof/>
              </w:rPr>
              <w:fldChar w:fldCharType="begin"/>
            </w:r>
            <w:r>
              <w:rPr>
                <w:noProof/>
              </w:rPr>
              <w:instrText xml:space="preserve"> PAGEREF _Toc233123151 \h </w:instrText>
            </w:r>
            <w:r>
              <w:rPr>
                <w:noProof/>
              </w:rPr>
            </w:r>
            <w:r>
              <w:rPr>
                <w:noProof/>
              </w:rPr>
              <w:fldChar w:fldCharType="separate"/>
            </w:r>
            <w:r>
              <w:rPr>
                <w:noProof/>
              </w:rPr>
              <w:t>4</w:t>
            </w:r>
            <w:r>
              <w:rPr>
                <w:noProof/>
              </w:rPr>
              <w:fldChar w:fldCharType="end"/>
            </w:r>
          </w:hyperlink>
        </w:p>
        <w:p w14:paraId="1BAF441A" w14:textId="54D646D7" w:rsidR="00D27B19" w:rsidRDefault="00D27B19">
          <w:pPr>
            <w:pStyle w:val="TOC1"/>
            <w:tabs>
              <w:tab w:val="right" w:leader="dot" w:pos="9350"/>
            </w:tabs>
            <w:rPr>
              <w:noProof/>
            </w:rPr>
          </w:pPr>
          <w:hyperlink w:anchor="_Toc233123152" w:history="1">
            <w:r w:rsidRPr="00447301">
              <w:rPr>
                <w:rStyle w:val="Hyperlink"/>
                <w:noProof/>
              </w:rPr>
              <w:t>12. Ví dụ Code (Python)</w:t>
            </w:r>
            <w:r>
              <w:rPr>
                <w:noProof/>
              </w:rPr>
              <w:tab/>
            </w:r>
            <w:r>
              <w:rPr>
                <w:noProof/>
              </w:rPr>
              <w:fldChar w:fldCharType="begin"/>
            </w:r>
            <w:r>
              <w:rPr>
                <w:noProof/>
              </w:rPr>
              <w:instrText xml:space="preserve"> PAGEREF _Toc233123152 \h </w:instrText>
            </w:r>
            <w:r>
              <w:rPr>
                <w:noProof/>
              </w:rPr>
            </w:r>
            <w:r>
              <w:rPr>
                <w:noProof/>
              </w:rPr>
              <w:fldChar w:fldCharType="separate"/>
            </w:r>
            <w:r>
              <w:rPr>
                <w:noProof/>
              </w:rPr>
              <w:t>4</w:t>
            </w:r>
            <w:r>
              <w:rPr>
                <w:noProof/>
              </w:rPr>
              <w:fldChar w:fldCharType="end"/>
            </w:r>
          </w:hyperlink>
        </w:p>
        <w:p w14:paraId="2DD46294" w14:textId="331277D0" w:rsidR="00D27B19" w:rsidRDefault="00D27B19">
          <w:pPr>
            <w:pStyle w:val="TOC1"/>
            <w:tabs>
              <w:tab w:val="right" w:leader="dot" w:pos="9350"/>
            </w:tabs>
            <w:rPr>
              <w:noProof/>
            </w:rPr>
          </w:pPr>
          <w:hyperlink w:anchor="_Toc233123153" w:history="1">
            <w:r w:rsidRPr="00447301">
              <w:rPr>
                <w:rStyle w:val="Hyperlink"/>
                <w:noProof/>
              </w:rPr>
              <w:t>13. Tóm tắt các điểm chính</w:t>
            </w:r>
            <w:r>
              <w:rPr>
                <w:noProof/>
              </w:rPr>
              <w:tab/>
            </w:r>
            <w:r>
              <w:rPr>
                <w:noProof/>
              </w:rPr>
              <w:fldChar w:fldCharType="begin"/>
            </w:r>
            <w:r>
              <w:rPr>
                <w:noProof/>
              </w:rPr>
              <w:instrText xml:space="preserve"> PAGEREF _Toc233123153 \h </w:instrText>
            </w:r>
            <w:r>
              <w:rPr>
                <w:noProof/>
              </w:rPr>
            </w:r>
            <w:r>
              <w:rPr>
                <w:noProof/>
              </w:rPr>
              <w:fldChar w:fldCharType="separate"/>
            </w:r>
            <w:r>
              <w:rPr>
                <w:noProof/>
              </w:rPr>
              <w:t>5</w:t>
            </w:r>
            <w:r>
              <w:rPr>
                <w:noProof/>
              </w:rPr>
              <w:fldChar w:fldCharType="end"/>
            </w:r>
          </w:hyperlink>
        </w:p>
        <w:p w14:paraId="47D68608" w14:textId="77777777" w:rsidR="00FC57C4" w:rsidRDefault="00000000">
          <w:r>
            <w:fldChar w:fldCharType="end"/>
          </w:r>
        </w:p>
      </w:sdtContent>
    </w:sdt>
    <w:p w14:paraId="691A3C4D" w14:textId="77777777" w:rsidR="00193C89" w:rsidRDefault="00193C89">
      <w:pPr>
        <w:pStyle w:val="Heading1"/>
        <w:sectPr w:rsidR="00193C89">
          <w:footerReference w:type="default" r:id="rId8"/>
          <w:pgSz w:w="12240" w:h="15840"/>
          <w:pgMar w:top="1440" w:right="1440" w:bottom="1440" w:left="1440" w:header="708" w:footer="708" w:gutter="0"/>
          <w:cols w:space="720"/>
          <w:docGrid w:linePitch="360"/>
        </w:sectPr>
      </w:pPr>
      <w:bookmarkStart w:id="0" w:name="_Toc233123139"/>
    </w:p>
    <w:p w14:paraId="4715A6CF" w14:textId="6647BC93" w:rsidR="00FC57C4" w:rsidRDefault="00000000">
      <w:pPr>
        <w:pStyle w:val="Heading1"/>
      </w:pPr>
      <w:r>
        <w:lastRenderedPageBreak/>
        <w:t>1. K-Means là gì?</w:t>
      </w:r>
      <w:bookmarkEnd w:id="0"/>
    </w:p>
    <w:p w14:paraId="24AD3103" w14:textId="77777777" w:rsidR="00FC57C4" w:rsidRDefault="00000000">
      <w:pPr>
        <w:spacing w:after="120" w:line="276" w:lineRule="auto"/>
      </w:pPr>
      <w:r>
        <w:t>K-Means là một thuật toán PHÂN CỤM (clustering) thuộc nhóm HỌC KHÔNG GIÁM SÁT (unsupervised learning). Mục tiêu là chia một tập dữ liệu KHÔNG CÓ NHÃN thành k cụm (cluster) sao cho các điểm trong cùng một cụm thì giống nhau (gần nhau), còn các điểm khác cụm thì khác nhau.</w:t>
      </w:r>
    </w:p>
    <w:p w14:paraId="233E0374" w14:textId="77777777" w:rsidR="00FC57C4" w:rsidRDefault="00000000">
      <w:pPr>
        <w:spacing w:after="120" w:line="276" w:lineRule="auto"/>
      </w:pPr>
      <w:r>
        <w:rPr>
          <w:b/>
          <w:bCs/>
        </w:rPr>
        <w:t xml:space="preserve">Khác với học có giám sát: </w:t>
      </w:r>
      <w:r>
        <w:t>ta không có nhãn đúng cho từng điểm; thuật toán tự phát hiện cấu trúc/nhóm tiềm ẩn trong dữ liệu. Số cụm k do người dùng chọn trước.</w:t>
      </w:r>
    </w:p>
    <w:p w14:paraId="1D1737EF" w14:textId="77777777" w:rsidR="00FC57C4" w:rsidRDefault="00000000">
      <w:pPr>
        <w:spacing w:after="120" w:line="276" w:lineRule="auto"/>
      </w:pPr>
      <w:r>
        <w:rPr>
          <w:b/>
          <w:bCs/>
        </w:rPr>
        <w:t xml:space="preserve">Ví dụ: </w:t>
      </w:r>
      <w:r>
        <w:t>phân khúc khách hàng theo hành vi mua sắm, nhóm tài liệu theo chủ đề, nén màu của ảnh.</w:t>
      </w:r>
    </w:p>
    <w:p w14:paraId="1EC9878B" w14:textId="77777777" w:rsidR="00FC57C4" w:rsidRDefault="00000000">
      <w:pPr>
        <w:pStyle w:val="Heading1"/>
      </w:pPr>
      <w:bookmarkStart w:id="1" w:name="_Toc233123140"/>
      <w:r>
        <w:t>2. Ý tưởng &amp; Mục tiêu</w:t>
      </w:r>
      <w:bookmarkEnd w:id="1"/>
    </w:p>
    <w:p w14:paraId="3461B06B" w14:textId="77777777" w:rsidR="00FC57C4" w:rsidRDefault="00000000">
      <w:pPr>
        <w:spacing w:after="120" w:line="276" w:lineRule="auto"/>
      </w:pPr>
      <w:r>
        <w:t>Mỗi cụm được đại diện bởi một CENTROID (tâm cụm) — là điểm trung bình của tất cả các điểm trong cụm. K-Means cố gắng đặt các centroid và gán các điểm sao cho TỔNG BÌNH PHƯƠNG KHOẢNG CÁCH từ mỗi điểm tới centroid của cụm nó là NHỎ NHẤT.</w:t>
      </w:r>
    </w:p>
    <w:p w14:paraId="22B9D94E" w14:textId="77777777" w:rsidR="00FC57C4" w:rsidRDefault="00000000">
      <w:pPr>
        <w:spacing w:after="120" w:line="276" w:lineRule="auto"/>
      </w:pPr>
      <w:r>
        <w:t>Hàm mục tiêu này gọi là WCSS (Within-Cluster Sum of Squares) hay quán tính (inertia):</w:t>
      </w:r>
    </w:p>
    <w:p w14:paraId="4ED25668" w14:textId="77777777" w:rsidR="00FC57C4" w:rsidRDefault="00000000">
      <w:pPr>
        <w:shd w:val="clear" w:color="auto" w:fill="F2F2F2"/>
        <w:spacing w:before="80" w:after="120"/>
        <w:jc w:val="center"/>
      </w:pPr>
      <w:r>
        <w:rPr>
          <w:rFonts w:ascii="Cambria" w:eastAsia="Cambria" w:hAnsi="Cambria" w:cs="Cambria"/>
          <w:i/>
          <w:iCs/>
          <w:sz w:val="26"/>
          <w:szCs w:val="26"/>
        </w:rPr>
        <w:t>WCSS = Σ (trên các cụm) Σ (điểm x trong cụm) ‖ x − μ ‖²</w:t>
      </w:r>
    </w:p>
    <w:p w14:paraId="7649C226" w14:textId="77777777" w:rsidR="00FC57C4" w:rsidRDefault="00000000">
      <w:pPr>
        <w:spacing w:after="120" w:line="276" w:lineRule="auto"/>
      </w:pPr>
      <w:r>
        <w:t>trong đó μ là centroid của cụm. WCSS càng nhỏ thì các cụm càng 'chặt' (các điểm càng gần tâm).</w:t>
      </w:r>
    </w:p>
    <w:p w14:paraId="06AA1B01" w14:textId="77777777" w:rsidR="00FC57C4" w:rsidRDefault="00000000">
      <w:pPr>
        <w:pStyle w:val="Heading1"/>
      </w:pPr>
      <w:bookmarkStart w:id="2" w:name="_Toc233123141"/>
      <w:r>
        <w:t>3. Thuật toán Lloyd (các bước)</w:t>
      </w:r>
      <w:bookmarkEnd w:id="2"/>
    </w:p>
    <w:p w14:paraId="46DA97C1" w14:textId="77777777" w:rsidR="00FC57C4" w:rsidRDefault="00000000">
      <w:pPr>
        <w:spacing w:after="120" w:line="276" w:lineRule="auto"/>
      </w:pPr>
      <w:r>
        <w:t>K-Means kinh điển dùng thuật toán Lloyd, lặp đi lặp lại hai bước cho tới khi ổn định:</w:t>
      </w:r>
    </w:p>
    <w:p w14:paraId="4AFCAF43" w14:textId="77777777" w:rsidR="00FC57C4" w:rsidRDefault="00000000">
      <w:pPr>
        <w:pStyle w:val="ListParagraph"/>
        <w:numPr>
          <w:ilvl w:val="0"/>
          <w:numId w:val="2"/>
        </w:numPr>
        <w:spacing w:after="60"/>
      </w:pPr>
      <w:r>
        <w:rPr>
          <w:b/>
          <w:bCs/>
        </w:rPr>
        <w:t xml:space="preserve">Khởi tạo: </w:t>
      </w:r>
      <w:r>
        <w:t>chọn k centroid ban đầu (ngẫu nhiên hoặc bằng k-means++).</w:t>
      </w:r>
    </w:p>
    <w:p w14:paraId="5ADC899C" w14:textId="77777777" w:rsidR="00FC57C4" w:rsidRDefault="00000000">
      <w:pPr>
        <w:pStyle w:val="ListParagraph"/>
        <w:numPr>
          <w:ilvl w:val="0"/>
          <w:numId w:val="2"/>
        </w:numPr>
        <w:spacing w:after="60"/>
      </w:pPr>
      <w:r>
        <w:rPr>
          <w:b/>
          <w:bCs/>
        </w:rPr>
        <w:t xml:space="preserve">Bước GÁN (Assignment): </w:t>
      </w:r>
      <w:r>
        <w:t>gán mỗi điểm vào cụm có centroid GẦN NHẤT (theo khoảng cách Euclid).</w:t>
      </w:r>
    </w:p>
    <w:p w14:paraId="59981191" w14:textId="77777777" w:rsidR="00FC57C4" w:rsidRDefault="00000000">
      <w:pPr>
        <w:pStyle w:val="ListParagraph"/>
        <w:numPr>
          <w:ilvl w:val="0"/>
          <w:numId w:val="2"/>
        </w:numPr>
        <w:spacing w:after="60"/>
      </w:pPr>
      <w:r>
        <w:rPr>
          <w:b/>
          <w:bCs/>
        </w:rPr>
        <w:t xml:space="preserve">Bước CẬP NHẬT (Update): </w:t>
      </w:r>
      <w:r>
        <w:t>tính lại mỗi centroid = TRUNG BÌNH của tất cả các điểm vừa được gán vào cụm đó.</w:t>
      </w:r>
    </w:p>
    <w:p w14:paraId="39E6D718" w14:textId="77777777" w:rsidR="00FC57C4" w:rsidRDefault="00000000">
      <w:pPr>
        <w:pStyle w:val="ListParagraph"/>
        <w:numPr>
          <w:ilvl w:val="0"/>
          <w:numId w:val="2"/>
        </w:numPr>
        <w:spacing w:after="60"/>
      </w:pPr>
      <w:r>
        <w:rPr>
          <w:b/>
          <w:bCs/>
        </w:rPr>
        <w:t xml:space="preserve">Lặp lại </w:t>
      </w:r>
      <w:r>
        <w:t>bước Gán và Cập nhật cho tới khi các centroid (hoặc phân cụm) gần như không đổi nữa → HỘI TỤ.</w:t>
      </w:r>
    </w:p>
    <w:p w14:paraId="67D69161" w14:textId="77777777" w:rsidR="00FC57C4" w:rsidRDefault="00000000">
      <w:pPr>
        <w:spacing w:after="120" w:line="276" w:lineRule="auto"/>
      </w:pPr>
      <w:r>
        <w:rPr>
          <w:b/>
          <w:bCs/>
        </w:rPr>
        <w:t xml:space="preserve">Lưu ý: </w:t>
      </w:r>
      <w:r>
        <w:t>Lloyd luôn hội tụ về một CỰC TIỂU CỤC BỘ của WCSS, nhưng KHÔNG đảm bảo tối ưu toàn cục — kết quả phụ thuộc khởi tạo. Vì vậy thường chạy nhiều lần (n_init) với khởi tạo khác nhau và giữ kết quả tốt nhất.</w:t>
      </w:r>
    </w:p>
    <w:p w14:paraId="58AF18CB" w14:textId="77777777" w:rsidR="00193C89" w:rsidRDefault="00193C89">
      <w:pPr>
        <w:spacing w:after="120" w:line="276" w:lineRule="auto"/>
      </w:pPr>
    </w:p>
    <w:p w14:paraId="34623421" w14:textId="77777777" w:rsidR="00193C89" w:rsidRDefault="00193C89">
      <w:pPr>
        <w:spacing w:after="120" w:line="276" w:lineRule="auto"/>
      </w:pPr>
    </w:p>
    <w:p w14:paraId="278DAFA5" w14:textId="77777777" w:rsidR="00193C89" w:rsidRDefault="00193C89">
      <w:pPr>
        <w:spacing w:after="120" w:line="276" w:lineRule="auto"/>
      </w:pPr>
    </w:p>
    <w:p w14:paraId="048E9D7E" w14:textId="77777777" w:rsidR="00193C89" w:rsidRDefault="00193C89">
      <w:pPr>
        <w:spacing w:after="120" w:line="276" w:lineRule="auto"/>
      </w:pPr>
    </w:p>
    <w:p w14:paraId="3B53FC94" w14:textId="77777777" w:rsidR="00193C89" w:rsidRDefault="00193C89">
      <w:pPr>
        <w:spacing w:after="120" w:line="276" w:lineRule="auto"/>
      </w:pPr>
    </w:p>
    <w:p w14:paraId="2D941207" w14:textId="77777777" w:rsidR="00FC57C4" w:rsidRDefault="00000000">
      <w:pPr>
        <w:pStyle w:val="Heading1"/>
      </w:pPr>
      <w:bookmarkStart w:id="3" w:name="_Toc233123142"/>
      <w:r>
        <w:lastRenderedPageBreak/>
        <w:t>4. Ví dụ minh họa từng bước</w:t>
      </w:r>
      <w:bookmarkEnd w:id="3"/>
    </w:p>
    <w:p w14:paraId="24845D94" w14:textId="77777777" w:rsidR="00FC57C4" w:rsidRDefault="00000000">
      <w:pPr>
        <w:spacing w:after="120" w:line="276" w:lineRule="auto"/>
      </w:pPr>
      <w:r>
        <w:t>Cho 4 điểm 1 chiều: 1, 2, 10, 11 ; chọn k = 2 ; centroid ban đầu c₁ = 1, c₂ =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760"/>
      </w:tblGrid>
      <w:tr w:rsidR="00FC57C4" w14:paraId="2738532A" w14:textId="77777777">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506B1BD" w14:textId="77777777" w:rsidR="00FC57C4" w:rsidRDefault="00000000">
            <w:r>
              <w:rPr>
                <w:b/>
                <w:bCs/>
                <w:color w:val="1F4E79"/>
              </w:rPr>
              <w:t>Vòng lặp</w:t>
            </w:r>
          </w:p>
        </w:tc>
        <w:tc>
          <w:tcPr>
            <w:tcW w:w="4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CDD5143" w14:textId="77777777" w:rsidR="00FC57C4" w:rsidRDefault="00000000">
            <w:r>
              <w:rPr>
                <w:b/>
                <w:bCs/>
                <w:color w:val="1F4E79"/>
              </w:rPr>
              <w:t>Gán cụm</w:t>
            </w:r>
          </w:p>
        </w:tc>
        <w:tc>
          <w:tcPr>
            <w:tcW w:w="37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1835AA0" w14:textId="77777777" w:rsidR="00FC57C4" w:rsidRDefault="00000000">
            <w:r>
              <w:rPr>
                <w:b/>
                <w:bCs/>
                <w:color w:val="1F4E79"/>
              </w:rPr>
              <w:t>Cập nhật centroid</w:t>
            </w:r>
          </w:p>
        </w:tc>
      </w:tr>
      <w:tr w:rsidR="00FC57C4" w14:paraId="56FF985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6DB3E16" w14:textId="77777777" w:rsidR="00FC57C4" w:rsidRDefault="00000000">
            <w:r>
              <w:rPr>
                <w:color w:val="000000"/>
              </w:rPr>
              <w:t>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3E9B071" w14:textId="77777777" w:rsidR="00FC57C4" w:rsidRDefault="00000000">
            <w:r>
              <w:rPr>
                <w:color w:val="000000"/>
              </w:rPr>
              <w:t>Cụm A = {1}; Cụm B = {2, 10, 11}</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722A423" w14:textId="77777777" w:rsidR="00FC57C4" w:rsidRDefault="00000000">
            <w:r>
              <w:rPr>
                <w:color w:val="000000"/>
              </w:rPr>
              <w:t>c₁ = 1 ; c₂ = (2+10+11)/3 ≈ 7.67</w:t>
            </w:r>
          </w:p>
        </w:tc>
      </w:tr>
      <w:tr w:rsidR="00FC57C4" w14:paraId="309A2B0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683782D" w14:textId="77777777" w:rsidR="00FC57C4" w:rsidRDefault="00000000">
            <w:r>
              <w:rPr>
                <w:color w:val="000000"/>
              </w:rPr>
              <w:t>2</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CA62FE4" w14:textId="77777777" w:rsidR="00FC57C4" w:rsidRDefault="00000000">
            <w:r>
              <w:rPr>
                <w:color w:val="000000"/>
              </w:rPr>
              <w:t>A = {1, 2}; B = {10, 11}</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E87F3A1" w14:textId="77777777" w:rsidR="00FC57C4" w:rsidRDefault="00000000">
            <w:r>
              <w:rPr>
                <w:color w:val="000000"/>
              </w:rPr>
              <w:t>c₁ = 1.5 ; c₂ = 10.5</w:t>
            </w:r>
          </w:p>
        </w:tc>
      </w:tr>
      <w:tr w:rsidR="00FC57C4" w14:paraId="5BD1BC5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5706BBB" w14:textId="77777777" w:rsidR="00FC57C4" w:rsidRDefault="00000000">
            <w:r>
              <w:rPr>
                <w:color w:val="000000"/>
              </w:rPr>
              <w:t>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4E19868" w14:textId="77777777" w:rsidR="00FC57C4" w:rsidRDefault="00000000">
            <w:r>
              <w:rPr>
                <w:color w:val="000000"/>
              </w:rPr>
              <w:t>A = {1, 2}; B = {10, 11} (không đổi)</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DA0C5D1" w14:textId="77777777" w:rsidR="00FC57C4" w:rsidRDefault="00000000">
            <w:r>
              <w:rPr>
                <w:color w:val="000000"/>
              </w:rPr>
              <w:t>c₁ = 1.5 ; c₂ = 10.5 → HỘI TỤ</w:t>
            </w:r>
          </w:p>
        </w:tc>
      </w:tr>
    </w:tbl>
    <w:p w14:paraId="18323DA7" w14:textId="77777777" w:rsidR="00FC57C4" w:rsidRDefault="00000000">
      <w:pPr>
        <w:spacing w:after="120" w:line="276" w:lineRule="auto"/>
      </w:pPr>
      <w:r>
        <w:t>Kết quả: hai cụm {1, 2} và {10, 11} với tâm 1.5 và 10.5 — phản ánh đúng hai nhóm tự nhiên trong dữ liệu.</w:t>
      </w:r>
    </w:p>
    <w:p w14:paraId="5A73FB6B" w14:textId="77777777" w:rsidR="00FC57C4" w:rsidRDefault="00000000">
      <w:pPr>
        <w:pStyle w:val="Heading1"/>
      </w:pPr>
      <w:bookmarkStart w:id="4" w:name="_Toc233123143"/>
      <w:r>
        <w:t>5. Khởi tạo: Random vs k-means++</w:t>
      </w:r>
      <w:bookmarkEnd w:id="4"/>
    </w:p>
    <w:p w14:paraId="2E812A37" w14:textId="77777777" w:rsidR="00FC57C4" w:rsidRDefault="00000000">
      <w:pPr>
        <w:pStyle w:val="ListParagraph"/>
        <w:numPr>
          <w:ilvl w:val="0"/>
          <w:numId w:val="3"/>
        </w:numPr>
        <w:spacing w:after="60"/>
      </w:pPr>
      <w:r>
        <w:t>Khởi tạo ngẫu nhiên: chọn k điểm bất kỳ làm centroid — đơn giản nhưng dễ cho kết quả kém nếu các tâm ban đầu xấu.</w:t>
      </w:r>
    </w:p>
    <w:p w14:paraId="2C3D3A80" w14:textId="77777777" w:rsidR="00FC57C4" w:rsidRDefault="00000000">
      <w:pPr>
        <w:pStyle w:val="ListParagraph"/>
        <w:numPr>
          <w:ilvl w:val="0"/>
          <w:numId w:val="3"/>
        </w:numPr>
        <w:spacing w:after="60"/>
      </w:pPr>
      <w:r>
        <w:t>k-means++: chọn các centroid ban đầu PHÂN TÁN nhau — centroid tiếp theo được chọn với xác suất tỉ lệ với bình phương khoảng cách tới centroid gần nhất đã chọn. Nhờ vậy hội tụ nhanh và ổn định hơn (đây là mặc định trong scikit-learn).</w:t>
      </w:r>
    </w:p>
    <w:p w14:paraId="43FA1505" w14:textId="77777777" w:rsidR="00FC57C4" w:rsidRDefault="00000000">
      <w:pPr>
        <w:spacing w:after="120" w:line="276" w:lineRule="auto"/>
      </w:pPr>
      <w:r>
        <w:t>Do nhạy với khởi tạo, nên chạy nhiều lần (tham số n_init) và chọn lần có WCSS nhỏ nhất.</w:t>
      </w:r>
    </w:p>
    <w:p w14:paraId="6C053675" w14:textId="77777777" w:rsidR="00FC57C4" w:rsidRDefault="00000000">
      <w:pPr>
        <w:pStyle w:val="Heading1"/>
      </w:pPr>
      <w:bookmarkStart w:id="5" w:name="_Toc233123144"/>
      <w:r>
        <w:t>6. Chọn số cụm k</w:t>
      </w:r>
      <w:bookmarkEnd w:id="5"/>
    </w:p>
    <w:p w14:paraId="1F0717F3" w14:textId="77777777" w:rsidR="00FC57C4" w:rsidRDefault="00000000">
      <w:pPr>
        <w:spacing w:after="120" w:line="276" w:lineRule="auto"/>
      </w:pPr>
      <w:r>
        <w:t>k là siêu tham số phải chọn trước. Hai cách phổ biến để chọn k hợp lý:</w:t>
      </w:r>
    </w:p>
    <w:p w14:paraId="6E2E790D" w14:textId="77777777" w:rsidR="00FC57C4" w:rsidRDefault="00000000">
      <w:pPr>
        <w:pStyle w:val="Heading2"/>
      </w:pPr>
      <w:bookmarkStart w:id="6" w:name="_Toc233123145"/>
      <w:r>
        <w:t>Phương pháp khuỷu tay (Elbow)</w:t>
      </w:r>
      <w:bookmarkEnd w:id="6"/>
    </w:p>
    <w:p w14:paraId="07E6D546" w14:textId="77777777" w:rsidR="00FC57C4" w:rsidRDefault="00000000">
      <w:pPr>
        <w:spacing w:after="120" w:line="276" w:lineRule="auto"/>
      </w:pPr>
      <w:r>
        <w:t>Vẽ WCSS theo k (k = 1, 2, 3, ...). WCSS luôn giảm khi k tăng; ta chọn k tại 'khuỷu tay' — điểm mà việc tăng k thêm không còn giảm WCSS đáng kể nữa.</w:t>
      </w:r>
    </w:p>
    <w:p w14:paraId="3D90811F" w14:textId="77777777" w:rsidR="00FC57C4" w:rsidRDefault="00000000">
      <w:pPr>
        <w:pStyle w:val="Heading2"/>
      </w:pPr>
      <w:bookmarkStart w:id="7" w:name="_Toc233123146"/>
      <w:r>
        <w:t>Hệ số Silhouette</w:t>
      </w:r>
      <w:bookmarkEnd w:id="7"/>
    </w:p>
    <w:p w14:paraId="6BB65FEB" w14:textId="77777777" w:rsidR="00FC57C4" w:rsidRDefault="00000000">
      <w:pPr>
        <w:spacing w:after="120" w:line="276" w:lineRule="auto"/>
      </w:pPr>
      <w:r>
        <w:t>Với mỗi điểm tính s = (b − a) / max(a, b), trong đó a là khoảng cách trung bình tới các điểm CÙNG cụm, b là khoảng cách trung bình tới cụm KHÁC gần nhất. Silhouette gần 1 = phân cụm tốt; gần 0 = nằm ở ranh giới; âm = có thể bị gán sai cụm. Chọn k cho silhouette trung bình cao nhất.</w:t>
      </w:r>
    </w:p>
    <w:p w14:paraId="4E8ABC85" w14:textId="77777777" w:rsidR="00FC57C4" w:rsidRDefault="00000000">
      <w:pPr>
        <w:pStyle w:val="Heading1"/>
      </w:pPr>
      <w:bookmarkStart w:id="8" w:name="_Toc233123147"/>
      <w:r>
        <w:t>7. Khoảng cách &amp; Chuẩn hóa đặc trưng</w:t>
      </w:r>
      <w:bookmarkEnd w:id="8"/>
    </w:p>
    <w:p w14:paraId="3B6F27CA" w14:textId="77777777" w:rsidR="00FC57C4" w:rsidRDefault="00000000">
      <w:pPr>
        <w:spacing w:after="120" w:line="276" w:lineRule="auto"/>
      </w:pPr>
      <w:r>
        <w:t>K-Means dùng khoảng cách Euclid để đo độ gần. Khoảng cách giữa hai điểm x và y:</w:t>
      </w:r>
    </w:p>
    <w:p w14:paraId="32563252" w14:textId="77777777" w:rsidR="00FC57C4" w:rsidRDefault="00000000">
      <w:pPr>
        <w:shd w:val="clear" w:color="auto" w:fill="F2F2F2"/>
        <w:spacing w:before="80" w:after="120"/>
        <w:jc w:val="center"/>
      </w:pPr>
      <w:r>
        <w:rPr>
          <w:rFonts w:ascii="Cambria" w:eastAsia="Cambria" w:hAnsi="Cambria" w:cs="Cambria"/>
          <w:i/>
          <w:iCs/>
          <w:sz w:val="26"/>
          <w:szCs w:val="26"/>
        </w:rPr>
        <w:t>d(x, y) = √( Σ (xᵢ − yᵢ)² )</w:t>
      </w:r>
    </w:p>
    <w:p w14:paraId="2FD547A3" w14:textId="77777777" w:rsidR="00FC57C4" w:rsidRDefault="00000000">
      <w:pPr>
        <w:spacing w:after="120" w:line="276" w:lineRule="auto"/>
      </w:pPr>
      <w:r>
        <w:rPr>
          <w:b/>
          <w:bCs/>
        </w:rPr>
        <w:t xml:space="preserve">Rất quan trọng — chuẩn hóa: </w:t>
      </w:r>
      <w:r>
        <w:t>vì dùng khoảng cách, đặc trưng có thang đo lớn (vd thu nhập 0–100 triệu) sẽ ÁP ĐẢO đặc trưng thang nhỏ (vd tuổi 0–100). Do đó nên CHUẨN HÓA (standardize / min-max) các đặc trưng về cùng thang trước khi chạy K-Means.</w:t>
      </w:r>
    </w:p>
    <w:p w14:paraId="23F4A5D9" w14:textId="77777777" w:rsidR="00193C89" w:rsidRDefault="00193C89">
      <w:pPr>
        <w:spacing w:after="120" w:line="276" w:lineRule="auto"/>
      </w:pPr>
    </w:p>
    <w:p w14:paraId="66DE7D97" w14:textId="77777777" w:rsidR="00193C89" w:rsidRDefault="00193C89">
      <w:pPr>
        <w:spacing w:after="120" w:line="276" w:lineRule="auto"/>
      </w:pPr>
    </w:p>
    <w:p w14:paraId="2429F582" w14:textId="77777777" w:rsidR="00FC57C4" w:rsidRDefault="00000000">
      <w:pPr>
        <w:pStyle w:val="Heading1"/>
      </w:pPr>
      <w:bookmarkStart w:id="9" w:name="_Toc233123148"/>
      <w:r>
        <w:lastRenderedPageBreak/>
        <w:t>8. Giả định &amp; Hạn chế</w:t>
      </w:r>
      <w:bookmarkEnd w:id="9"/>
    </w:p>
    <w:p w14:paraId="78BC4607" w14:textId="77777777" w:rsidR="00FC57C4" w:rsidRDefault="00000000">
      <w:pPr>
        <w:pStyle w:val="ListParagraph"/>
        <w:numPr>
          <w:ilvl w:val="0"/>
          <w:numId w:val="3"/>
        </w:numPr>
        <w:spacing w:after="60"/>
      </w:pPr>
      <w:r>
        <w:t>Giả định các cụm có dạng CẦU (lồi), kích thước và mật độ tương đương nhau.</w:t>
      </w:r>
    </w:p>
    <w:p w14:paraId="69D77785" w14:textId="77777777" w:rsidR="00FC57C4" w:rsidRDefault="00000000">
      <w:pPr>
        <w:pStyle w:val="ListParagraph"/>
        <w:numPr>
          <w:ilvl w:val="0"/>
          <w:numId w:val="3"/>
        </w:numPr>
        <w:spacing w:after="60"/>
      </w:pPr>
      <w:r>
        <w:t>Cần chọn trước số cụm k — không tự suy ra được.</w:t>
      </w:r>
    </w:p>
    <w:p w14:paraId="0A1128A0" w14:textId="77777777" w:rsidR="00FC57C4" w:rsidRDefault="00000000">
      <w:pPr>
        <w:pStyle w:val="ListParagraph"/>
        <w:numPr>
          <w:ilvl w:val="0"/>
          <w:numId w:val="3"/>
        </w:numPr>
        <w:spacing w:after="60"/>
      </w:pPr>
      <w:r>
        <w:t>Nhạy với khởi tạo (có thể rơi vào cực tiểu cục bộ) và nhạy với điểm NGOẠI LAI (outlier kéo lệch centroid).</w:t>
      </w:r>
    </w:p>
    <w:p w14:paraId="4F50268A" w14:textId="77777777" w:rsidR="00FC57C4" w:rsidRDefault="00000000">
      <w:pPr>
        <w:pStyle w:val="ListParagraph"/>
        <w:numPr>
          <w:ilvl w:val="0"/>
          <w:numId w:val="3"/>
        </w:numPr>
        <w:spacing w:after="60"/>
      </w:pPr>
      <w:r>
        <w:t>Kém hiệu quả với cụm có hình dạng phức tạp/không cầu hoặc mật độ khác nhau (khi đó nên dùng DBSCAN, GMM...).</w:t>
      </w:r>
    </w:p>
    <w:p w14:paraId="50E3609C" w14:textId="77777777" w:rsidR="00FC57C4" w:rsidRDefault="00000000">
      <w:pPr>
        <w:pStyle w:val="ListParagraph"/>
        <w:numPr>
          <w:ilvl w:val="0"/>
          <w:numId w:val="3"/>
        </w:numPr>
        <w:spacing w:after="60"/>
      </w:pPr>
      <w:r>
        <w:t>Cần chuẩn hóa đặc trưng; kém ổn định ở dữ liệu nhiều chiều (curse of dimensionality).</w:t>
      </w:r>
    </w:p>
    <w:p w14:paraId="3DFE30C4" w14:textId="77777777" w:rsidR="00FC57C4" w:rsidRDefault="00000000">
      <w:pPr>
        <w:pStyle w:val="Heading1"/>
      </w:pPr>
      <w:bookmarkStart w:id="10" w:name="_Toc233123149"/>
      <w:r>
        <w:t>9. So sánh với các thuật toán phân cụm khác</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FC57C4" w14:paraId="625C2461" w14:textId="77777777">
        <w:tblPrEx>
          <w:tblCellMar>
            <w:top w:w="0" w:type="dxa"/>
            <w:bottom w:w="0" w:type="dxa"/>
          </w:tblCellMar>
        </w:tblPrEx>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5BA19EDA" w14:textId="77777777" w:rsidR="00FC57C4" w:rsidRDefault="00000000">
            <w:r>
              <w:rPr>
                <w:b/>
                <w:bCs/>
                <w:color w:val="1F4E79"/>
              </w:rPr>
              <w:t>Thuật toán</w:t>
            </w:r>
          </w:p>
        </w:tc>
        <w:tc>
          <w:tcPr>
            <w:tcW w:w="6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257EE41" w14:textId="77777777" w:rsidR="00FC57C4" w:rsidRDefault="00000000">
            <w:r>
              <w:rPr>
                <w:b/>
                <w:bCs/>
                <w:color w:val="1F4E79"/>
              </w:rPr>
              <w:t>Đặc điểm</w:t>
            </w:r>
          </w:p>
        </w:tc>
      </w:tr>
      <w:tr w:rsidR="00FC57C4" w14:paraId="244FFCEA"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3EC853E" w14:textId="77777777" w:rsidR="00FC57C4" w:rsidRDefault="00000000">
            <w:r>
              <w:rPr>
                <w:color w:val="000000"/>
              </w:rPr>
              <w:t>K-Means</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3C0537F" w14:textId="77777777" w:rsidR="00FC57C4" w:rsidRDefault="00000000">
            <w:r>
              <w:rPr>
                <w:color w:val="000000"/>
              </w:rPr>
              <w:t>Nhanh, đơn giản; cần chọn k; giả định cụm cầu; nhạy outlier</w:t>
            </w:r>
          </w:p>
        </w:tc>
      </w:tr>
      <w:tr w:rsidR="00FC57C4" w14:paraId="1DD047D7"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BA66551" w14:textId="77777777" w:rsidR="00FC57C4" w:rsidRDefault="00000000">
            <w:r>
              <w:rPr>
                <w:color w:val="000000"/>
              </w:rPr>
              <w:t>DBSCAN</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98992C5" w14:textId="77777777" w:rsidR="00FC57C4" w:rsidRDefault="00000000">
            <w:r>
              <w:rPr>
                <w:color w:val="000000"/>
              </w:rPr>
              <w:t>Dựa trên mật độ; không cần k; tìm cụm hình dạng bất kỳ; xử lý nhiễu/outlier</w:t>
            </w:r>
          </w:p>
        </w:tc>
      </w:tr>
      <w:tr w:rsidR="00FC57C4" w14:paraId="38C42FCB"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A60C664" w14:textId="77777777" w:rsidR="00FC57C4" w:rsidRDefault="00000000">
            <w:r>
              <w:rPr>
                <w:color w:val="000000"/>
              </w:rPr>
              <w:t>Hierarchical (phân cấp)</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DA7C883" w14:textId="77777777" w:rsidR="00FC57C4" w:rsidRDefault="00000000">
            <w:r>
              <w:rPr>
                <w:color w:val="000000"/>
              </w:rPr>
              <w:t>Tạo cây phân cụm (dendrogram); không cần k trước; trực quan nhưng chậm với dữ liệu lớn</w:t>
            </w:r>
          </w:p>
        </w:tc>
      </w:tr>
      <w:tr w:rsidR="00FC57C4" w14:paraId="29898E35"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96A4F4B" w14:textId="77777777" w:rsidR="00FC57C4" w:rsidRDefault="00000000">
            <w:r>
              <w:rPr>
                <w:color w:val="000000"/>
              </w:rPr>
              <w:t>GMM (Gaussian Mixture)</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E70D433" w14:textId="77777777" w:rsidR="00FC57C4" w:rsidRDefault="00000000">
            <w:r>
              <w:rPr>
                <w:color w:val="000000"/>
              </w:rPr>
              <w:t>Phân cụm 'mềm' (xác suất thuộc cụm); cho phép cụm hình elip, kích thước khác nhau</w:t>
            </w:r>
          </w:p>
        </w:tc>
      </w:tr>
    </w:tbl>
    <w:p w14:paraId="1D214D64" w14:textId="77777777" w:rsidR="00FC57C4" w:rsidRDefault="00000000">
      <w:pPr>
        <w:pStyle w:val="Heading1"/>
      </w:pPr>
      <w:bookmarkStart w:id="11" w:name="_Toc233123150"/>
      <w:r>
        <w:t>10. Đánh giá chất lượng phân cụm</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7C4" w14:paraId="3F107BBE"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1A2A968" w14:textId="77777777" w:rsidR="00FC57C4" w:rsidRDefault="00000000">
            <w:r>
              <w:rPr>
                <w:b/>
                <w:bCs/>
                <w:color w:val="1F4E79"/>
              </w:rPr>
              <w:t>Chỉ số</w:t>
            </w:r>
          </w:p>
        </w:tc>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7849B778" w14:textId="77777777" w:rsidR="00FC57C4" w:rsidRDefault="00000000">
            <w:r>
              <w:rPr>
                <w:b/>
                <w:bCs/>
                <w:color w:val="1F4E79"/>
              </w:rPr>
              <w:t>Ý nghĩa</w:t>
            </w:r>
          </w:p>
        </w:tc>
      </w:tr>
      <w:tr w:rsidR="00FC57C4" w14:paraId="306604D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667F951" w14:textId="77777777" w:rsidR="00FC57C4" w:rsidRDefault="00000000">
            <w:r>
              <w:rPr>
                <w:color w:val="000000"/>
              </w:rPr>
              <w:t>Inertia / WCSS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DD49BB4" w14:textId="77777777" w:rsidR="00FC57C4" w:rsidRDefault="00000000">
            <w:r>
              <w:rPr>
                <w:color w:val="000000"/>
              </w:rPr>
              <w:t>Tổng bình phương khoảng cách tới tâm — càng nhỏ cụm càng chặt</w:t>
            </w:r>
          </w:p>
        </w:tc>
      </w:tr>
      <w:tr w:rsidR="00FC57C4" w14:paraId="00B02F4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4D535CD" w14:textId="77777777" w:rsidR="00FC57C4" w:rsidRDefault="00000000">
            <w:r>
              <w:rPr>
                <w:color w:val="000000"/>
              </w:rPr>
              <w:t>Silhouette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27DD710" w14:textId="77777777" w:rsidR="00FC57C4" w:rsidRDefault="00000000">
            <w:r>
              <w:rPr>
                <w:color w:val="000000"/>
              </w:rPr>
              <w:t>Đo độ tách bạch giữa các cụm; cao (gần 1) là tốt</w:t>
            </w:r>
          </w:p>
        </w:tc>
      </w:tr>
      <w:tr w:rsidR="00FC57C4" w14:paraId="367D1EF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2123539" w14:textId="77777777" w:rsidR="00FC57C4" w:rsidRDefault="00000000">
            <w:r>
              <w:rPr>
                <w:color w:val="000000"/>
              </w:rPr>
              <w:t>Davies–Bouldin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F90864E" w14:textId="77777777" w:rsidR="00FC57C4" w:rsidRDefault="00000000">
            <w:r>
              <w:rPr>
                <w:color w:val="000000"/>
              </w:rPr>
              <w:t>Tỉ lệ phân tán trong cụm / khoảng cách giữa cụm — càng nhỏ càng tốt</w:t>
            </w:r>
          </w:p>
        </w:tc>
      </w:tr>
      <w:tr w:rsidR="00FC57C4" w14:paraId="4F5A83E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9198C88" w14:textId="77777777" w:rsidR="00FC57C4" w:rsidRDefault="00000000">
            <w:r>
              <w:rPr>
                <w:color w:val="000000"/>
              </w:rPr>
              <w:t>ARI / NMI</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43138BD" w14:textId="77777777" w:rsidR="00FC57C4" w:rsidRDefault="00000000">
            <w:r>
              <w:rPr>
                <w:color w:val="000000"/>
              </w:rPr>
              <w:t>So với nhãn thật (nếu có) để đánh giá độ trùng khớp</w:t>
            </w:r>
          </w:p>
        </w:tc>
      </w:tr>
    </w:tbl>
    <w:p w14:paraId="5E82F534" w14:textId="77777777" w:rsidR="00FC57C4" w:rsidRDefault="00000000">
      <w:pPr>
        <w:spacing w:after="120" w:line="276" w:lineRule="auto"/>
      </w:pPr>
      <w:r>
        <w:t>Lưu ý: inertia luôn giảm khi tăng k nên không dùng một mình để chọn k; thường kết hợp Elbow và Silhouette.</w:t>
      </w:r>
    </w:p>
    <w:p w14:paraId="6105C63F" w14:textId="77777777" w:rsidR="00FC57C4" w:rsidRDefault="00000000">
      <w:pPr>
        <w:pStyle w:val="Heading1"/>
      </w:pPr>
      <w:bookmarkStart w:id="12" w:name="_Toc233123151"/>
      <w:r>
        <w:t>11. Ứng dụng thực tế</w:t>
      </w:r>
      <w:bookmarkEnd w:id="12"/>
    </w:p>
    <w:p w14:paraId="3593507B" w14:textId="77777777" w:rsidR="00FC57C4" w:rsidRDefault="00000000">
      <w:pPr>
        <w:pStyle w:val="ListParagraph"/>
        <w:numPr>
          <w:ilvl w:val="0"/>
          <w:numId w:val="3"/>
        </w:numPr>
        <w:spacing w:after="60"/>
      </w:pPr>
      <w:r>
        <w:t>Phân khúc khách hàng (customer segmentation) cho marketing.</w:t>
      </w:r>
    </w:p>
    <w:p w14:paraId="6F83403E" w14:textId="77777777" w:rsidR="00FC57C4" w:rsidRDefault="00000000">
      <w:pPr>
        <w:pStyle w:val="ListParagraph"/>
        <w:numPr>
          <w:ilvl w:val="0"/>
          <w:numId w:val="3"/>
        </w:numPr>
        <w:spacing w:after="60"/>
      </w:pPr>
      <w:r>
        <w:t>Nén ảnh / lượng tử hóa màu (color quantization) — gom các màu giống nhau về k màu đại diện.</w:t>
      </w:r>
    </w:p>
    <w:p w14:paraId="19448841" w14:textId="77777777" w:rsidR="00FC57C4" w:rsidRDefault="00000000">
      <w:pPr>
        <w:pStyle w:val="ListParagraph"/>
        <w:numPr>
          <w:ilvl w:val="0"/>
          <w:numId w:val="3"/>
        </w:numPr>
        <w:spacing w:after="60"/>
      </w:pPr>
      <w:r>
        <w:t>Nhóm tài liệu/văn bản theo chủ đề; gom nhóm ảnh.</w:t>
      </w:r>
    </w:p>
    <w:p w14:paraId="752BF7A8" w14:textId="77777777" w:rsidR="00FC57C4" w:rsidRDefault="00000000">
      <w:pPr>
        <w:pStyle w:val="ListParagraph"/>
        <w:numPr>
          <w:ilvl w:val="0"/>
          <w:numId w:val="3"/>
        </w:numPr>
        <w:spacing w:after="60"/>
      </w:pPr>
      <w:r>
        <w:t>Phát hiện bất thường (điểm xa mọi centroid) và tiền xử lý/giảm dữ liệu trước các mô hình khác.</w:t>
      </w:r>
    </w:p>
    <w:p w14:paraId="32C8E443" w14:textId="77777777" w:rsidR="00FC57C4" w:rsidRDefault="00000000">
      <w:pPr>
        <w:pStyle w:val="Heading1"/>
      </w:pPr>
      <w:bookmarkStart w:id="13" w:name="_Toc233123152"/>
      <w:r>
        <w:lastRenderedPageBreak/>
        <w:t>12. Ví dụ Code (Python)</w:t>
      </w:r>
      <w:bookmarkEnd w:id="13"/>
    </w:p>
    <w:p w14:paraId="5FE9BE79" w14:textId="77777777" w:rsidR="00FC57C4" w:rsidRDefault="00000000">
      <w:pPr>
        <w:spacing w:after="120" w:line="276" w:lineRule="auto"/>
      </w:pPr>
      <w:r>
        <w:t>Dùng scikit-learn:</w:t>
      </w:r>
    </w:p>
    <w:p w14:paraId="253D0385" w14:textId="77777777" w:rsidR="00FC57C4" w:rsidRDefault="00000000">
      <w:pPr>
        <w:shd w:val="clear" w:color="auto" w:fill="F2F2F2"/>
      </w:pPr>
      <w:r>
        <w:rPr>
          <w:rFonts w:ascii="Consolas" w:eastAsia="Consolas" w:hAnsi="Consolas" w:cs="Consolas"/>
          <w:sz w:val="19"/>
          <w:szCs w:val="19"/>
        </w:rPr>
        <w:t>import numpy as np</w:t>
      </w:r>
    </w:p>
    <w:p w14:paraId="30BCDDCF" w14:textId="77777777" w:rsidR="00FC57C4" w:rsidRDefault="00000000">
      <w:pPr>
        <w:shd w:val="clear" w:color="auto" w:fill="F2F2F2"/>
      </w:pPr>
      <w:r>
        <w:rPr>
          <w:rFonts w:ascii="Consolas" w:eastAsia="Consolas" w:hAnsi="Consolas" w:cs="Consolas"/>
          <w:sz w:val="19"/>
          <w:szCs w:val="19"/>
        </w:rPr>
        <w:t>from sklearn.cluster import KMeans</w:t>
      </w:r>
    </w:p>
    <w:p w14:paraId="58961588" w14:textId="77777777" w:rsidR="00FC57C4" w:rsidRDefault="00000000">
      <w:pPr>
        <w:shd w:val="clear" w:color="auto" w:fill="F2F2F2"/>
      </w:pPr>
      <w:r>
        <w:rPr>
          <w:rFonts w:ascii="Consolas" w:eastAsia="Consolas" w:hAnsi="Consolas" w:cs="Consolas"/>
          <w:sz w:val="19"/>
          <w:szCs w:val="19"/>
        </w:rPr>
        <w:t xml:space="preserve"> </w:t>
      </w:r>
    </w:p>
    <w:p w14:paraId="10C4D940" w14:textId="77777777" w:rsidR="00FC57C4" w:rsidRDefault="00000000">
      <w:pPr>
        <w:shd w:val="clear" w:color="auto" w:fill="F2F2F2"/>
      </w:pPr>
      <w:r>
        <w:rPr>
          <w:rFonts w:ascii="Consolas" w:eastAsia="Consolas" w:hAnsi="Consolas" w:cs="Consolas"/>
          <w:sz w:val="19"/>
          <w:szCs w:val="19"/>
        </w:rPr>
        <w:t>X = np.array([[1], [2], [10], [11]])</w:t>
      </w:r>
    </w:p>
    <w:p w14:paraId="6ACF33BB" w14:textId="77777777" w:rsidR="00FC57C4" w:rsidRDefault="00000000">
      <w:pPr>
        <w:shd w:val="clear" w:color="auto" w:fill="F2F2F2"/>
      </w:pPr>
      <w:r>
        <w:rPr>
          <w:rFonts w:ascii="Consolas" w:eastAsia="Consolas" w:hAnsi="Consolas" w:cs="Consolas"/>
          <w:sz w:val="19"/>
          <w:szCs w:val="19"/>
        </w:rPr>
        <w:t>km = KMeans(n_clusters=2, n_init=10, random_state=0)</w:t>
      </w:r>
    </w:p>
    <w:p w14:paraId="2A0071B7" w14:textId="77777777" w:rsidR="00FC57C4" w:rsidRDefault="00000000">
      <w:pPr>
        <w:shd w:val="clear" w:color="auto" w:fill="F2F2F2"/>
      </w:pPr>
      <w:r>
        <w:rPr>
          <w:rFonts w:ascii="Consolas" w:eastAsia="Consolas" w:hAnsi="Consolas" w:cs="Consolas"/>
          <w:sz w:val="19"/>
          <w:szCs w:val="19"/>
        </w:rPr>
        <w:t>km.fit(X)</w:t>
      </w:r>
    </w:p>
    <w:p w14:paraId="6E1738CB" w14:textId="77777777" w:rsidR="00FC57C4" w:rsidRDefault="00000000">
      <w:pPr>
        <w:shd w:val="clear" w:color="auto" w:fill="F2F2F2"/>
      </w:pPr>
      <w:r>
        <w:rPr>
          <w:rFonts w:ascii="Consolas" w:eastAsia="Consolas" w:hAnsi="Consolas" w:cs="Consolas"/>
          <w:sz w:val="19"/>
          <w:szCs w:val="19"/>
        </w:rPr>
        <w:t xml:space="preserve"> </w:t>
      </w:r>
    </w:p>
    <w:p w14:paraId="0BEAB03F" w14:textId="77777777" w:rsidR="00FC57C4" w:rsidRDefault="00000000">
      <w:pPr>
        <w:shd w:val="clear" w:color="auto" w:fill="F2F2F2"/>
      </w:pPr>
      <w:r>
        <w:rPr>
          <w:rFonts w:ascii="Consolas" w:eastAsia="Consolas" w:hAnsi="Consolas" w:cs="Consolas"/>
          <w:sz w:val="19"/>
          <w:szCs w:val="19"/>
        </w:rPr>
        <w:t>print('Nhãn cụm:', km.labels_)         # vd [0 0 1 1]</w:t>
      </w:r>
    </w:p>
    <w:p w14:paraId="457814F6" w14:textId="77777777" w:rsidR="00FC57C4" w:rsidRDefault="00000000">
      <w:pPr>
        <w:shd w:val="clear" w:color="auto" w:fill="F2F2F2"/>
      </w:pPr>
      <w:r>
        <w:rPr>
          <w:rFonts w:ascii="Consolas" w:eastAsia="Consolas" w:hAnsi="Consolas" w:cs="Consolas"/>
          <w:sz w:val="19"/>
          <w:szCs w:val="19"/>
        </w:rPr>
        <w:t>print('Tâm cụm:', km.cluster_centers_.ravel())  # [1.5 10.5]</w:t>
      </w:r>
    </w:p>
    <w:p w14:paraId="2AC9046D" w14:textId="77777777" w:rsidR="00FC57C4" w:rsidRDefault="00000000">
      <w:pPr>
        <w:shd w:val="clear" w:color="auto" w:fill="F2F2F2"/>
        <w:spacing w:after="120"/>
      </w:pPr>
      <w:r>
        <w:rPr>
          <w:rFonts w:ascii="Consolas" w:eastAsia="Consolas" w:hAnsi="Consolas" w:cs="Consolas"/>
          <w:sz w:val="19"/>
          <w:szCs w:val="19"/>
        </w:rPr>
        <w:t>print('Inertia (WCSS):', km.inertia_)</w:t>
      </w:r>
    </w:p>
    <w:p w14:paraId="7CBB8204" w14:textId="77777777" w:rsidR="00FC57C4" w:rsidRDefault="00000000">
      <w:pPr>
        <w:spacing w:after="120" w:line="276" w:lineRule="auto"/>
      </w:pPr>
      <w:r>
        <w:t>Tự cài MỘT vòng lặp Lloyd bằng NumPy (gán cụm + cập nhật tâm):</w:t>
      </w:r>
    </w:p>
    <w:p w14:paraId="4077CB0A" w14:textId="77777777" w:rsidR="00FC57C4" w:rsidRDefault="00000000">
      <w:pPr>
        <w:shd w:val="clear" w:color="auto" w:fill="F2F2F2"/>
      </w:pPr>
      <w:r>
        <w:rPr>
          <w:rFonts w:ascii="Consolas" w:eastAsia="Consolas" w:hAnsi="Consolas" w:cs="Consolas"/>
          <w:sz w:val="19"/>
          <w:szCs w:val="19"/>
        </w:rPr>
        <w:t>import numpy as np</w:t>
      </w:r>
    </w:p>
    <w:p w14:paraId="4EB51493" w14:textId="77777777" w:rsidR="00FC57C4" w:rsidRDefault="00000000">
      <w:pPr>
        <w:shd w:val="clear" w:color="auto" w:fill="F2F2F2"/>
      </w:pPr>
      <w:r>
        <w:rPr>
          <w:rFonts w:ascii="Consolas" w:eastAsia="Consolas" w:hAnsi="Consolas" w:cs="Consolas"/>
          <w:sz w:val="19"/>
          <w:szCs w:val="19"/>
        </w:rPr>
        <w:t>X = np.array([1., 2., 10., 11.]).reshape(-1, 1)</w:t>
      </w:r>
    </w:p>
    <w:p w14:paraId="13E3325B" w14:textId="77777777" w:rsidR="00FC57C4" w:rsidRDefault="00000000">
      <w:pPr>
        <w:shd w:val="clear" w:color="auto" w:fill="F2F2F2"/>
      </w:pPr>
      <w:r>
        <w:rPr>
          <w:rFonts w:ascii="Consolas" w:eastAsia="Consolas" w:hAnsi="Consolas" w:cs="Consolas"/>
          <w:sz w:val="19"/>
          <w:szCs w:val="19"/>
        </w:rPr>
        <w:t>C = np.array([[1.], [2.]])              # 2 tâm ban đầu</w:t>
      </w:r>
    </w:p>
    <w:p w14:paraId="0E0F9691" w14:textId="77777777" w:rsidR="00FC57C4" w:rsidRDefault="00000000">
      <w:pPr>
        <w:shd w:val="clear" w:color="auto" w:fill="F2F2F2"/>
      </w:pPr>
      <w:r>
        <w:rPr>
          <w:rFonts w:ascii="Consolas" w:eastAsia="Consolas" w:hAnsi="Consolas" w:cs="Consolas"/>
          <w:sz w:val="19"/>
          <w:szCs w:val="19"/>
        </w:rPr>
        <w:t xml:space="preserve"> </w:t>
      </w:r>
    </w:p>
    <w:p w14:paraId="070FF36C" w14:textId="77777777" w:rsidR="00FC57C4" w:rsidRDefault="00000000">
      <w:pPr>
        <w:shd w:val="clear" w:color="auto" w:fill="F2F2F2"/>
      </w:pPr>
      <w:r>
        <w:rPr>
          <w:rFonts w:ascii="Consolas" w:eastAsia="Consolas" w:hAnsi="Consolas" w:cs="Consolas"/>
          <w:sz w:val="19"/>
          <w:szCs w:val="19"/>
        </w:rPr>
        <w:t># Bước GÁN: mỗi điểm về tâm gần nhất</w:t>
      </w:r>
    </w:p>
    <w:p w14:paraId="09FA394C" w14:textId="77777777" w:rsidR="00FC57C4" w:rsidRDefault="00000000">
      <w:pPr>
        <w:shd w:val="clear" w:color="auto" w:fill="F2F2F2"/>
      </w:pPr>
      <w:r>
        <w:rPr>
          <w:rFonts w:ascii="Consolas" w:eastAsia="Consolas" w:hAnsi="Consolas" w:cs="Consolas"/>
          <w:sz w:val="19"/>
          <w:szCs w:val="19"/>
        </w:rPr>
        <w:t>d = np.abs(X - C.ravel())               # khoảng cách tới mỗi tâm</w:t>
      </w:r>
    </w:p>
    <w:p w14:paraId="5F74E1E3" w14:textId="77777777" w:rsidR="00FC57C4" w:rsidRDefault="00000000">
      <w:pPr>
        <w:shd w:val="clear" w:color="auto" w:fill="F2F2F2"/>
      </w:pPr>
      <w:r>
        <w:rPr>
          <w:rFonts w:ascii="Consolas" w:eastAsia="Consolas" w:hAnsi="Consolas" w:cs="Consolas"/>
          <w:sz w:val="19"/>
          <w:szCs w:val="19"/>
        </w:rPr>
        <w:t>labels = d.argmin(axis=1)</w:t>
      </w:r>
    </w:p>
    <w:p w14:paraId="220AB408" w14:textId="77777777" w:rsidR="00FC57C4" w:rsidRDefault="00000000">
      <w:pPr>
        <w:shd w:val="clear" w:color="auto" w:fill="F2F2F2"/>
      </w:pPr>
      <w:r>
        <w:rPr>
          <w:rFonts w:ascii="Consolas" w:eastAsia="Consolas" w:hAnsi="Consolas" w:cs="Consolas"/>
          <w:sz w:val="19"/>
          <w:szCs w:val="19"/>
        </w:rPr>
        <w:t xml:space="preserve"> </w:t>
      </w:r>
    </w:p>
    <w:p w14:paraId="0FA96655" w14:textId="77777777" w:rsidR="00FC57C4" w:rsidRDefault="00000000">
      <w:pPr>
        <w:shd w:val="clear" w:color="auto" w:fill="F2F2F2"/>
      </w:pPr>
      <w:r>
        <w:rPr>
          <w:rFonts w:ascii="Consolas" w:eastAsia="Consolas" w:hAnsi="Consolas" w:cs="Consolas"/>
          <w:sz w:val="19"/>
          <w:szCs w:val="19"/>
        </w:rPr>
        <w:t># Bước CẬP NHẬT: tâm = trung bình các điểm trong cụm</w:t>
      </w:r>
    </w:p>
    <w:p w14:paraId="70C79308" w14:textId="77777777" w:rsidR="00FC57C4" w:rsidRDefault="00000000">
      <w:pPr>
        <w:shd w:val="clear" w:color="auto" w:fill="F2F2F2"/>
      </w:pPr>
      <w:r>
        <w:rPr>
          <w:rFonts w:ascii="Consolas" w:eastAsia="Consolas" w:hAnsi="Consolas" w:cs="Consolas"/>
          <w:sz w:val="19"/>
          <w:szCs w:val="19"/>
        </w:rPr>
        <w:t>for k in range(2):</w:t>
      </w:r>
    </w:p>
    <w:p w14:paraId="3360970A" w14:textId="77777777" w:rsidR="00FC57C4" w:rsidRDefault="00000000">
      <w:pPr>
        <w:shd w:val="clear" w:color="auto" w:fill="F2F2F2"/>
      </w:pPr>
      <w:r>
        <w:rPr>
          <w:rFonts w:ascii="Consolas" w:eastAsia="Consolas" w:hAnsi="Consolas" w:cs="Consolas"/>
          <w:sz w:val="19"/>
          <w:szCs w:val="19"/>
        </w:rPr>
        <w:t xml:space="preserve">    C[k] = X[labels == k].mean()</w:t>
      </w:r>
    </w:p>
    <w:p w14:paraId="1B8F1B4C" w14:textId="77777777" w:rsidR="00FC57C4" w:rsidRDefault="00000000">
      <w:pPr>
        <w:shd w:val="clear" w:color="auto" w:fill="F2F2F2"/>
        <w:spacing w:after="120"/>
      </w:pPr>
      <w:r>
        <w:rPr>
          <w:rFonts w:ascii="Consolas" w:eastAsia="Consolas" w:hAnsi="Consolas" w:cs="Consolas"/>
          <w:sz w:val="19"/>
          <w:szCs w:val="19"/>
        </w:rPr>
        <w:t>print(labels, C.ravel())</w:t>
      </w:r>
    </w:p>
    <w:p w14:paraId="5C170315" w14:textId="77777777" w:rsidR="00FC57C4" w:rsidRDefault="00000000">
      <w:pPr>
        <w:pStyle w:val="Heading1"/>
      </w:pPr>
      <w:bookmarkStart w:id="14" w:name="_Toc233123153"/>
      <w:r>
        <w:t>13. Tóm tắt các điểm chính</w:t>
      </w:r>
      <w:bookmarkEnd w:id="14"/>
    </w:p>
    <w:p w14:paraId="79DE199D" w14:textId="77777777" w:rsidR="00FC57C4" w:rsidRDefault="00000000">
      <w:pPr>
        <w:pStyle w:val="ListParagraph"/>
        <w:numPr>
          <w:ilvl w:val="0"/>
          <w:numId w:val="4"/>
        </w:numPr>
        <w:spacing w:after="60"/>
      </w:pPr>
      <w:r>
        <w:t>K-Means là thuật toán phân cụm KHÔNG GIÁM SÁT, chia dữ liệu thành k cụm quanh các centroid.</w:t>
      </w:r>
    </w:p>
    <w:p w14:paraId="588985D5" w14:textId="77777777" w:rsidR="00FC57C4" w:rsidRDefault="00000000">
      <w:pPr>
        <w:pStyle w:val="ListParagraph"/>
        <w:numPr>
          <w:ilvl w:val="0"/>
          <w:numId w:val="4"/>
        </w:numPr>
        <w:spacing w:after="60"/>
      </w:pPr>
      <w:r>
        <w:t>Mục tiêu: tối thiểu hóa WCSS (tổng bình phương khoảng cách tới tâm cụm).</w:t>
      </w:r>
    </w:p>
    <w:p w14:paraId="2EE02880" w14:textId="77777777" w:rsidR="00FC57C4" w:rsidRDefault="00000000">
      <w:pPr>
        <w:pStyle w:val="ListParagraph"/>
        <w:numPr>
          <w:ilvl w:val="0"/>
          <w:numId w:val="4"/>
        </w:numPr>
        <w:spacing w:after="60"/>
      </w:pPr>
      <w:r>
        <w:t>Thuật toán Lloyd: lặp GÁN điểm vào tâm gần nhất → CẬP NHẬT tâm = trung bình, tới khi hội tụ.</w:t>
      </w:r>
    </w:p>
    <w:p w14:paraId="687E9475" w14:textId="77777777" w:rsidR="00FC57C4" w:rsidRDefault="00000000">
      <w:pPr>
        <w:pStyle w:val="ListParagraph"/>
        <w:numPr>
          <w:ilvl w:val="0"/>
          <w:numId w:val="4"/>
        </w:numPr>
        <w:spacing w:after="60"/>
      </w:pPr>
      <w:r>
        <w:t>Chỉ đạt cực tiểu cục bộ; nên dùng k-means++ và chạy nhiều lần (n_init).</w:t>
      </w:r>
    </w:p>
    <w:p w14:paraId="5B12442A" w14:textId="77777777" w:rsidR="00FC57C4" w:rsidRDefault="00000000">
      <w:pPr>
        <w:pStyle w:val="ListParagraph"/>
        <w:numPr>
          <w:ilvl w:val="0"/>
          <w:numId w:val="4"/>
        </w:numPr>
        <w:spacing w:after="60"/>
      </w:pPr>
      <w:r>
        <w:t>Chọn k bằng Elbow (WCSS) và Silhouette; nhớ CHUẨN HÓA đặc trưng trước.</w:t>
      </w:r>
    </w:p>
    <w:p w14:paraId="66CDDC2B" w14:textId="77777777" w:rsidR="00FC57C4" w:rsidRDefault="00000000">
      <w:pPr>
        <w:pStyle w:val="ListParagraph"/>
        <w:numPr>
          <w:ilvl w:val="0"/>
          <w:numId w:val="4"/>
        </w:numPr>
        <w:spacing w:after="60"/>
      </w:pPr>
      <w:r>
        <w:t>Hạn chế: giả định cụm cầu, nhạy outlier &amp; khởi tạo; cụm phức tạp nên dùng DBSCAN/GMM.</w:t>
      </w:r>
    </w:p>
    <w:p w14:paraId="02844075" w14:textId="77777777" w:rsidR="00FC57C4" w:rsidRDefault="00000000">
      <w:pPr>
        <w:pStyle w:val="ListParagraph"/>
        <w:numPr>
          <w:ilvl w:val="0"/>
          <w:numId w:val="4"/>
        </w:numPr>
        <w:spacing w:after="60"/>
      </w:pPr>
      <w:r>
        <w:t>Ứng dụng: phân khúc khách hàng, nén màu ảnh, gom nhóm tài liệu, phát hiện bất thường.</w:t>
      </w:r>
    </w:p>
    <w:sectPr w:rsidR="00FC57C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A540" w14:textId="77777777" w:rsidR="00490C3C" w:rsidRDefault="00490C3C">
      <w:r>
        <w:separator/>
      </w:r>
    </w:p>
  </w:endnote>
  <w:endnote w:type="continuationSeparator" w:id="0">
    <w:p w14:paraId="70760BD9" w14:textId="77777777" w:rsidR="00490C3C" w:rsidRDefault="00490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AA2E" w14:textId="77777777" w:rsidR="00FC57C4" w:rsidRDefault="00000000">
    <w:pPr>
      <w:jc w:val="center"/>
    </w:pPr>
    <w:r>
      <w:rPr>
        <w:color w:val="888888"/>
        <w:sz w:val="18"/>
        <w:szCs w:val="18"/>
      </w:rPr>
      <w:t xml:space="preserve">K-Means Clustering — Kiến thức Cơ bản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D27B19">
      <w:rPr>
        <w:noProof/>
        <w:color w:val="888888"/>
        <w:sz w:val="18"/>
        <w:szCs w:val="18"/>
      </w:rPr>
      <w:t>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FFAF" w14:textId="77777777" w:rsidR="00490C3C" w:rsidRDefault="00490C3C">
      <w:r>
        <w:separator/>
      </w:r>
    </w:p>
  </w:footnote>
  <w:footnote w:type="continuationSeparator" w:id="0">
    <w:p w14:paraId="2A0C1DB5" w14:textId="77777777" w:rsidR="00490C3C" w:rsidRDefault="00490C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44B81"/>
    <w:multiLevelType w:val="hybridMultilevel"/>
    <w:tmpl w:val="9A788F52"/>
    <w:lvl w:ilvl="0" w:tplc="ADA8A408">
      <w:start w:val="1"/>
      <w:numFmt w:val="decimal"/>
      <w:lvlText w:val="%1."/>
      <w:lvlJc w:val="left"/>
      <w:pPr>
        <w:ind w:left="620" w:hanging="320"/>
      </w:pPr>
    </w:lvl>
    <w:lvl w:ilvl="1" w:tplc="3D5C3DE4">
      <w:numFmt w:val="decimal"/>
      <w:lvlText w:val=""/>
      <w:lvlJc w:val="left"/>
    </w:lvl>
    <w:lvl w:ilvl="2" w:tplc="A5729E10">
      <w:numFmt w:val="decimal"/>
      <w:lvlText w:val=""/>
      <w:lvlJc w:val="left"/>
    </w:lvl>
    <w:lvl w:ilvl="3" w:tplc="72244CF6">
      <w:numFmt w:val="decimal"/>
      <w:lvlText w:val=""/>
      <w:lvlJc w:val="left"/>
    </w:lvl>
    <w:lvl w:ilvl="4" w:tplc="EEC8FA90">
      <w:numFmt w:val="decimal"/>
      <w:lvlText w:val=""/>
      <w:lvlJc w:val="left"/>
    </w:lvl>
    <w:lvl w:ilvl="5" w:tplc="201AC88C">
      <w:numFmt w:val="decimal"/>
      <w:lvlText w:val=""/>
      <w:lvlJc w:val="left"/>
    </w:lvl>
    <w:lvl w:ilvl="6" w:tplc="215AD0A4">
      <w:numFmt w:val="decimal"/>
      <w:lvlText w:val=""/>
      <w:lvlJc w:val="left"/>
    </w:lvl>
    <w:lvl w:ilvl="7" w:tplc="A0BE29A4">
      <w:numFmt w:val="decimal"/>
      <w:lvlText w:val=""/>
      <w:lvlJc w:val="left"/>
    </w:lvl>
    <w:lvl w:ilvl="8" w:tplc="EBE8E796">
      <w:numFmt w:val="decimal"/>
      <w:lvlText w:val=""/>
      <w:lvlJc w:val="left"/>
    </w:lvl>
  </w:abstractNum>
  <w:abstractNum w:abstractNumId="1" w15:restartNumberingAfterBreak="0">
    <w:nsid w:val="53B6232F"/>
    <w:multiLevelType w:val="hybridMultilevel"/>
    <w:tmpl w:val="EFD68810"/>
    <w:lvl w:ilvl="0" w:tplc="5E5C6BA4">
      <w:start w:val="1"/>
      <w:numFmt w:val="bullet"/>
      <w:lvlText w:val="•"/>
      <w:lvlJc w:val="left"/>
      <w:pPr>
        <w:ind w:left="620" w:hanging="320"/>
      </w:pPr>
    </w:lvl>
    <w:lvl w:ilvl="1" w:tplc="CA42C2FE">
      <w:numFmt w:val="decimal"/>
      <w:lvlText w:val=""/>
      <w:lvlJc w:val="left"/>
    </w:lvl>
    <w:lvl w:ilvl="2" w:tplc="42005392">
      <w:numFmt w:val="decimal"/>
      <w:lvlText w:val=""/>
      <w:lvlJc w:val="left"/>
    </w:lvl>
    <w:lvl w:ilvl="3" w:tplc="7F66C898">
      <w:numFmt w:val="decimal"/>
      <w:lvlText w:val=""/>
      <w:lvlJc w:val="left"/>
    </w:lvl>
    <w:lvl w:ilvl="4" w:tplc="F2BEED72">
      <w:numFmt w:val="decimal"/>
      <w:lvlText w:val=""/>
      <w:lvlJc w:val="left"/>
    </w:lvl>
    <w:lvl w:ilvl="5" w:tplc="CC42A81E">
      <w:numFmt w:val="decimal"/>
      <w:lvlText w:val=""/>
      <w:lvlJc w:val="left"/>
    </w:lvl>
    <w:lvl w:ilvl="6" w:tplc="345C35EC">
      <w:numFmt w:val="decimal"/>
      <w:lvlText w:val=""/>
      <w:lvlJc w:val="left"/>
    </w:lvl>
    <w:lvl w:ilvl="7" w:tplc="2B5A928A">
      <w:numFmt w:val="decimal"/>
      <w:lvlText w:val=""/>
      <w:lvlJc w:val="left"/>
    </w:lvl>
    <w:lvl w:ilvl="8" w:tplc="568237BE">
      <w:numFmt w:val="decimal"/>
      <w:lvlText w:val=""/>
      <w:lvlJc w:val="left"/>
    </w:lvl>
  </w:abstractNum>
  <w:abstractNum w:abstractNumId="2" w15:restartNumberingAfterBreak="0">
    <w:nsid w:val="69BA4FD0"/>
    <w:multiLevelType w:val="hybridMultilevel"/>
    <w:tmpl w:val="432C5B92"/>
    <w:lvl w:ilvl="0" w:tplc="44FC0052">
      <w:start w:val="1"/>
      <w:numFmt w:val="decimal"/>
      <w:lvlText w:val="%1."/>
      <w:lvlJc w:val="left"/>
      <w:pPr>
        <w:ind w:left="620" w:hanging="320"/>
      </w:pPr>
    </w:lvl>
    <w:lvl w:ilvl="1" w:tplc="9E76B9A4">
      <w:numFmt w:val="decimal"/>
      <w:lvlText w:val=""/>
      <w:lvlJc w:val="left"/>
    </w:lvl>
    <w:lvl w:ilvl="2" w:tplc="45EA7442">
      <w:numFmt w:val="decimal"/>
      <w:lvlText w:val=""/>
      <w:lvlJc w:val="left"/>
    </w:lvl>
    <w:lvl w:ilvl="3" w:tplc="76064E24">
      <w:numFmt w:val="decimal"/>
      <w:lvlText w:val=""/>
      <w:lvlJc w:val="left"/>
    </w:lvl>
    <w:lvl w:ilvl="4" w:tplc="3DD0A214">
      <w:numFmt w:val="decimal"/>
      <w:lvlText w:val=""/>
      <w:lvlJc w:val="left"/>
    </w:lvl>
    <w:lvl w:ilvl="5" w:tplc="4300BE74">
      <w:numFmt w:val="decimal"/>
      <w:lvlText w:val=""/>
      <w:lvlJc w:val="left"/>
    </w:lvl>
    <w:lvl w:ilvl="6" w:tplc="ECD67590">
      <w:numFmt w:val="decimal"/>
      <w:lvlText w:val=""/>
      <w:lvlJc w:val="left"/>
    </w:lvl>
    <w:lvl w:ilvl="7" w:tplc="91BEA47A">
      <w:numFmt w:val="decimal"/>
      <w:lvlText w:val=""/>
      <w:lvlJc w:val="left"/>
    </w:lvl>
    <w:lvl w:ilvl="8" w:tplc="8B46851E">
      <w:numFmt w:val="decimal"/>
      <w:lvlText w:val=""/>
      <w:lvlJc w:val="left"/>
    </w:lvl>
  </w:abstractNum>
  <w:abstractNum w:abstractNumId="3" w15:restartNumberingAfterBreak="0">
    <w:nsid w:val="6BA3208D"/>
    <w:multiLevelType w:val="hybridMultilevel"/>
    <w:tmpl w:val="F41A49CA"/>
    <w:lvl w:ilvl="0" w:tplc="4C7CA3D4">
      <w:start w:val="1"/>
      <w:numFmt w:val="bullet"/>
      <w:lvlText w:val="●"/>
      <w:lvlJc w:val="left"/>
      <w:pPr>
        <w:ind w:left="720" w:hanging="360"/>
      </w:pPr>
    </w:lvl>
    <w:lvl w:ilvl="1" w:tplc="933007F8">
      <w:start w:val="1"/>
      <w:numFmt w:val="bullet"/>
      <w:lvlText w:val="○"/>
      <w:lvlJc w:val="left"/>
      <w:pPr>
        <w:ind w:left="1440" w:hanging="360"/>
      </w:pPr>
    </w:lvl>
    <w:lvl w:ilvl="2" w:tplc="F1421EBE">
      <w:start w:val="1"/>
      <w:numFmt w:val="bullet"/>
      <w:lvlText w:val="■"/>
      <w:lvlJc w:val="left"/>
      <w:pPr>
        <w:ind w:left="2160" w:hanging="360"/>
      </w:pPr>
    </w:lvl>
    <w:lvl w:ilvl="3" w:tplc="BF34C1B4">
      <w:start w:val="1"/>
      <w:numFmt w:val="bullet"/>
      <w:lvlText w:val="●"/>
      <w:lvlJc w:val="left"/>
      <w:pPr>
        <w:ind w:left="2880" w:hanging="360"/>
      </w:pPr>
    </w:lvl>
    <w:lvl w:ilvl="4" w:tplc="89669500">
      <w:start w:val="1"/>
      <w:numFmt w:val="bullet"/>
      <w:lvlText w:val="○"/>
      <w:lvlJc w:val="left"/>
      <w:pPr>
        <w:ind w:left="3600" w:hanging="360"/>
      </w:pPr>
    </w:lvl>
    <w:lvl w:ilvl="5" w:tplc="B1FC8762">
      <w:start w:val="1"/>
      <w:numFmt w:val="bullet"/>
      <w:lvlText w:val="■"/>
      <w:lvlJc w:val="left"/>
      <w:pPr>
        <w:ind w:left="4320" w:hanging="360"/>
      </w:pPr>
    </w:lvl>
    <w:lvl w:ilvl="6" w:tplc="22CE9656">
      <w:start w:val="1"/>
      <w:numFmt w:val="bullet"/>
      <w:lvlText w:val="●"/>
      <w:lvlJc w:val="left"/>
      <w:pPr>
        <w:ind w:left="5040" w:hanging="360"/>
      </w:pPr>
    </w:lvl>
    <w:lvl w:ilvl="7" w:tplc="CAA01006">
      <w:start w:val="1"/>
      <w:numFmt w:val="bullet"/>
      <w:lvlText w:val="●"/>
      <w:lvlJc w:val="left"/>
      <w:pPr>
        <w:ind w:left="5760" w:hanging="360"/>
      </w:pPr>
    </w:lvl>
    <w:lvl w:ilvl="8" w:tplc="2D78A150">
      <w:start w:val="1"/>
      <w:numFmt w:val="bullet"/>
      <w:lvlText w:val="●"/>
      <w:lvlJc w:val="left"/>
      <w:pPr>
        <w:ind w:left="6480" w:hanging="360"/>
      </w:pPr>
    </w:lvl>
  </w:abstractNum>
  <w:num w:numId="1" w16cid:durableId="742681736">
    <w:abstractNumId w:val="3"/>
    <w:lvlOverride w:ilvl="0">
      <w:startOverride w:val="1"/>
    </w:lvlOverride>
  </w:num>
  <w:num w:numId="2" w16cid:durableId="1904875178">
    <w:abstractNumId w:val="2"/>
    <w:lvlOverride w:ilvl="0">
      <w:startOverride w:val="1"/>
    </w:lvlOverride>
  </w:num>
  <w:num w:numId="3" w16cid:durableId="786698299">
    <w:abstractNumId w:val="1"/>
    <w:lvlOverride w:ilvl="0">
      <w:startOverride w:val="1"/>
    </w:lvlOverride>
  </w:num>
  <w:num w:numId="4" w16cid:durableId="1835337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7C4"/>
    <w:rsid w:val="00193C89"/>
    <w:rsid w:val="00490C3C"/>
    <w:rsid w:val="00CC5D4B"/>
    <w:rsid w:val="00D27B19"/>
    <w:rsid w:val="00FC5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CDFC"/>
  <w15:docId w15:val="{C2CA812C-8088-4618-A966-7ECB0B19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16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7B19"/>
    <w:pPr>
      <w:spacing w:after="100"/>
    </w:pPr>
  </w:style>
  <w:style w:type="paragraph" w:styleId="TOC2">
    <w:name w:val="toc 2"/>
    <w:basedOn w:val="Normal"/>
    <w:next w:val="Normal"/>
    <w:autoRedefine/>
    <w:uiPriority w:val="39"/>
    <w:unhideWhenUsed/>
    <w:rsid w:val="00D27B1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21A84CC-2B2F-40FA-B947-8485C10FC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1222</Words>
  <Characters>6967</Characters>
  <Application>Microsoft Office Word</Application>
  <DocSecurity>0</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Thoại Vương</cp:lastModifiedBy>
  <cp:revision>3</cp:revision>
  <dcterms:created xsi:type="dcterms:W3CDTF">2026-06-23T08:44:00Z</dcterms:created>
  <dcterms:modified xsi:type="dcterms:W3CDTF">2026-06-23T09:06:00Z</dcterms:modified>
</cp:coreProperties>
</file>