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7274B" w14:textId="77777777" w:rsidR="00B71738" w:rsidRDefault="00000000">
      <w:pPr>
        <w:spacing w:after="60"/>
        <w:jc w:val="center"/>
      </w:pPr>
      <w:r>
        <w:rPr>
          <w:b/>
          <w:bCs/>
          <w:color w:val="1F4E79"/>
          <w:sz w:val="40"/>
          <w:szCs w:val="40"/>
        </w:rPr>
        <w:t>XỬ LÝ NGÔN NGỮ TỰ NHIÊN</w:t>
      </w:r>
    </w:p>
    <w:p w14:paraId="4F9B31C0" w14:textId="77777777" w:rsidR="00B71738" w:rsidRDefault="00000000">
      <w:pPr>
        <w:spacing w:after="40"/>
        <w:jc w:val="center"/>
      </w:pPr>
      <w:r>
        <w:rPr>
          <w:color w:val="555555"/>
          <w:sz w:val="26"/>
          <w:szCs w:val="26"/>
        </w:rPr>
        <w:t>Natural Language Processing (NLP) — Kiến thức Cơ bản</w:t>
      </w:r>
    </w:p>
    <w:p w14:paraId="0FD073DC" w14:textId="77777777" w:rsidR="00B71738" w:rsidRDefault="00000000">
      <w:pPr>
        <w:pBdr>
          <w:bottom w:val="single" w:sz="8" w:space="6" w:color="1F4E79"/>
        </w:pBdr>
        <w:spacing w:after="240"/>
        <w:jc w:val="center"/>
      </w:pPr>
      <w:r>
        <w:rPr>
          <w:i/>
          <w:iCs/>
          <w:color w:val="888888"/>
        </w:rPr>
        <w:t>Tài liệu ôn tập nền tảng AI / Khoa học Dữ liệu</w:t>
      </w:r>
    </w:p>
    <w:p w14:paraId="4AF981FB" w14:textId="77777777" w:rsidR="00B71738" w:rsidRDefault="00000000">
      <w:pPr>
        <w:spacing w:after="120"/>
      </w:pPr>
      <w:r>
        <w:rPr>
          <w:b/>
          <w:bCs/>
          <w:color w:val="1F4E79"/>
          <w:sz w:val="26"/>
          <w:szCs w:val="26"/>
        </w:rPr>
        <w:t>Mục lục</w:t>
      </w:r>
    </w:p>
    <w:sdt>
      <w:sdtPr>
        <w:alias w:val="Mục lục"/>
        <w:id w:val="-81764269"/>
      </w:sdtPr>
      <w:sdtContent>
        <w:p w14:paraId="60FC69D3" w14:textId="77777777" w:rsidR="00F5193B" w:rsidRDefault="00000000">
          <w:pPr>
            <w:pStyle w:val="TOC1"/>
            <w:tabs>
              <w:tab w:val="right" w:leader="dot" w:pos="9350"/>
            </w:tabs>
            <w:rPr>
              <w:noProof/>
            </w:rPr>
          </w:pPr>
          <w:r>
            <w:fldChar w:fldCharType="begin"/>
          </w:r>
          <w:r>
            <w:instrText>TOC \h \o "1-2"</w:instrText>
          </w:r>
          <w:r>
            <w:fldChar w:fldCharType="separate"/>
          </w:r>
          <w:hyperlink w:anchor="_Toc233192238" w:history="1">
            <w:r w:rsidR="00F5193B" w:rsidRPr="00C74D84">
              <w:rPr>
                <w:rStyle w:val="Hyperlink"/>
                <w:noProof/>
              </w:rPr>
              <w:t>1. NLP là gì?</w:t>
            </w:r>
            <w:r w:rsidR="00F5193B">
              <w:rPr>
                <w:noProof/>
              </w:rPr>
              <w:tab/>
            </w:r>
            <w:r w:rsidR="00F5193B">
              <w:rPr>
                <w:noProof/>
              </w:rPr>
              <w:fldChar w:fldCharType="begin"/>
            </w:r>
            <w:r w:rsidR="00F5193B">
              <w:rPr>
                <w:noProof/>
              </w:rPr>
              <w:instrText xml:space="preserve"> PAGEREF _Toc233192238 \h </w:instrText>
            </w:r>
            <w:r w:rsidR="00F5193B">
              <w:rPr>
                <w:noProof/>
              </w:rPr>
            </w:r>
            <w:r w:rsidR="00F5193B">
              <w:rPr>
                <w:noProof/>
              </w:rPr>
              <w:fldChar w:fldCharType="separate"/>
            </w:r>
            <w:r w:rsidR="00F5193B">
              <w:rPr>
                <w:noProof/>
              </w:rPr>
              <w:t>1</w:t>
            </w:r>
            <w:r w:rsidR="00F5193B">
              <w:rPr>
                <w:noProof/>
              </w:rPr>
              <w:fldChar w:fldCharType="end"/>
            </w:r>
          </w:hyperlink>
        </w:p>
        <w:p w14:paraId="4E74B638" w14:textId="77777777" w:rsidR="00F5193B" w:rsidRDefault="00F5193B">
          <w:pPr>
            <w:pStyle w:val="TOC1"/>
            <w:tabs>
              <w:tab w:val="right" w:leader="dot" w:pos="9350"/>
            </w:tabs>
            <w:rPr>
              <w:noProof/>
            </w:rPr>
          </w:pPr>
          <w:hyperlink w:anchor="_Toc233192239" w:history="1">
            <w:r w:rsidRPr="00C74D84">
              <w:rPr>
                <w:rStyle w:val="Hyperlink"/>
                <w:noProof/>
              </w:rPr>
              <w:t>2. Vì sao NLP khó?</w:t>
            </w:r>
            <w:r>
              <w:rPr>
                <w:noProof/>
              </w:rPr>
              <w:tab/>
            </w:r>
            <w:r>
              <w:rPr>
                <w:noProof/>
              </w:rPr>
              <w:fldChar w:fldCharType="begin"/>
            </w:r>
            <w:r>
              <w:rPr>
                <w:noProof/>
              </w:rPr>
              <w:instrText xml:space="preserve"> PAGEREF _Toc233192239 \h </w:instrText>
            </w:r>
            <w:r>
              <w:rPr>
                <w:noProof/>
              </w:rPr>
            </w:r>
            <w:r>
              <w:rPr>
                <w:noProof/>
              </w:rPr>
              <w:fldChar w:fldCharType="separate"/>
            </w:r>
            <w:r>
              <w:rPr>
                <w:noProof/>
              </w:rPr>
              <w:t>1</w:t>
            </w:r>
            <w:r>
              <w:rPr>
                <w:noProof/>
              </w:rPr>
              <w:fldChar w:fldCharType="end"/>
            </w:r>
          </w:hyperlink>
        </w:p>
        <w:p w14:paraId="6E7F51C4" w14:textId="77777777" w:rsidR="00F5193B" w:rsidRDefault="00F5193B">
          <w:pPr>
            <w:pStyle w:val="TOC1"/>
            <w:tabs>
              <w:tab w:val="right" w:leader="dot" w:pos="9350"/>
            </w:tabs>
            <w:rPr>
              <w:noProof/>
            </w:rPr>
          </w:pPr>
          <w:hyperlink w:anchor="_Toc233192240" w:history="1">
            <w:r w:rsidRPr="00C74D84">
              <w:rPr>
                <w:rStyle w:val="Hyperlink"/>
                <w:noProof/>
              </w:rPr>
              <w:t>3. Tiền xử lý văn bản</w:t>
            </w:r>
            <w:r>
              <w:rPr>
                <w:noProof/>
              </w:rPr>
              <w:tab/>
            </w:r>
            <w:r>
              <w:rPr>
                <w:noProof/>
              </w:rPr>
              <w:fldChar w:fldCharType="begin"/>
            </w:r>
            <w:r>
              <w:rPr>
                <w:noProof/>
              </w:rPr>
              <w:instrText xml:space="preserve"> PAGEREF _Toc233192240 \h </w:instrText>
            </w:r>
            <w:r>
              <w:rPr>
                <w:noProof/>
              </w:rPr>
            </w:r>
            <w:r>
              <w:rPr>
                <w:noProof/>
              </w:rPr>
              <w:fldChar w:fldCharType="separate"/>
            </w:r>
            <w:r>
              <w:rPr>
                <w:noProof/>
              </w:rPr>
              <w:t>1</w:t>
            </w:r>
            <w:r>
              <w:rPr>
                <w:noProof/>
              </w:rPr>
              <w:fldChar w:fldCharType="end"/>
            </w:r>
          </w:hyperlink>
        </w:p>
        <w:p w14:paraId="2570BAB9" w14:textId="77777777" w:rsidR="00F5193B" w:rsidRDefault="00F5193B">
          <w:pPr>
            <w:pStyle w:val="TOC1"/>
            <w:tabs>
              <w:tab w:val="right" w:leader="dot" w:pos="9350"/>
            </w:tabs>
            <w:rPr>
              <w:noProof/>
            </w:rPr>
          </w:pPr>
          <w:hyperlink w:anchor="_Toc233192241" w:history="1">
            <w:r w:rsidRPr="00C74D84">
              <w:rPr>
                <w:rStyle w:val="Hyperlink"/>
                <w:noProof/>
              </w:rPr>
              <w:t>4. Biểu diễn văn bản</w:t>
            </w:r>
            <w:r>
              <w:rPr>
                <w:noProof/>
              </w:rPr>
              <w:tab/>
            </w:r>
            <w:r>
              <w:rPr>
                <w:noProof/>
              </w:rPr>
              <w:fldChar w:fldCharType="begin"/>
            </w:r>
            <w:r>
              <w:rPr>
                <w:noProof/>
              </w:rPr>
              <w:instrText xml:space="preserve"> PAGEREF _Toc233192241 \h </w:instrText>
            </w:r>
            <w:r>
              <w:rPr>
                <w:noProof/>
              </w:rPr>
            </w:r>
            <w:r>
              <w:rPr>
                <w:noProof/>
              </w:rPr>
              <w:fldChar w:fldCharType="separate"/>
            </w:r>
            <w:r>
              <w:rPr>
                <w:noProof/>
              </w:rPr>
              <w:t>1</w:t>
            </w:r>
            <w:r>
              <w:rPr>
                <w:noProof/>
              </w:rPr>
              <w:fldChar w:fldCharType="end"/>
            </w:r>
          </w:hyperlink>
        </w:p>
        <w:p w14:paraId="70B8220C" w14:textId="77777777" w:rsidR="00F5193B" w:rsidRDefault="00F5193B">
          <w:pPr>
            <w:pStyle w:val="TOC1"/>
            <w:tabs>
              <w:tab w:val="right" w:leader="dot" w:pos="9350"/>
            </w:tabs>
            <w:rPr>
              <w:noProof/>
            </w:rPr>
          </w:pPr>
          <w:hyperlink w:anchor="_Toc233192242" w:history="1">
            <w:r w:rsidRPr="00C74D84">
              <w:rPr>
                <w:rStyle w:val="Hyperlink"/>
                <w:noProof/>
              </w:rPr>
              <w:t>5. TF-IDF</w:t>
            </w:r>
            <w:r>
              <w:rPr>
                <w:noProof/>
              </w:rPr>
              <w:tab/>
            </w:r>
            <w:r>
              <w:rPr>
                <w:noProof/>
              </w:rPr>
              <w:fldChar w:fldCharType="begin"/>
            </w:r>
            <w:r>
              <w:rPr>
                <w:noProof/>
              </w:rPr>
              <w:instrText xml:space="preserve"> PAGEREF _Toc233192242 \h </w:instrText>
            </w:r>
            <w:r>
              <w:rPr>
                <w:noProof/>
              </w:rPr>
            </w:r>
            <w:r>
              <w:rPr>
                <w:noProof/>
              </w:rPr>
              <w:fldChar w:fldCharType="separate"/>
            </w:r>
            <w:r>
              <w:rPr>
                <w:noProof/>
              </w:rPr>
              <w:t>1</w:t>
            </w:r>
            <w:r>
              <w:rPr>
                <w:noProof/>
              </w:rPr>
              <w:fldChar w:fldCharType="end"/>
            </w:r>
          </w:hyperlink>
        </w:p>
        <w:p w14:paraId="62FF1434" w14:textId="77777777" w:rsidR="00F5193B" w:rsidRDefault="00F5193B">
          <w:pPr>
            <w:pStyle w:val="TOC1"/>
            <w:tabs>
              <w:tab w:val="right" w:leader="dot" w:pos="9350"/>
            </w:tabs>
            <w:rPr>
              <w:noProof/>
            </w:rPr>
          </w:pPr>
          <w:hyperlink w:anchor="_Toc233192243" w:history="1">
            <w:r w:rsidRPr="00C74D84">
              <w:rPr>
                <w:rStyle w:val="Hyperlink"/>
                <w:noProof/>
              </w:rPr>
              <w:t>6. Word Embeddings (Vector nhúng từ)</w:t>
            </w:r>
            <w:r>
              <w:rPr>
                <w:noProof/>
              </w:rPr>
              <w:tab/>
            </w:r>
            <w:r>
              <w:rPr>
                <w:noProof/>
              </w:rPr>
              <w:fldChar w:fldCharType="begin"/>
            </w:r>
            <w:r>
              <w:rPr>
                <w:noProof/>
              </w:rPr>
              <w:instrText xml:space="preserve"> PAGEREF _Toc233192243 \h </w:instrText>
            </w:r>
            <w:r>
              <w:rPr>
                <w:noProof/>
              </w:rPr>
            </w:r>
            <w:r>
              <w:rPr>
                <w:noProof/>
              </w:rPr>
              <w:fldChar w:fldCharType="separate"/>
            </w:r>
            <w:r>
              <w:rPr>
                <w:noProof/>
              </w:rPr>
              <w:t>1</w:t>
            </w:r>
            <w:r>
              <w:rPr>
                <w:noProof/>
              </w:rPr>
              <w:fldChar w:fldCharType="end"/>
            </w:r>
          </w:hyperlink>
        </w:p>
        <w:p w14:paraId="6EB6F3D1" w14:textId="77777777" w:rsidR="00F5193B" w:rsidRDefault="00F5193B">
          <w:pPr>
            <w:pStyle w:val="TOC1"/>
            <w:tabs>
              <w:tab w:val="right" w:leader="dot" w:pos="9350"/>
            </w:tabs>
            <w:rPr>
              <w:noProof/>
            </w:rPr>
          </w:pPr>
          <w:hyperlink w:anchor="_Toc233192244" w:history="1">
            <w:r w:rsidRPr="00C74D84">
              <w:rPr>
                <w:rStyle w:val="Hyperlink"/>
                <w:noProof/>
              </w:rPr>
              <w:t>7. Mô hình ngôn ngữ n-gram</w:t>
            </w:r>
            <w:r>
              <w:rPr>
                <w:noProof/>
              </w:rPr>
              <w:tab/>
            </w:r>
            <w:r>
              <w:rPr>
                <w:noProof/>
              </w:rPr>
              <w:fldChar w:fldCharType="begin"/>
            </w:r>
            <w:r>
              <w:rPr>
                <w:noProof/>
              </w:rPr>
              <w:instrText xml:space="preserve"> PAGEREF _Toc233192244 \h </w:instrText>
            </w:r>
            <w:r>
              <w:rPr>
                <w:noProof/>
              </w:rPr>
            </w:r>
            <w:r>
              <w:rPr>
                <w:noProof/>
              </w:rPr>
              <w:fldChar w:fldCharType="separate"/>
            </w:r>
            <w:r>
              <w:rPr>
                <w:noProof/>
              </w:rPr>
              <w:t>1</w:t>
            </w:r>
            <w:r>
              <w:rPr>
                <w:noProof/>
              </w:rPr>
              <w:fldChar w:fldCharType="end"/>
            </w:r>
          </w:hyperlink>
        </w:p>
        <w:p w14:paraId="7BB48C76" w14:textId="77777777" w:rsidR="00F5193B" w:rsidRDefault="00F5193B">
          <w:pPr>
            <w:pStyle w:val="TOC1"/>
            <w:tabs>
              <w:tab w:val="right" w:leader="dot" w:pos="9350"/>
            </w:tabs>
            <w:rPr>
              <w:noProof/>
            </w:rPr>
          </w:pPr>
          <w:hyperlink w:anchor="_Toc233192245" w:history="1">
            <w:r w:rsidRPr="00C74D84">
              <w:rPr>
                <w:rStyle w:val="Hyperlink"/>
                <w:noProof/>
              </w:rPr>
              <w:t>8. Các tác vụ NLP phổ biến</w:t>
            </w:r>
            <w:r>
              <w:rPr>
                <w:noProof/>
              </w:rPr>
              <w:tab/>
            </w:r>
            <w:r>
              <w:rPr>
                <w:noProof/>
              </w:rPr>
              <w:fldChar w:fldCharType="begin"/>
            </w:r>
            <w:r>
              <w:rPr>
                <w:noProof/>
              </w:rPr>
              <w:instrText xml:space="preserve"> PAGEREF _Toc233192245 \h </w:instrText>
            </w:r>
            <w:r>
              <w:rPr>
                <w:noProof/>
              </w:rPr>
            </w:r>
            <w:r>
              <w:rPr>
                <w:noProof/>
              </w:rPr>
              <w:fldChar w:fldCharType="separate"/>
            </w:r>
            <w:r>
              <w:rPr>
                <w:noProof/>
              </w:rPr>
              <w:t>1</w:t>
            </w:r>
            <w:r>
              <w:rPr>
                <w:noProof/>
              </w:rPr>
              <w:fldChar w:fldCharType="end"/>
            </w:r>
          </w:hyperlink>
        </w:p>
        <w:p w14:paraId="587D8EAA" w14:textId="77777777" w:rsidR="00F5193B" w:rsidRDefault="00F5193B">
          <w:pPr>
            <w:pStyle w:val="TOC1"/>
            <w:tabs>
              <w:tab w:val="right" w:leader="dot" w:pos="9350"/>
            </w:tabs>
            <w:rPr>
              <w:noProof/>
            </w:rPr>
          </w:pPr>
          <w:hyperlink w:anchor="_Toc233192246" w:history="1">
            <w:r w:rsidRPr="00C74D84">
              <w:rPr>
                <w:rStyle w:val="Hyperlink"/>
                <w:noProof/>
              </w:rPr>
              <w:t>9. Độ tương tự &amp; Khoảng cách văn bản</w:t>
            </w:r>
            <w:r>
              <w:rPr>
                <w:noProof/>
              </w:rPr>
              <w:tab/>
            </w:r>
            <w:r>
              <w:rPr>
                <w:noProof/>
              </w:rPr>
              <w:fldChar w:fldCharType="begin"/>
            </w:r>
            <w:r>
              <w:rPr>
                <w:noProof/>
              </w:rPr>
              <w:instrText xml:space="preserve"> PAGEREF _Toc233192246 \h </w:instrText>
            </w:r>
            <w:r>
              <w:rPr>
                <w:noProof/>
              </w:rPr>
            </w:r>
            <w:r>
              <w:rPr>
                <w:noProof/>
              </w:rPr>
              <w:fldChar w:fldCharType="separate"/>
            </w:r>
            <w:r>
              <w:rPr>
                <w:noProof/>
              </w:rPr>
              <w:t>1</w:t>
            </w:r>
            <w:r>
              <w:rPr>
                <w:noProof/>
              </w:rPr>
              <w:fldChar w:fldCharType="end"/>
            </w:r>
          </w:hyperlink>
        </w:p>
        <w:p w14:paraId="63D6FD14" w14:textId="77777777" w:rsidR="00F5193B" w:rsidRDefault="00F5193B">
          <w:pPr>
            <w:pStyle w:val="TOC1"/>
            <w:tabs>
              <w:tab w:val="right" w:leader="dot" w:pos="9350"/>
            </w:tabs>
            <w:rPr>
              <w:noProof/>
            </w:rPr>
          </w:pPr>
          <w:hyperlink w:anchor="_Toc233192247" w:history="1">
            <w:r w:rsidRPr="00C74D84">
              <w:rPr>
                <w:rStyle w:val="Hyperlink"/>
                <w:noProof/>
              </w:rPr>
              <w:t>10. Pipeline NLP cổ điển</w:t>
            </w:r>
            <w:r>
              <w:rPr>
                <w:noProof/>
              </w:rPr>
              <w:tab/>
            </w:r>
            <w:r>
              <w:rPr>
                <w:noProof/>
              </w:rPr>
              <w:fldChar w:fldCharType="begin"/>
            </w:r>
            <w:r>
              <w:rPr>
                <w:noProof/>
              </w:rPr>
              <w:instrText xml:space="preserve"> PAGEREF _Toc233192247 \h </w:instrText>
            </w:r>
            <w:r>
              <w:rPr>
                <w:noProof/>
              </w:rPr>
            </w:r>
            <w:r>
              <w:rPr>
                <w:noProof/>
              </w:rPr>
              <w:fldChar w:fldCharType="separate"/>
            </w:r>
            <w:r>
              <w:rPr>
                <w:noProof/>
              </w:rPr>
              <w:t>1</w:t>
            </w:r>
            <w:r>
              <w:rPr>
                <w:noProof/>
              </w:rPr>
              <w:fldChar w:fldCharType="end"/>
            </w:r>
          </w:hyperlink>
        </w:p>
        <w:p w14:paraId="49B7C2A1" w14:textId="77777777" w:rsidR="00F5193B" w:rsidRDefault="00F5193B">
          <w:pPr>
            <w:pStyle w:val="TOC1"/>
            <w:tabs>
              <w:tab w:val="right" w:leader="dot" w:pos="9350"/>
            </w:tabs>
            <w:rPr>
              <w:noProof/>
            </w:rPr>
          </w:pPr>
          <w:hyperlink w:anchor="_Toc233192248" w:history="1">
            <w:r w:rsidRPr="00C74D84">
              <w:rPr>
                <w:rStyle w:val="Hyperlink"/>
                <w:noProof/>
              </w:rPr>
              <w:t>11. Đánh giá</w:t>
            </w:r>
            <w:r>
              <w:rPr>
                <w:noProof/>
              </w:rPr>
              <w:tab/>
            </w:r>
            <w:r>
              <w:rPr>
                <w:noProof/>
              </w:rPr>
              <w:fldChar w:fldCharType="begin"/>
            </w:r>
            <w:r>
              <w:rPr>
                <w:noProof/>
              </w:rPr>
              <w:instrText xml:space="preserve"> PAGEREF _Toc233192248 \h </w:instrText>
            </w:r>
            <w:r>
              <w:rPr>
                <w:noProof/>
              </w:rPr>
            </w:r>
            <w:r>
              <w:rPr>
                <w:noProof/>
              </w:rPr>
              <w:fldChar w:fldCharType="separate"/>
            </w:r>
            <w:r>
              <w:rPr>
                <w:noProof/>
              </w:rPr>
              <w:t>1</w:t>
            </w:r>
            <w:r>
              <w:rPr>
                <w:noProof/>
              </w:rPr>
              <w:fldChar w:fldCharType="end"/>
            </w:r>
          </w:hyperlink>
        </w:p>
        <w:p w14:paraId="29B27694" w14:textId="77777777" w:rsidR="00F5193B" w:rsidRDefault="00F5193B">
          <w:pPr>
            <w:pStyle w:val="TOC1"/>
            <w:tabs>
              <w:tab w:val="right" w:leader="dot" w:pos="9350"/>
            </w:tabs>
            <w:rPr>
              <w:noProof/>
            </w:rPr>
          </w:pPr>
          <w:hyperlink w:anchor="_Toc233192249" w:history="1">
            <w:r w:rsidRPr="00C74D84">
              <w:rPr>
                <w:rStyle w:val="Hyperlink"/>
                <w:noProof/>
              </w:rPr>
              <w:t>12. Từ cổ điển đến hiện đại</w:t>
            </w:r>
            <w:r>
              <w:rPr>
                <w:noProof/>
              </w:rPr>
              <w:tab/>
            </w:r>
            <w:r>
              <w:rPr>
                <w:noProof/>
              </w:rPr>
              <w:fldChar w:fldCharType="begin"/>
            </w:r>
            <w:r>
              <w:rPr>
                <w:noProof/>
              </w:rPr>
              <w:instrText xml:space="preserve"> PAGEREF _Toc233192249 \h </w:instrText>
            </w:r>
            <w:r>
              <w:rPr>
                <w:noProof/>
              </w:rPr>
            </w:r>
            <w:r>
              <w:rPr>
                <w:noProof/>
              </w:rPr>
              <w:fldChar w:fldCharType="separate"/>
            </w:r>
            <w:r>
              <w:rPr>
                <w:noProof/>
              </w:rPr>
              <w:t>1</w:t>
            </w:r>
            <w:r>
              <w:rPr>
                <w:noProof/>
              </w:rPr>
              <w:fldChar w:fldCharType="end"/>
            </w:r>
          </w:hyperlink>
        </w:p>
        <w:p w14:paraId="3E7BC84F" w14:textId="77777777" w:rsidR="00F5193B" w:rsidRDefault="00F5193B">
          <w:pPr>
            <w:pStyle w:val="TOC1"/>
            <w:tabs>
              <w:tab w:val="right" w:leader="dot" w:pos="9350"/>
            </w:tabs>
            <w:rPr>
              <w:noProof/>
            </w:rPr>
          </w:pPr>
          <w:hyperlink w:anchor="_Toc233192250" w:history="1">
            <w:r w:rsidRPr="00C74D84">
              <w:rPr>
                <w:rStyle w:val="Hyperlink"/>
                <w:noProof/>
              </w:rPr>
              <w:t>13. Ví dụ Code (Python)</w:t>
            </w:r>
            <w:r>
              <w:rPr>
                <w:noProof/>
              </w:rPr>
              <w:tab/>
            </w:r>
            <w:r>
              <w:rPr>
                <w:noProof/>
              </w:rPr>
              <w:fldChar w:fldCharType="begin"/>
            </w:r>
            <w:r>
              <w:rPr>
                <w:noProof/>
              </w:rPr>
              <w:instrText xml:space="preserve"> PAGEREF _Toc233192250 \h </w:instrText>
            </w:r>
            <w:r>
              <w:rPr>
                <w:noProof/>
              </w:rPr>
            </w:r>
            <w:r>
              <w:rPr>
                <w:noProof/>
              </w:rPr>
              <w:fldChar w:fldCharType="separate"/>
            </w:r>
            <w:r>
              <w:rPr>
                <w:noProof/>
              </w:rPr>
              <w:t>1</w:t>
            </w:r>
            <w:r>
              <w:rPr>
                <w:noProof/>
              </w:rPr>
              <w:fldChar w:fldCharType="end"/>
            </w:r>
          </w:hyperlink>
        </w:p>
        <w:p w14:paraId="2DC04F8C" w14:textId="77777777" w:rsidR="00F5193B" w:rsidRDefault="00F5193B">
          <w:pPr>
            <w:pStyle w:val="TOC1"/>
            <w:tabs>
              <w:tab w:val="right" w:leader="dot" w:pos="9350"/>
            </w:tabs>
            <w:rPr>
              <w:noProof/>
            </w:rPr>
          </w:pPr>
          <w:hyperlink w:anchor="_Toc233192251" w:history="1">
            <w:r w:rsidRPr="00C74D84">
              <w:rPr>
                <w:rStyle w:val="Hyperlink"/>
                <w:noProof/>
              </w:rPr>
              <w:t>14. Tóm tắt các điểm chính</w:t>
            </w:r>
            <w:r>
              <w:rPr>
                <w:noProof/>
              </w:rPr>
              <w:tab/>
            </w:r>
            <w:r>
              <w:rPr>
                <w:noProof/>
              </w:rPr>
              <w:fldChar w:fldCharType="begin"/>
            </w:r>
            <w:r>
              <w:rPr>
                <w:noProof/>
              </w:rPr>
              <w:instrText xml:space="preserve"> PAGEREF _Toc233192251 \h </w:instrText>
            </w:r>
            <w:r>
              <w:rPr>
                <w:noProof/>
              </w:rPr>
            </w:r>
            <w:r>
              <w:rPr>
                <w:noProof/>
              </w:rPr>
              <w:fldChar w:fldCharType="separate"/>
            </w:r>
            <w:r>
              <w:rPr>
                <w:noProof/>
              </w:rPr>
              <w:t>1</w:t>
            </w:r>
            <w:r>
              <w:rPr>
                <w:noProof/>
              </w:rPr>
              <w:fldChar w:fldCharType="end"/>
            </w:r>
          </w:hyperlink>
        </w:p>
        <w:p w14:paraId="45B88753" w14:textId="77777777" w:rsidR="00B71738" w:rsidRDefault="00000000">
          <w:r>
            <w:fldChar w:fldCharType="end"/>
          </w:r>
        </w:p>
      </w:sdtContent>
    </w:sdt>
    <w:p w14:paraId="66132DF6" w14:textId="77777777" w:rsidR="00B71738" w:rsidRDefault="00000000">
      <w:pPr>
        <w:pStyle w:val="Heading1"/>
      </w:pPr>
      <w:bookmarkStart w:id="0" w:name="_Toc233192238"/>
      <w:r>
        <w:t>1. NLP là gì?</w:t>
      </w:r>
      <w:bookmarkEnd w:id="0"/>
    </w:p>
    <w:p w14:paraId="08D72916" w14:textId="77777777" w:rsidR="00B71738" w:rsidRDefault="00000000">
      <w:pPr>
        <w:spacing w:after="120" w:line="276" w:lineRule="auto"/>
      </w:pPr>
      <w:r>
        <w:t>NLP (Natural Language Processing — Xử lý Ngôn ngữ Tự nhiên) là lĩnh vực của AI giúp máy tính ĐỌC, HIỂU và SINH ra ngôn ngữ con người (văn bản và tiếng nói). NLP kết hợp ngôn ngữ học và học máy.</w:t>
      </w:r>
    </w:p>
    <w:p w14:paraId="414FE7FD" w14:textId="77777777" w:rsidR="00B71738" w:rsidRDefault="00000000">
      <w:pPr>
        <w:spacing w:after="120" w:line="276" w:lineRule="auto"/>
      </w:pPr>
      <w:r>
        <w:t>Ứng dụng phổ biến: dịch máy (Google Translate), trợ lý ảo (Siri, Alexa), lọc thư rác, phân tích cảm xúc đánh giá, chatbot, tóm tắt văn bản, tìm kiếm, nhận dạng thực thể, và các mô hình ngôn ngữ lớn (ChatGPT).</w:t>
      </w:r>
    </w:p>
    <w:p w14:paraId="3183BB30" w14:textId="77777777" w:rsidR="00B71738" w:rsidRDefault="00000000">
      <w:pPr>
        <w:pStyle w:val="Heading1"/>
      </w:pPr>
      <w:bookmarkStart w:id="1" w:name="_Toc233192239"/>
      <w:r>
        <w:t>2. Vì sao NLP khó?</w:t>
      </w:r>
      <w:bookmarkEnd w:id="1"/>
    </w:p>
    <w:p w14:paraId="25B0F7F5" w14:textId="77777777" w:rsidR="00B71738" w:rsidRDefault="00000000">
      <w:pPr>
        <w:pStyle w:val="ListParagraph"/>
        <w:numPr>
          <w:ilvl w:val="0"/>
          <w:numId w:val="2"/>
        </w:numPr>
        <w:spacing w:after="60"/>
      </w:pPr>
      <w:r>
        <w:t>Mơ hồ (ambiguity): một câu có thể hiểu nhiều nghĩa tùy ngữ cảnh.</w:t>
      </w:r>
    </w:p>
    <w:p w14:paraId="11252B7A" w14:textId="77777777" w:rsidR="00B71738" w:rsidRDefault="00000000">
      <w:pPr>
        <w:pStyle w:val="ListParagraph"/>
        <w:numPr>
          <w:ilvl w:val="0"/>
          <w:numId w:val="2"/>
        </w:numPr>
        <w:spacing w:after="60"/>
      </w:pPr>
      <w:r>
        <w:t>Đa nghĩa (polysemy) &amp; đồng nghĩa (synonymy): một từ nhiều nghĩa; nhiều từ cùng nghĩa.</w:t>
      </w:r>
    </w:p>
    <w:p w14:paraId="5A01A702" w14:textId="77777777" w:rsidR="00B71738" w:rsidRDefault="00000000">
      <w:pPr>
        <w:pStyle w:val="ListParagraph"/>
        <w:numPr>
          <w:ilvl w:val="0"/>
          <w:numId w:val="2"/>
        </w:numPr>
        <w:spacing w:after="60"/>
      </w:pPr>
      <w:r>
        <w:t>Phụ thuộc ngữ cảnh, mỉa mai, thành ngữ, lỗi chính tả, nhiều ngôn ngữ.</w:t>
      </w:r>
    </w:p>
    <w:p w14:paraId="0C70E0B4" w14:textId="77777777" w:rsidR="00B71738" w:rsidRDefault="00000000">
      <w:pPr>
        <w:pStyle w:val="ListParagraph"/>
        <w:numPr>
          <w:ilvl w:val="0"/>
          <w:numId w:val="2"/>
        </w:numPr>
        <w:spacing w:after="60"/>
      </w:pPr>
      <w:r>
        <w:t>Ngôn ngữ là dữ liệu rời rạc, không có thứ tự cố định như lưới ảnh — cần biểu diễn đặc biệt.</w:t>
      </w:r>
    </w:p>
    <w:p w14:paraId="421A5FFA" w14:textId="77777777" w:rsidR="00FD0CEE" w:rsidRDefault="00FD0CEE" w:rsidP="00FD0CEE">
      <w:pPr>
        <w:spacing w:after="60"/>
      </w:pPr>
    </w:p>
    <w:p w14:paraId="4BB8F6BE" w14:textId="77777777" w:rsidR="00FD0CEE" w:rsidRDefault="00FD0CEE" w:rsidP="00FD0CEE">
      <w:pPr>
        <w:spacing w:after="60"/>
      </w:pPr>
    </w:p>
    <w:p w14:paraId="61691F39" w14:textId="77777777" w:rsidR="00B71738" w:rsidRDefault="00000000">
      <w:pPr>
        <w:pStyle w:val="Heading1"/>
      </w:pPr>
      <w:bookmarkStart w:id="2" w:name="_Toc233192240"/>
      <w:r>
        <w:lastRenderedPageBreak/>
        <w:t>3. Tiền xử lý văn bản</w:t>
      </w:r>
      <w:bookmarkEnd w:id="2"/>
    </w:p>
    <w:p w14:paraId="18DFB2A3" w14:textId="77777777" w:rsidR="00B71738" w:rsidRDefault="00000000">
      <w:pPr>
        <w:spacing w:after="120" w:line="276" w:lineRule="auto"/>
      </w:pPr>
      <w:r>
        <w:t>Trước khi đưa vào mô hình, văn bản thô thường được làm sạch và chuẩn hóa:</w:t>
      </w:r>
    </w:p>
    <w:tbl>
      <w:tblPr>
        <w:tblW w:w="10915" w:type="dxa"/>
        <w:tblInd w:w="-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6"/>
        <w:gridCol w:w="7229"/>
      </w:tblGrid>
      <w:tr w:rsidR="00B71738" w14:paraId="1DF33F59" w14:textId="77777777" w:rsidTr="00F5193B">
        <w:tblPrEx>
          <w:tblCellMar>
            <w:top w:w="0" w:type="dxa"/>
            <w:bottom w:w="0" w:type="dxa"/>
          </w:tblCellMar>
        </w:tblPrEx>
        <w:trPr>
          <w:tblHeader/>
        </w:trPr>
        <w:tc>
          <w:tcPr>
            <w:tcW w:w="3686" w:type="dxa"/>
            <w:tcBorders>
              <w:top w:val="single" w:sz="1" w:space="0" w:color="BBBBBB"/>
              <w:left w:val="single" w:sz="1" w:space="0" w:color="BBBBBB"/>
              <w:bottom w:val="single" w:sz="1" w:space="0" w:color="BBBBBB"/>
              <w:right w:val="single" w:sz="1" w:space="0" w:color="BBBBBB"/>
            </w:tcBorders>
            <w:shd w:val="clear" w:color="auto" w:fill="D9E2F3"/>
            <w:tcMar>
              <w:top w:w="70" w:type="dxa"/>
              <w:left w:w="110" w:type="dxa"/>
              <w:bottom w:w="70" w:type="dxa"/>
              <w:right w:w="110" w:type="dxa"/>
            </w:tcMar>
          </w:tcPr>
          <w:p w14:paraId="58D4E464" w14:textId="77777777" w:rsidR="00B71738" w:rsidRDefault="00000000">
            <w:r>
              <w:rPr>
                <w:b/>
                <w:bCs/>
                <w:color w:val="1F4E79"/>
              </w:rPr>
              <w:t>Bước</w:t>
            </w:r>
          </w:p>
        </w:tc>
        <w:tc>
          <w:tcPr>
            <w:tcW w:w="7229" w:type="dxa"/>
            <w:tcBorders>
              <w:top w:val="single" w:sz="1" w:space="0" w:color="BBBBBB"/>
              <w:left w:val="single" w:sz="1" w:space="0" w:color="BBBBBB"/>
              <w:bottom w:val="single" w:sz="1" w:space="0" w:color="BBBBBB"/>
              <w:right w:val="single" w:sz="1" w:space="0" w:color="BBBBBB"/>
            </w:tcBorders>
            <w:shd w:val="clear" w:color="auto" w:fill="D9E2F3"/>
            <w:tcMar>
              <w:top w:w="70" w:type="dxa"/>
              <w:left w:w="110" w:type="dxa"/>
              <w:bottom w:w="70" w:type="dxa"/>
              <w:right w:w="110" w:type="dxa"/>
            </w:tcMar>
          </w:tcPr>
          <w:p w14:paraId="7A4AAD9C" w14:textId="77777777" w:rsidR="00B71738" w:rsidRDefault="00000000">
            <w:r>
              <w:rPr>
                <w:b/>
                <w:bCs/>
                <w:color w:val="1F4E79"/>
              </w:rPr>
              <w:t>Mô tả</w:t>
            </w:r>
          </w:p>
        </w:tc>
      </w:tr>
      <w:tr w:rsidR="00B71738" w14:paraId="15873BC8" w14:textId="77777777" w:rsidTr="00F5193B">
        <w:tblPrEx>
          <w:tblCellMar>
            <w:top w:w="0" w:type="dxa"/>
            <w:bottom w:w="0" w:type="dxa"/>
          </w:tblCellMar>
        </w:tblPrEx>
        <w:tc>
          <w:tcPr>
            <w:tcW w:w="36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17D1EE9C" w14:textId="77777777" w:rsidR="00B71738" w:rsidRDefault="00000000">
            <w:r>
              <w:rPr>
                <w:color w:val="000000"/>
              </w:rPr>
              <w:t>Tách token (Tokenization)</w:t>
            </w:r>
          </w:p>
        </w:tc>
        <w:tc>
          <w:tcPr>
            <w:tcW w:w="7229"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6BBB8FC4" w14:textId="77777777" w:rsidR="00B71738" w:rsidRDefault="00000000">
            <w:r>
              <w:rPr>
                <w:color w:val="000000"/>
              </w:rPr>
              <w:t>Chia văn bản thành đơn vị nhỏ: từ, hoặc subword (BPE/WordPiece)</w:t>
            </w:r>
          </w:p>
        </w:tc>
      </w:tr>
      <w:tr w:rsidR="00B71738" w14:paraId="502AE44A" w14:textId="77777777" w:rsidTr="00F5193B">
        <w:tblPrEx>
          <w:tblCellMar>
            <w:top w:w="0" w:type="dxa"/>
            <w:bottom w:w="0" w:type="dxa"/>
          </w:tblCellMar>
        </w:tblPrEx>
        <w:tc>
          <w:tcPr>
            <w:tcW w:w="36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000D1897" w14:textId="77777777" w:rsidR="00B71738" w:rsidRDefault="00000000">
            <w:r>
              <w:rPr>
                <w:color w:val="000000"/>
              </w:rPr>
              <w:t>Chuẩn hóa chữ (Lowercasing)</w:t>
            </w:r>
          </w:p>
        </w:tc>
        <w:tc>
          <w:tcPr>
            <w:tcW w:w="7229"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1174FD6C" w14:textId="77777777" w:rsidR="00B71738" w:rsidRDefault="00000000">
            <w:r>
              <w:rPr>
                <w:color w:val="000000"/>
              </w:rPr>
              <w:t>Đưa về chữ thường để 'Mèo' và 'mèo' như nhau</w:t>
            </w:r>
          </w:p>
        </w:tc>
      </w:tr>
      <w:tr w:rsidR="00B71738" w14:paraId="00925346" w14:textId="77777777" w:rsidTr="00F5193B">
        <w:tblPrEx>
          <w:tblCellMar>
            <w:top w:w="0" w:type="dxa"/>
            <w:bottom w:w="0" w:type="dxa"/>
          </w:tblCellMar>
        </w:tblPrEx>
        <w:tc>
          <w:tcPr>
            <w:tcW w:w="36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1884BA07" w14:textId="77777777" w:rsidR="00B71738" w:rsidRDefault="00000000">
            <w:r>
              <w:rPr>
                <w:color w:val="000000"/>
              </w:rPr>
              <w:t>Loại stopword</w:t>
            </w:r>
          </w:p>
        </w:tc>
        <w:tc>
          <w:tcPr>
            <w:tcW w:w="7229"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36E16953" w14:textId="77777777" w:rsidR="00B71738" w:rsidRDefault="00000000">
            <w:r>
              <w:rPr>
                <w:color w:val="000000"/>
              </w:rPr>
              <w:t>Bỏ từ phổ biến ít thông tin (và, là, the, a...)</w:t>
            </w:r>
          </w:p>
        </w:tc>
      </w:tr>
      <w:tr w:rsidR="00B71738" w14:paraId="5ECDF70A" w14:textId="77777777" w:rsidTr="00F5193B">
        <w:tblPrEx>
          <w:tblCellMar>
            <w:top w:w="0" w:type="dxa"/>
            <w:bottom w:w="0" w:type="dxa"/>
          </w:tblCellMar>
        </w:tblPrEx>
        <w:tc>
          <w:tcPr>
            <w:tcW w:w="36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089147CD" w14:textId="77777777" w:rsidR="00B71738" w:rsidRDefault="00000000">
            <w:r>
              <w:rPr>
                <w:color w:val="000000"/>
              </w:rPr>
              <w:t>Stemming</w:t>
            </w:r>
          </w:p>
        </w:tc>
        <w:tc>
          <w:tcPr>
            <w:tcW w:w="7229"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487C2CC2" w14:textId="77777777" w:rsidR="00B71738" w:rsidRDefault="00000000">
            <w:r>
              <w:rPr>
                <w:color w:val="000000"/>
              </w:rPr>
              <w:t>Cắt hậu tố theo luật heuristic (running → run), gốc có thể không chuẩn</w:t>
            </w:r>
          </w:p>
        </w:tc>
      </w:tr>
      <w:tr w:rsidR="00B71738" w14:paraId="65656814" w14:textId="77777777" w:rsidTr="00F5193B">
        <w:tblPrEx>
          <w:tblCellMar>
            <w:top w:w="0" w:type="dxa"/>
            <w:bottom w:w="0" w:type="dxa"/>
          </w:tblCellMar>
        </w:tblPrEx>
        <w:tc>
          <w:tcPr>
            <w:tcW w:w="36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1E8B13A6" w14:textId="77777777" w:rsidR="00B71738" w:rsidRDefault="00000000">
            <w:r>
              <w:rPr>
                <w:color w:val="000000"/>
              </w:rPr>
              <w:t>Lemmatization</w:t>
            </w:r>
          </w:p>
        </w:tc>
        <w:tc>
          <w:tcPr>
            <w:tcW w:w="7229"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587D990D" w14:textId="77777777" w:rsidR="00B71738" w:rsidRDefault="00000000">
            <w:r>
              <w:rPr>
                <w:color w:val="000000"/>
              </w:rPr>
              <w:t>Đưa về dạng từ điển đúng (better → good), dùng từ điển/ngữ pháp</w:t>
            </w:r>
          </w:p>
        </w:tc>
      </w:tr>
      <w:tr w:rsidR="00B71738" w14:paraId="4DFFE50E" w14:textId="77777777" w:rsidTr="00F5193B">
        <w:tblPrEx>
          <w:tblCellMar>
            <w:top w:w="0" w:type="dxa"/>
            <w:bottom w:w="0" w:type="dxa"/>
          </w:tblCellMar>
        </w:tblPrEx>
        <w:tc>
          <w:tcPr>
            <w:tcW w:w="3686"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7E56B7BB" w14:textId="77777777" w:rsidR="00B71738" w:rsidRDefault="00000000">
            <w:r>
              <w:rPr>
                <w:color w:val="000000"/>
              </w:rPr>
              <w:t>Chuẩn hóa (Normalization)</w:t>
            </w:r>
          </w:p>
        </w:tc>
        <w:tc>
          <w:tcPr>
            <w:tcW w:w="7229"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5FD3736C" w14:textId="77777777" w:rsidR="00B71738" w:rsidRDefault="00000000">
            <w:r>
              <w:rPr>
                <w:color w:val="000000"/>
              </w:rPr>
              <w:t>Bỏ dấu câu, sửa chính tả, xử lý số/viết tắt</w:t>
            </w:r>
          </w:p>
        </w:tc>
      </w:tr>
    </w:tbl>
    <w:p w14:paraId="6D03165C" w14:textId="77777777" w:rsidR="00B71738" w:rsidRDefault="00000000">
      <w:pPr>
        <w:spacing w:after="120" w:line="276" w:lineRule="auto"/>
      </w:pPr>
      <w:r>
        <w:rPr>
          <w:b/>
          <w:bCs/>
        </w:rPr>
        <w:t xml:space="preserve">Stemming vs Lemmatization: </w:t>
      </w:r>
      <w:r>
        <w:t>stemming nhanh &amp; thô (cắt theo luật), lemmatization chậm hơn nhưng cho gốc từ đúng ngữ pháp.</w:t>
      </w:r>
    </w:p>
    <w:p w14:paraId="2A7DC42E" w14:textId="77777777" w:rsidR="00B71738" w:rsidRDefault="00000000">
      <w:pPr>
        <w:pStyle w:val="Heading1"/>
      </w:pPr>
      <w:bookmarkStart w:id="3" w:name="_Toc233192241"/>
      <w:r>
        <w:t>4. Biểu diễn văn bản</w:t>
      </w:r>
      <w:bookmarkEnd w:id="3"/>
    </w:p>
    <w:p w14:paraId="35DBDCD2" w14:textId="77777777" w:rsidR="00B71738" w:rsidRDefault="00000000">
      <w:pPr>
        <w:spacing w:after="120" w:line="276" w:lineRule="auto"/>
      </w:pPr>
      <w:r>
        <w:t>Máy chỉ xử lý số, nên cần chuyển văn bản thành vector. Các cách cơ bản:</w:t>
      </w:r>
    </w:p>
    <w:p w14:paraId="4EB34266" w14:textId="77777777" w:rsidR="00B71738" w:rsidRDefault="00000000">
      <w:pPr>
        <w:pStyle w:val="ListParagraph"/>
        <w:numPr>
          <w:ilvl w:val="0"/>
          <w:numId w:val="2"/>
        </w:numPr>
        <w:spacing w:after="60"/>
      </w:pPr>
      <w:r>
        <w:t>One-hot: mỗi từ là một vector toàn 0 chỉ một vị trí bằng 1 — rất thưa, không thể hiện quan hệ ngữ nghĩa.</w:t>
      </w:r>
    </w:p>
    <w:p w14:paraId="4E07224A" w14:textId="77777777" w:rsidR="00B71738" w:rsidRDefault="00000000">
      <w:pPr>
        <w:pStyle w:val="ListParagraph"/>
        <w:numPr>
          <w:ilvl w:val="0"/>
          <w:numId w:val="2"/>
        </w:numPr>
        <w:spacing w:after="60"/>
      </w:pPr>
      <w:r>
        <w:t>Bag-of-Words (BoW): biểu diễn văn bản bằng VECTOR ĐẾM tần suất các từ; bỏ qua thứ tự.</w:t>
      </w:r>
    </w:p>
    <w:p w14:paraId="02BB458E" w14:textId="77777777" w:rsidR="00B71738" w:rsidRDefault="00000000">
      <w:pPr>
        <w:pStyle w:val="ListParagraph"/>
        <w:numPr>
          <w:ilvl w:val="0"/>
          <w:numId w:val="2"/>
        </w:numPr>
        <w:spacing w:after="60"/>
      </w:pPr>
      <w:r>
        <w:t>n-grams: nhóm n từ liền nhau (unigram, bigram 'máy học', trigram) để giữ một phần ngữ cảnh/thứ tự.</w:t>
      </w:r>
    </w:p>
    <w:p w14:paraId="656815CD" w14:textId="77777777" w:rsidR="00B71738" w:rsidRDefault="00000000">
      <w:pPr>
        <w:spacing w:after="120" w:line="276" w:lineRule="auto"/>
      </w:pPr>
      <w:r>
        <w:rPr>
          <w:b/>
          <w:bCs/>
        </w:rPr>
        <w:t xml:space="preserve">Hạn chế của BoW: </w:t>
      </w:r>
      <w:r>
        <w:t>mất thứ tự từ, không nắm ngữ nghĩa, vector rất thưa và lớn khi từ vựng nhiều.</w:t>
      </w:r>
    </w:p>
    <w:p w14:paraId="651942AC" w14:textId="77777777" w:rsidR="00B71738" w:rsidRDefault="00000000">
      <w:pPr>
        <w:pStyle w:val="Heading1"/>
      </w:pPr>
      <w:bookmarkStart w:id="4" w:name="_Toc233192242"/>
      <w:r>
        <w:t>5. TF-IDF</w:t>
      </w:r>
      <w:bookmarkEnd w:id="4"/>
    </w:p>
    <w:p w14:paraId="151FB23A" w14:textId="77777777" w:rsidR="00B71738" w:rsidRDefault="00000000">
      <w:pPr>
        <w:spacing w:after="120" w:line="276" w:lineRule="auto"/>
      </w:pPr>
      <w:r>
        <w:t>TF-IDF (Term Frequency – Inverse Document Frequency) cân trọng số các từ: từ xuất hiện nhiều trong MỘT văn bản nhưng HIẾM trong toàn bộ tập thì quan trọng (mang tính phân biệt cao).</w:t>
      </w:r>
    </w:p>
    <w:p w14:paraId="7C052A91" w14:textId="77777777" w:rsidR="00B71738" w:rsidRDefault="00000000">
      <w:pPr>
        <w:shd w:val="clear" w:color="auto" w:fill="F2F2F2"/>
        <w:spacing w:before="80" w:after="120"/>
        <w:jc w:val="center"/>
      </w:pPr>
      <w:r>
        <w:rPr>
          <w:rFonts w:ascii="Cambria" w:eastAsia="Cambria" w:hAnsi="Cambria" w:cs="Cambria"/>
          <w:i/>
          <w:iCs/>
          <w:sz w:val="26"/>
          <w:szCs w:val="26"/>
        </w:rPr>
        <w:t>TF-IDF(t, d) = TF(t, d) × IDF(t)        IDF(t) = log( N / df(t) )</w:t>
      </w:r>
    </w:p>
    <w:p w14:paraId="6D3EF229" w14:textId="77777777" w:rsidR="00B71738" w:rsidRDefault="00000000">
      <w:pPr>
        <w:pStyle w:val="ListParagraph"/>
        <w:numPr>
          <w:ilvl w:val="0"/>
          <w:numId w:val="2"/>
        </w:numPr>
        <w:spacing w:after="60"/>
      </w:pPr>
      <w:r>
        <w:t>TF: tần suất từ t trong văn bản d (vd số lần xuất hiện / tổng số từ).</w:t>
      </w:r>
    </w:p>
    <w:p w14:paraId="22DD07E8" w14:textId="77777777" w:rsidR="00B71738" w:rsidRDefault="00000000">
      <w:pPr>
        <w:pStyle w:val="ListParagraph"/>
        <w:numPr>
          <w:ilvl w:val="0"/>
          <w:numId w:val="2"/>
        </w:numPr>
        <w:spacing w:after="60"/>
      </w:pPr>
      <w:r>
        <w:t>df(t): số văn bản chứa t; N: tổng số văn bản.</w:t>
      </w:r>
    </w:p>
    <w:p w14:paraId="1485103F" w14:textId="77777777" w:rsidR="00B71738" w:rsidRDefault="00000000">
      <w:pPr>
        <w:pStyle w:val="ListParagraph"/>
        <w:numPr>
          <w:ilvl w:val="0"/>
          <w:numId w:val="2"/>
        </w:numPr>
        <w:spacing w:after="60"/>
      </w:pPr>
      <w:r>
        <w:t>Từ phổ biến (xuất hiện ở mọi văn bản) có IDF ≈ 0 → bị hạ trọng số (vd 'và', 'the').</w:t>
      </w:r>
    </w:p>
    <w:p w14:paraId="4FCD06DE" w14:textId="7F84C8E3" w:rsidR="00B71738" w:rsidRDefault="00000000">
      <w:pPr>
        <w:spacing w:after="120" w:line="276" w:lineRule="auto"/>
      </w:pPr>
      <w:r>
        <w:rPr>
          <w:b/>
          <w:bCs/>
        </w:rPr>
        <w:t xml:space="preserve">Ví dụ: </w:t>
      </w:r>
      <w:r>
        <w:t>tập có N = 4 văn bản, từ 'AI' xuất hiện ở 2 văn bản → IDF = ln(4/2) = ln 2 ≈ 0.693. Nếu trong một văn bản 'AI' có TF = 0.3 thì TF-IDF ≈ 0.3 × 0.693 ≈ 0.21.</w:t>
      </w:r>
    </w:p>
    <w:p w14:paraId="55CD01A8" w14:textId="77777777" w:rsidR="00FD0CEE" w:rsidRDefault="00FD0CEE">
      <w:pPr>
        <w:spacing w:after="120" w:line="276" w:lineRule="auto"/>
      </w:pPr>
    </w:p>
    <w:p w14:paraId="00066839" w14:textId="77777777" w:rsidR="00FD0CEE" w:rsidRDefault="00FD0CEE">
      <w:pPr>
        <w:spacing w:after="120" w:line="276" w:lineRule="auto"/>
      </w:pPr>
    </w:p>
    <w:p w14:paraId="0DE3DD22" w14:textId="77777777" w:rsidR="00FD0CEE" w:rsidRDefault="00FD0CEE">
      <w:pPr>
        <w:spacing w:after="120" w:line="276" w:lineRule="auto"/>
      </w:pPr>
    </w:p>
    <w:p w14:paraId="078D6584" w14:textId="77777777" w:rsidR="00B71738" w:rsidRDefault="00000000">
      <w:pPr>
        <w:pStyle w:val="Heading1"/>
      </w:pPr>
      <w:bookmarkStart w:id="5" w:name="_Toc233192243"/>
      <w:r>
        <w:lastRenderedPageBreak/>
        <w:t>6. Word Embeddings (Vector nhúng từ)</w:t>
      </w:r>
      <w:bookmarkEnd w:id="5"/>
    </w:p>
    <w:p w14:paraId="567C3DE3" w14:textId="77777777" w:rsidR="00B71738" w:rsidRDefault="00000000">
      <w:pPr>
        <w:spacing w:after="120" w:line="276" w:lineRule="auto"/>
      </w:pPr>
      <w:r>
        <w:t>Embedding biểu diễn mỗi từ bằng một VECTOR DÀY ĐẶC (dense) có chiều thấp (vd 100–300), nơi các từ có nghĩa gần nhau thì vector gần nhau. Đây là bước tiến lớn so với one-hot/BoW vì nắm được NGỮ NGHĨA.</w:t>
      </w:r>
    </w:p>
    <w:p w14:paraId="775F0B7F" w14:textId="77777777" w:rsidR="00B71738" w:rsidRDefault="00000000">
      <w:pPr>
        <w:pStyle w:val="ListParagraph"/>
        <w:numPr>
          <w:ilvl w:val="0"/>
          <w:numId w:val="2"/>
        </w:numPr>
        <w:spacing w:after="60"/>
      </w:pPr>
      <w:r>
        <w:t>Word2Vec: học embedding từ ngữ cảnh. Hai biến thể — CBOW (đoán từ trung tâm từ các từ xung quanh) và Skip-gram (đoán các từ xung quanh từ từ trung tâm).</w:t>
      </w:r>
    </w:p>
    <w:p w14:paraId="144905C5" w14:textId="77777777" w:rsidR="00B71738" w:rsidRDefault="00000000">
      <w:pPr>
        <w:pStyle w:val="ListParagraph"/>
        <w:numPr>
          <w:ilvl w:val="0"/>
          <w:numId w:val="2"/>
        </w:numPr>
        <w:spacing w:after="60"/>
      </w:pPr>
      <w:r>
        <w:t>GloVe: học từ ma trận đồng xuất hiện (co-occurrence) của từ trên toàn corpus.</w:t>
      </w:r>
    </w:p>
    <w:p w14:paraId="506F0924" w14:textId="77777777" w:rsidR="00B71738" w:rsidRDefault="00000000">
      <w:pPr>
        <w:pStyle w:val="ListParagraph"/>
        <w:numPr>
          <w:ilvl w:val="0"/>
          <w:numId w:val="2"/>
        </w:numPr>
        <w:spacing w:after="60"/>
      </w:pPr>
      <w:r>
        <w:t>fastText: dùng subword nên xử lý được từ mới/hiếm.</w:t>
      </w:r>
    </w:p>
    <w:p w14:paraId="4EBE9B38" w14:textId="77777777" w:rsidR="00B71738" w:rsidRDefault="00000000">
      <w:pPr>
        <w:spacing w:after="120" w:line="276" w:lineRule="auto"/>
      </w:pPr>
      <w:r>
        <w:rPr>
          <w:b/>
          <w:bCs/>
        </w:rPr>
        <w:t xml:space="preserve">Tính chất thú vị: </w:t>
      </w:r>
      <w:r>
        <w:t>vector('vua') − vector('đàn ông') + vector('đàn bà') ≈ vector('nữ hoàng'). Độ tương tự giữa hai từ thường đo bằng COSINE SIMILARITY.</w:t>
      </w:r>
    </w:p>
    <w:p w14:paraId="015597D4" w14:textId="77777777" w:rsidR="00B71738" w:rsidRDefault="00000000">
      <w:pPr>
        <w:spacing w:after="120" w:line="276" w:lineRule="auto"/>
      </w:pPr>
      <w:r>
        <w:rPr>
          <w:b/>
          <w:bCs/>
        </w:rPr>
        <w:t xml:space="preserve">Sparse vs Dense: </w:t>
      </w:r>
      <w:r>
        <w:t>BoW/TF-IDF là biểu diễn THƯA (sparse, nhiều 0, không hiểu nghĩa); embedding là DÀY ĐẶC (dense, ít chiều, mang ngữ nghĩa).</w:t>
      </w:r>
    </w:p>
    <w:p w14:paraId="4BAE4362" w14:textId="77777777" w:rsidR="00B71738" w:rsidRDefault="00000000">
      <w:pPr>
        <w:pStyle w:val="Heading1"/>
      </w:pPr>
      <w:bookmarkStart w:id="6" w:name="_Toc233192244"/>
      <w:r>
        <w:t>7. Mô hình ngôn ngữ n-gram</w:t>
      </w:r>
      <w:bookmarkEnd w:id="6"/>
    </w:p>
    <w:p w14:paraId="775BD640" w14:textId="77777777" w:rsidR="00B71738" w:rsidRDefault="00000000">
      <w:pPr>
        <w:spacing w:after="120" w:line="276" w:lineRule="auto"/>
      </w:pPr>
      <w:r>
        <w:t>Mô hình ngôn ngữ (Language Model) dự đoán từ tiếp theo dựa trên các từ trước. Mô hình n-gram xấp xỉ xác suất một từ chỉ dựa trên (n−1) từ liền trước:</w:t>
      </w:r>
    </w:p>
    <w:p w14:paraId="19373DC7" w14:textId="77777777" w:rsidR="00B71738" w:rsidRDefault="00000000">
      <w:pPr>
        <w:shd w:val="clear" w:color="auto" w:fill="F2F2F2"/>
        <w:spacing w:before="80" w:after="120"/>
        <w:jc w:val="center"/>
      </w:pPr>
      <w:r>
        <w:rPr>
          <w:rFonts w:ascii="Cambria" w:eastAsia="Cambria" w:hAnsi="Cambria" w:cs="Cambria"/>
          <w:i/>
          <w:iCs/>
          <w:sz w:val="26"/>
          <w:szCs w:val="26"/>
        </w:rPr>
        <w:t>P(wᵢ | w₁…wᵢ₋₁) ≈ P(wᵢ | wᵢ₋ₙ₊₁ … wᵢ₋₁)</w:t>
      </w:r>
    </w:p>
    <w:p w14:paraId="7749BDC0" w14:textId="77777777" w:rsidR="00B71738" w:rsidRDefault="00000000">
      <w:pPr>
        <w:pStyle w:val="ListParagraph"/>
        <w:numPr>
          <w:ilvl w:val="0"/>
          <w:numId w:val="2"/>
        </w:numPr>
        <w:spacing w:after="60"/>
      </w:pPr>
      <w:r>
        <w:t>Smoothing (vd Laplace/add-one): cộng thêm để tránh xác suất 0 cho tổ hợp chưa từng thấy (OOV).</w:t>
      </w:r>
    </w:p>
    <w:p w14:paraId="6301735F" w14:textId="77777777" w:rsidR="00B71738" w:rsidRDefault="00000000">
      <w:pPr>
        <w:pStyle w:val="ListParagraph"/>
        <w:numPr>
          <w:ilvl w:val="0"/>
          <w:numId w:val="2"/>
        </w:numPr>
        <w:spacing w:after="60"/>
      </w:pPr>
      <w:r>
        <w:t>Perplexity: thước đo mô hình ngôn ngữ — perplexity càng THẤP, mô hình dự đoán càng tốt.</w:t>
      </w:r>
    </w:p>
    <w:p w14:paraId="49B3F0D5" w14:textId="77777777" w:rsidR="00B71738" w:rsidRDefault="00000000">
      <w:pPr>
        <w:pStyle w:val="Heading1"/>
      </w:pPr>
      <w:bookmarkStart w:id="7" w:name="_Toc233192245"/>
      <w:r>
        <w:t>8. Các tác vụ NLP phổ biến</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6000"/>
      </w:tblGrid>
      <w:tr w:rsidR="00B71738" w14:paraId="4E4E5314" w14:textId="77777777">
        <w:tblPrEx>
          <w:tblCellMar>
            <w:top w:w="0" w:type="dxa"/>
            <w:bottom w:w="0" w:type="dxa"/>
          </w:tblCellMar>
        </w:tblPrEx>
        <w:trPr>
          <w:tblHeader/>
        </w:trPr>
        <w:tc>
          <w:tcPr>
            <w:tcW w:w="3360" w:type="dxa"/>
            <w:tcBorders>
              <w:top w:val="single" w:sz="1" w:space="0" w:color="BBBBBB"/>
              <w:left w:val="single" w:sz="1" w:space="0" w:color="BBBBBB"/>
              <w:bottom w:val="single" w:sz="1" w:space="0" w:color="BBBBBB"/>
              <w:right w:val="single" w:sz="1" w:space="0" w:color="BBBBBB"/>
            </w:tcBorders>
            <w:shd w:val="clear" w:color="auto" w:fill="D9E2F3"/>
            <w:tcMar>
              <w:top w:w="70" w:type="dxa"/>
              <w:left w:w="110" w:type="dxa"/>
              <w:bottom w:w="70" w:type="dxa"/>
              <w:right w:w="110" w:type="dxa"/>
            </w:tcMar>
          </w:tcPr>
          <w:p w14:paraId="172AF5BF" w14:textId="77777777" w:rsidR="00B71738" w:rsidRDefault="00000000">
            <w:r>
              <w:rPr>
                <w:b/>
                <w:bCs/>
                <w:color w:val="1F4E79"/>
              </w:rPr>
              <w:t>Tác vụ</w:t>
            </w:r>
          </w:p>
        </w:tc>
        <w:tc>
          <w:tcPr>
            <w:tcW w:w="6000" w:type="dxa"/>
            <w:tcBorders>
              <w:top w:val="single" w:sz="1" w:space="0" w:color="BBBBBB"/>
              <w:left w:val="single" w:sz="1" w:space="0" w:color="BBBBBB"/>
              <w:bottom w:val="single" w:sz="1" w:space="0" w:color="BBBBBB"/>
              <w:right w:val="single" w:sz="1" w:space="0" w:color="BBBBBB"/>
            </w:tcBorders>
            <w:shd w:val="clear" w:color="auto" w:fill="D9E2F3"/>
            <w:tcMar>
              <w:top w:w="70" w:type="dxa"/>
              <w:left w:w="110" w:type="dxa"/>
              <w:bottom w:w="70" w:type="dxa"/>
              <w:right w:w="110" w:type="dxa"/>
            </w:tcMar>
          </w:tcPr>
          <w:p w14:paraId="6622561C" w14:textId="77777777" w:rsidR="00B71738" w:rsidRDefault="00000000">
            <w:r>
              <w:rPr>
                <w:b/>
                <w:bCs/>
                <w:color w:val="1F4E79"/>
              </w:rPr>
              <w:t>Mô tả</w:t>
            </w:r>
          </w:p>
        </w:tc>
      </w:tr>
      <w:tr w:rsidR="00B71738" w14:paraId="3B11EE32" w14:textId="77777777">
        <w:tblPrEx>
          <w:tblCellMar>
            <w:top w:w="0" w:type="dxa"/>
            <w:bottom w:w="0" w:type="dxa"/>
          </w:tblCellMar>
        </w:tblPrEx>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2DD5F71D" w14:textId="77777777" w:rsidR="00B71738" w:rsidRDefault="00000000">
            <w:r>
              <w:rPr>
                <w:color w:val="000000"/>
              </w:rPr>
              <w:t>Phân loại văn bản</w:t>
            </w:r>
          </w:p>
        </w:tc>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0475ED01" w14:textId="77777777" w:rsidR="00B71738" w:rsidRDefault="00000000">
            <w:r>
              <w:rPr>
                <w:color w:val="000000"/>
              </w:rPr>
              <w:t>Gán nhãn cho văn bản (spam/không spam, chủ đề)</w:t>
            </w:r>
          </w:p>
        </w:tc>
      </w:tr>
      <w:tr w:rsidR="00B71738" w14:paraId="71F8853A" w14:textId="77777777">
        <w:tblPrEx>
          <w:tblCellMar>
            <w:top w:w="0" w:type="dxa"/>
            <w:bottom w:w="0" w:type="dxa"/>
          </w:tblCellMar>
        </w:tblPrEx>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39EBBBCC" w14:textId="77777777" w:rsidR="00B71738" w:rsidRDefault="00000000">
            <w:r>
              <w:rPr>
                <w:color w:val="000000"/>
              </w:rPr>
              <w:t>Phân tích cảm xúc</w:t>
            </w:r>
          </w:p>
        </w:tc>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23904D77" w14:textId="77777777" w:rsidR="00B71738" w:rsidRDefault="00000000">
            <w:r>
              <w:rPr>
                <w:color w:val="000000"/>
              </w:rPr>
              <w:t>Xác định tích cực / tiêu cực / trung tính</w:t>
            </w:r>
          </w:p>
        </w:tc>
      </w:tr>
      <w:tr w:rsidR="00B71738" w14:paraId="3491C589" w14:textId="77777777">
        <w:tblPrEx>
          <w:tblCellMar>
            <w:top w:w="0" w:type="dxa"/>
            <w:bottom w:w="0" w:type="dxa"/>
          </w:tblCellMar>
        </w:tblPrEx>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661BE858" w14:textId="77777777" w:rsidR="00B71738" w:rsidRDefault="00000000">
            <w:r>
              <w:rPr>
                <w:color w:val="000000"/>
              </w:rPr>
              <w:t>Nhận dạng thực thể (NER)</w:t>
            </w:r>
          </w:p>
        </w:tc>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57AD75EC" w14:textId="77777777" w:rsidR="00B71738" w:rsidRDefault="00000000">
            <w:r>
              <w:rPr>
                <w:color w:val="000000"/>
              </w:rPr>
              <w:t>Tìm tên người, địa điểm, tổ chức trong văn bản</w:t>
            </w:r>
          </w:p>
        </w:tc>
      </w:tr>
      <w:tr w:rsidR="00B71738" w14:paraId="74F3E18C" w14:textId="77777777">
        <w:tblPrEx>
          <w:tblCellMar>
            <w:top w:w="0" w:type="dxa"/>
            <w:bottom w:w="0" w:type="dxa"/>
          </w:tblCellMar>
        </w:tblPrEx>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5753FAB3" w14:textId="77777777" w:rsidR="00B71738" w:rsidRDefault="00000000">
            <w:r>
              <w:rPr>
                <w:color w:val="000000"/>
              </w:rPr>
              <w:t>Gán nhãn từ loại (POS)</w:t>
            </w:r>
          </w:p>
        </w:tc>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4BC58E60" w14:textId="77777777" w:rsidR="00B71738" w:rsidRDefault="00000000">
            <w:r>
              <w:rPr>
                <w:color w:val="000000"/>
              </w:rPr>
              <w:t>Xác định danh từ, động từ, tính từ...</w:t>
            </w:r>
          </w:p>
        </w:tc>
      </w:tr>
      <w:tr w:rsidR="00B71738" w14:paraId="696A5952" w14:textId="77777777">
        <w:tblPrEx>
          <w:tblCellMar>
            <w:top w:w="0" w:type="dxa"/>
            <w:bottom w:w="0" w:type="dxa"/>
          </w:tblCellMar>
        </w:tblPrEx>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4B20AE8C" w14:textId="77777777" w:rsidR="00B71738" w:rsidRDefault="00000000">
            <w:r>
              <w:rPr>
                <w:color w:val="000000"/>
              </w:rPr>
              <w:t>Dịch máy (MT)</w:t>
            </w:r>
          </w:p>
        </w:tc>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3FD4FFE9" w14:textId="77777777" w:rsidR="00B71738" w:rsidRDefault="00000000">
            <w:r>
              <w:rPr>
                <w:color w:val="000000"/>
              </w:rPr>
              <w:t>Dịch giữa các ngôn ngữ</w:t>
            </w:r>
          </w:p>
        </w:tc>
      </w:tr>
      <w:tr w:rsidR="00B71738" w14:paraId="31F6EAB3" w14:textId="77777777">
        <w:tblPrEx>
          <w:tblCellMar>
            <w:top w:w="0" w:type="dxa"/>
            <w:bottom w:w="0" w:type="dxa"/>
          </w:tblCellMar>
        </w:tblPrEx>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2FF18A2A" w14:textId="77777777" w:rsidR="00B71738" w:rsidRDefault="00000000">
            <w:r>
              <w:rPr>
                <w:color w:val="000000"/>
              </w:rPr>
              <w:t>Tóm tắt (Summarization)</w:t>
            </w:r>
          </w:p>
        </w:tc>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604E2BE5" w14:textId="77777777" w:rsidR="00B71738" w:rsidRDefault="00000000">
            <w:r>
              <w:rPr>
                <w:color w:val="000000"/>
              </w:rPr>
              <w:t>Rút gọn văn bản (trích chọn / sinh mới)</w:t>
            </w:r>
          </w:p>
        </w:tc>
      </w:tr>
      <w:tr w:rsidR="00B71738" w14:paraId="2066062A" w14:textId="77777777">
        <w:tblPrEx>
          <w:tblCellMar>
            <w:top w:w="0" w:type="dxa"/>
            <w:bottom w:w="0" w:type="dxa"/>
          </w:tblCellMar>
        </w:tblPrEx>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6896AE31" w14:textId="77777777" w:rsidR="00B71738" w:rsidRDefault="00000000">
            <w:r>
              <w:rPr>
                <w:color w:val="000000"/>
              </w:rPr>
              <w:t>Hỏi đáp (QA) / Chatbot</w:t>
            </w:r>
          </w:p>
        </w:tc>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77A56D7B" w14:textId="77777777" w:rsidR="00B71738" w:rsidRDefault="00000000">
            <w:r>
              <w:rPr>
                <w:color w:val="000000"/>
              </w:rPr>
              <w:t>Trả lời câu hỏi từ ngữ cảnh/tài liệu</w:t>
            </w:r>
          </w:p>
        </w:tc>
      </w:tr>
    </w:tbl>
    <w:p w14:paraId="0507441D" w14:textId="77777777" w:rsidR="00B71738" w:rsidRDefault="00000000">
      <w:pPr>
        <w:pStyle w:val="Heading1"/>
      </w:pPr>
      <w:bookmarkStart w:id="8" w:name="_Toc233192246"/>
      <w:r>
        <w:t>9. Độ tương tự &amp; Khoảng cách văn bản</w:t>
      </w:r>
      <w:bookmarkEnd w:id="8"/>
    </w:p>
    <w:p w14:paraId="02CCD1A0" w14:textId="77777777" w:rsidR="00B71738" w:rsidRDefault="00000000">
      <w:pPr>
        <w:pStyle w:val="ListParagraph"/>
        <w:numPr>
          <w:ilvl w:val="0"/>
          <w:numId w:val="2"/>
        </w:numPr>
        <w:spacing w:after="60"/>
      </w:pPr>
      <w:r>
        <w:t>Cosine similarity: đo góc giữa hai vector; gần 1 = rất giống, 0 = không liên quan (dùng nhiều cho embedding/TF-IDF).</w:t>
      </w:r>
    </w:p>
    <w:p w14:paraId="06928660" w14:textId="77777777" w:rsidR="00B71738" w:rsidRDefault="00000000">
      <w:pPr>
        <w:shd w:val="clear" w:color="auto" w:fill="F2F2F2"/>
        <w:spacing w:before="80" w:after="120"/>
        <w:jc w:val="center"/>
      </w:pPr>
      <w:r>
        <w:rPr>
          <w:rFonts w:ascii="Cambria" w:eastAsia="Cambria" w:hAnsi="Cambria" w:cs="Cambria"/>
          <w:i/>
          <w:iCs/>
          <w:sz w:val="26"/>
          <w:szCs w:val="26"/>
        </w:rPr>
        <w:t>cos(a, b) = (a·b) / (‖a‖ · ‖b‖)</w:t>
      </w:r>
    </w:p>
    <w:p w14:paraId="3E39BA8A" w14:textId="77777777" w:rsidR="00B71738" w:rsidRDefault="00000000">
      <w:pPr>
        <w:pStyle w:val="ListParagraph"/>
        <w:numPr>
          <w:ilvl w:val="0"/>
          <w:numId w:val="2"/>
        </w:numPr>
        <w:spacing w:after="60"/>
      </w:pPr>
      <w:r>
        <w:t>Jaccard: tỉ lệ giao trên hợp của hai tập từ.</w:t>
      </w:r>
    </w:p>
    <w:p w14:paraId="47B60A4D" w14:textId="77777777" w:rsidR="00B71738" w:rsidRDefault="00000000">
      <w:pPr>
        <w:pStyle w:val="ListParagraph"/>
        <w:numPr>
          <w:ilvl w:val="0"/>
          <w:numId w:val="2"/>
        </w:numPr>
        <w:spacing w:after="60"/>
      </w:pPr>
      <w:r>
        <w:lastRenderedPageBreak/>
        <w:t>Edit distance (Levenshtein): số phép chèn/xóa/thay để biến chuỗi này thành chuỗi kia — dùng cho sửa lỗi chính tả, so khớp gần đúng.</w:t>
      </w:r>
    </w:p>
    <w:p w14:paraId="2DB61626" w14:textId="77777777" w:rsidR="00B71738" w:rsidRDefault="00000000">
      <w:pPr>
        <w:pStyle w:val="Heading1"/>
      </w:pPr>
      <w:bookmarkStart w:id="9" w:name="_Toc233192247"/>
      <w:r>
        <w:t>10. Pipeline NLP cổ điển</w:t>
      </w:r>
      <w:bookmarkEnd w:id="9"/>
    </w:p>
    <w:p w14:paraId="3D7C720B" w14:textId="77777777" w:rsidR="00B71738" w:rsidRDefault="00000000">
      <w:pPr>
        <w:spacing w:after="120" w:line="276" w:lineRule="auto"/>
      </w:pPr>
      <w:r>
        <w:t>Quy trình kinh điển (trước Deep Learning) cho một bài toán như phân loại văn bản:</w:t>
      </w:r>
    </w:p>
    <w:p w14:paraId="6A2FD959" w14:textId="77777777" w:rsidR="00B71738" w:rsidRDefault="00000000">
      <w:pPr>
        <w:pStyle w:val="ListParagraph"/>
        <w:numPr>
          <w:ilvl w:val="0"/>
          <w:numId w:val="3"/>
        </w:numPr>
        <w:spacing w:after="60"/>
      </w:pPr>
      <w:r>
        <w:t>Tiền xử lý: tokenize, lowercase, bỏ stopword, stemming/lemmatization.</w:t>
      </w:r>
    </w:p>
    <w:p w14:paraId="48B224DE" w14:textId="77777777" w:rsidR="00B71738" w:rsidRDefault="00000000">
      <w:pPr>
        <w:pStyle w:val="ListParagraph"/>
        <w:numPr>
          <w:ilvl w:val="0"/>
          <w:numId w:val="3"/>
        </w:numPr>
        <w:spacing w:after="60"/>
      </w:pPr>
      <w:r>
        <w:t>Trích đặc trưng: BoW hoặc TF-IDF (hoặc embedding).</w:t>
      </w:r>
    </w:p>
    <w:p w14:paraId="753D23F3" w14:textId="77777777" w:rsidR="00B71738" w:rsidRDefault="00000000">
      <w:pPr>
        <w:pStyle w:val="ListParagraph"/>
        <w:numPr>
          <w:ilvl w:val="0"/>
          <w:numId w:val="3"/>
        </w:numPr>
        <w:spacing w:after="60"/>
      </w:pPr>
      <w:r>
        <w:t>Mô hình hóa: Naive Bayes, Logistic Regression hoặc SVM trên đặc trưng đó.</w:t>
      </w:r>
    </w:p>
    <w:p w14:paraId="4599102C" w14:textId="77777777" w:rsidR="00B71738" w:rsidRDefault="00000000">
      <w:pPr>
        <w:pStyle w:val="ListParagraph"/>
        <w:numPr>
          <w:ilvl w:val="0"/>
          <w:numId w:val="3"/>
        </w:numPr>
        <w:spacing w:after="60"/>
      </w:pPr>
      <w:r>
        <w:t>Đánh giá: accuracy, precision, recall, F1; tinh chỉnh &amp; triển khai.</w:t>
      </w:r>
    </w:p>
    <w:p w14:paraId="1C0E3B3B" w14:textId="77777777" w:rsidR="00B71738" w:rsidRDefault="00000000">
      <w:pPr>
        <w:pStyle w:val="Heading1"/>
      </w:pPr>
      <w:bookmarkStart w:id="10" w:name="_Toc233192248"/>
      <w:r>
        <w:t>11. Đánh giá</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B71738" w14:paraId="088ECAE2" w14:textId="77777777">
        <w:tblPrEx>
          <w:tblCellMar>
            <w:top w:w="0" w:type="dxa"/>
            <w:bottom w:w="0" w:type="dxa"/>
          </w:tblCellMar>
        </w:tblPrEx>
        <w:trPr>
          <w:tblHeader/>
        </w:trPr>
        <w:tc>
          <w:tcPr>
            <w:tcW w:w="4200" w:type="dxa"/>
            <w:tcBorders>
              <w:top w:val="single" w:sz="1" w:space="0" w:color="BBBBBB"/>
              <w:left w:val="single" w:sz="1" w:space="0" w:color="BBBBBB"/>
              <w:bottom w:val="single" w:sz="1" w:space="0" w:color="BBBBBB"/>
              <w:right w:val="single" w:sz="1" w:space="0" w:color="BBBBBB"/>
            </w:tcBorders>
            <w:shd w:val="clear" w:color="auto" w:fill="D9E2F3"/>
            <w:tcMar>
              <w:top w:w="70" w:type="dxa"/>
              <w:left w:w="110" w:type="dxa"/>
              <w:bottom w:w="70" w:type="dxa"/>
              <w:right w:w="110" w:type="dxa"/>
            </w:tcMar>
          </w:tcPr>
          <w:p w14:paraId="690318B4" w14:textId="77777777" w:rsidR="00B71738" w:rsidRDefault="00000000">
            <w:r>
              <w:rPr>
                <w:b/>
                <w:bCs/>
                <w:color w:val="1F4E79"/>
              </w:rPr>
              <w:t>Chỉ số</w:t>
            </w:r>
          </w:p>
        </w:tc>
        <w:tc>
          <w:tcPr>
            <w:tcW w:w="5160" w:type="dxa"/>
            <w:tcBorders>
              <w:top w:val="single" w:sz="1" w:space="0" w:color="BBBBBB"/>
              <w:left w:val="single" w:sz="1" w:space="0" w:color="BBBBBB"/>
              <w:bottom w:val="single" w:sz="1" w:space="0" w:color="BBBBBB"/>
              <w:right w:val="single" w:sz="1" w:space="0" w:color="BBBBBB"/>
            </w:tcBorders>
            <w:shd w:val="clear" w:color="auto" w:fill="D9E2F3"/>
            <w:tcMar>
              <w:top w:w="70" w:type="dxa"/>
              <w:left w:w="110" w:type="dxa"/>
              <w:bottom w:w="70" w:type="dxa"/>
              <w:right w:w="110" w:type="dxa"/>
            </w:tcMar>
          </w:tcPr>
          <w:p w14:paraId="36D79C2A" w14:textId="77777777" w:rsidR="00B71738" w:rsidRDefault="00000000">
            <w:r>
              <w:rPr>
                <w:b/>
                <w:bCs/>
                <w:color w:val="1F4E79"/>
              </w:rPr>
              <w:t>Dùng cho</w:t>
            </w:r>
          </w:p>
        </w:tc>
      </w:tr>
      <w:tr w:rsidR="00B71738" w14:paraId="062FD843"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6909E87C" w14:textId="77777777" w:rsidR="00B71738" w:rsidRDefault="00000000">
            <w:r>
              <w:rPr>
                <w:color w:val="000000"/>
              </w:rPr>
              <w:t>Accuracy / Precision / Recall / F1</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3C28D994" w14:textId="77777777" w:rsidR="00B71738" w:rsidRDefault="00000000">
            <w:r>
              <w:rPr>
                <w:color w:val="000000"/>
              </w:rPr>
              <w:t>Phân loại văn bản, NER, sentiment</w:t>
            </w:r>
          </w:p>
        </w:tc>
      </w:tr>
      <w:tr w:rsidR="00B71738" w14:paraId="31EC76F1"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74883F7A" w14:textId="77777777" w:rsidR="00B71738" w:rsidRDefault="00000000">
            <w:r>
              <w:rPr>
                <w:color w:val="000000"/>
              </w:rPr>
              <w:t>Perplexity</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29F833EB" w14:textId="77777777" w:rsidR="00B71738" w:rsidRDefault="00000000">
            <w:r>
              <w:rPr>
                <w:color w:val="000000"/>
              </w:rPr>
              <w:t>Mô hình ngôn ngữ</w:t>
            </w:r>
          </w:p>
        </w:tc>
      </w:tr>
      <w:tr w:rsidR="00B71738" w14:paraId="6ADD4AA0"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579BDAB5" w14:textId="77777777" w:rsidR="00B71738" w:rsidRDefault="00000000">
            <w:r>
              <w:rPr>
                <w:color w:val="000000"/>
              </w:rPr>
              <w:t>BLEU</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112245D2" w14:textId="77777777" w:rsidR="00B71738" w:rsidRDefault="00000000">
            <w:r>
              <w:rPr>
                <w:color w:val="000000"/>
              </w:rPr>
              <w:t>Dịch máy (so n-gram trùng với bản dịch tham chiếu)</w:t>
            </w:r>
          </w:p>
        </w:tc>
      </w:tr>
      <w:tr w:rsidR="00B71738" w14:paraId="6BAD60CF"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4684C4F3" w14:textId="77777777" w:rsidR="00B71738" w:rsidRDefault="00000000">
            <w:r>
              <w:rPr>
                <w:color w:val="000000"/>
              </w:rPr>
              <w:t>ROUGE</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6E847C9C" w14:textId="77777777" w:rsidR="00B71738" w:rsidRDefault="00000000">
            <w:r>
              <w:rPr>
                <w:color w:val="000000"/>
              </w:rPr>
              <w:t>Tóm tắt văn bản (độ phủ so với bản tóm tắt chuẩn)</w:t>
            </w:r>
          </w:p>
        </w:tc>
      </w:tr>
    </w:tbl>
    <w:p w14:paraId="7567D404" w14:textId="77777777" w:rsidR="00B71738" w:rsidRDefault="00000000">
      <w:pPr>
        <w:pStyle w:val="Heading1"/>
      </w:pPr>
      <w:bookmarkStart w:id="11" w:name="_Toc233192249"/>
      <w:r>
        <w:t>12. Từ cổ điển đến hiện đại</w:t>
      </w:r>
      <w:bookmarkEnd w:id="11"/>
    </w:p>
    <w:p w14:paraId="2B3D902C" w14:textId="77777777" w:rsidR="00B71738" w:rsidRDefault="00000000">
      <w:pPr>
        <w:pStyle w:val="ListParagraph"/>
        <w:numPr>
          <w:ilvl w:val="0"/>
          <w:numId w:val="2"/>
        </w:numPr>
        <w:spacing w:after="60"/>
      </w:pPr>
      <w:r>
        <w:t>Cổ điển: BoW/TF-IDF + Naive Bayes/SVM; n-gram language model.</w:t>
      </w:r>
    </w:p>
    <w:p w14:paraId="73D09F0E" w14:textId="77777777" w:rsidR="00B71738" w:rsidRDefault="00000000">
      <w:pPr>
        <w:pStyle w:val="ListParagraph"/>
        <w:numPr>
          <w:ilvl w:val="0"/>
          <w:numId w:val="2"/>
        </w:numPr>
        <w:spacing w:after="60"/>
      </w:pPr>
      <w:r>
        <w:t>Embedding: Word2Vec/GloVe biến từ thành vector ngữ nghĩa.</w:t>
      </w:r>
    </w:p>
    <w:p w14:paraId="2572C955" w14:textId="77777777" w:rsidR="00B71738" w:rsidRDefault="00000000">
      <w:pPr>
        <w:pStyle w:val="ListParagraph"/>
        <w:numPr>
          <w:ilvl w:val="0"/>
          <w:numId w:val="2"/>
        </w:numPr>
        <w:spacing w:after="60"/>
      </w:pPr>
      <w:r>
        <w:t>Mạng tuần tự: RNN, LSTM, GRU xử lý chuỗi, nắm ngữ cảnh tuần tự.</w:t>
      </w:r>
    </w:p>
    <w:p w14:paraId="3FA2956D" w14:textId="77777777" w:rsidR="00B71738" w:rsidRDefault="00000000">
      <w:pPr>
        <w:pStyle w:val="ListParagraph"/>
        <w:numPr>
          <w:ilvl w:val="0"/>
          <w:numId w:val="2"/>
        </w:numPr>
        <w:spacing w:after="60"/>
      </w:pPr>
      <w:r>
        <w:t>Transformer &amp; Attention: xử lý song song, nắm quan hệ xa — nền tảng của BERT, GPT và các Mô hình Ngôn ngữ Lớn (LLM) hiện nay.</w:t>
      </w:r>
    </w:p>
    <w:p w14:paraId="5B4B3E61" w14:textId="77777777" w:rsidR="00B71738" w:rsidRDefault="00000000">
      <w:pPr>
        <w:pStyle w:val="Heading1"/>
      </w:pPr>
      <w:bookmarkStart w:id="12" w:name="_Toc233192250"/>
      <w:r>
        <w:t>13. Ví dụ Code (Python)</w:t>
      </w:r>
      <w:bookmarkEnd w:id="12"/>
    </w:p>
    <w:p w14:paraId="70A4E986" w14:textId="77777777" w:rsidR="00B71738" w:rsidRDefault="00000000">
      <w:pPr>
        <w:spacing w:after="120" w:line="276" w:lineRule="auto"/>
      </w:pPr>
      <w:r>
        <w:t>Tách token và đếm tần suất (Bag-of-Words) cơ bản:</w:t>
      </w:r>
    </w:p>
    <w:p w14:paraId="019FB52A" w14:textId="77777777" w:rsidR="00B71738" w:rsidRDefault="00000000">
      <w:pPr>
        <w:shd w:val="clear" w:color="auto" w:fill="F2F2F2"/>
      </w:pPr>
      <w:r>
        <w:rPr>
          <w:rFonts w:ascii="Consolas" w:eastAsia="Consolas" w:hAnsi="Consolas" w:cs="Consolas"/>
          <w:sz w:val="19"/>
          <w:szCs w:val="19"/>
        </w:rPr>
        <w:t>text = 'NLP rất thú vị . NLP giúp máy hiểu ngôn ngữ'</w:t>
      </w:r>
    </w:p>
    <w:p w14:paraId="66F5CCEB" w14:textId="77777777" w:rsidR="00B71738" w:rsidRDefault="00000000">
      <w:pPr>
        <w:shd w:val="clear" w:color="auto" w:fill="F2F2F2"/>
      </w:pPr>
      <w:r>
        <w:rPr>
          <w:rFonts w:ascii="Consolas" w:eastAsia="Consolas" w:hAnsi="Consolas" w:cs="Consolas"/>
          <w:sz w:val="19"/>
          <w:szCs w:val="19"/>
        </w:rPr>
        <w:t>tokens = text.lower().replace('.', '').split()</w:t>
      </w:r>
    </w:p>
    <w:p w14:paraId="7EC34A34" w14:textId="77777777" w:rsidR="00B71738" w:rsidRDefault="00000000">
      <w:pPr>
        <w:shd w:val="clear" w:color="auto" w:fill="F2F2F2"/>
      </w:pPr>
      <w:r>
        <w:rPr>
          <w:rFonts w:ascii="Consolas" w:eastAsia="Consolas" w:hAnsi="Consolas" w:cs="Consolas"/>
          <w:sz w:val="19"/>
          <w:szCs w:val="19"/>
        </w:rPr>
        <w:t xml:space="preserve"> </w:t>
      </w:r>
    </w:p>
    <w:p w14:paraId="2502BBB5" w14:textId="77777777" w:rsidR="00B71738" w:rsidRDefault="00000000">
      <w:pPr>
        <w:shd w:val="clear" w:color="auto" w:fill="F2F2F2"/>
      </w:pPr>
      <w:r>
        <w:rPr>
          <w:rFonts w:ascii="Consolas" w:eastAsia="Consolas" w:hAnsi="Consolas" w:cs="Consolas"/>
          <w:sz w:val="19"/>
          <w:szCs w:val="19"/>
        </w:rPr>
        <w:t>from collections import Counter</w:t>
      </w:r>
    </w:p>
    <w:p w14:paraId="74E7CA52" w14:textId="77777777" w:rsidR="00B71738" w:rsidRDefault="00000000">
      <w:pPr>
        <w:shd w:val="clear" w:color="auto" w:fill="F2F2F2"/>
      </w:pPr>
      <w:r>
        <w:rPr>
          <w:rFonts w:ascii="Consolas" w:eastAsia="Consolas" w:hAnsi="Consolas" w:cs="Consolas"/>
          <w:sz w:val="19"/>
          <w:szCs w:val="19"/>
        </w:rPr>
        <w:t>bow = Counter(tokens)</w:t>
      </w:r>
    </w:p>
    <w:p w14:paraId="7B499523" w14:textId="77777777" w:rsidR="00B71738" w:rsidRDefault="00000000">
      <w:pPr>
        <w:shd w:val="clear" w:color="auto" w:fill="F2F2F2"/>
        <w:spacing w:after="120"/>
      </w:pPr>
      <w:r>
        <w:rPr>
          <w:rFonts w:ascii="Consolas" w:eastAsia="Consolas" w:hAnsi="Consolas" w:cs="Consolas"/>
          <w:sz w:val="19"/>
          <w:szCs w:val="19"/>
        </w:rPr>
        <w:t>print(bow)   # đếm số lần xuất hiện mỗi từ</w:t>
      </w:r>
    </w:p>
    <w:p w14:paraId="50EB488A" w14:textId="77777777" w:rsidR="00B71738" w:rsidRDefault="00000000">
      <w:pPr>
        <w:spacing w:after="120" w:line="276" w:lineRule="auto"/>
      </w:pPr>
      <w:r>
        <w:t>TF-IDF và độ tương tự cosine với scikit-learn:</w:t>
      </w:r>
    </w:p>
    <w:p w14:paraId="6D4AB477" w14:textId="77777777" w:rsidR="00B71738" w:rsidRDefault="00000000">
      <w:pPr>
        <w:shd w:val="clear" w:color="auto" w:fill="F2F2F2"/>
      </w:pPr>
      <w:r>
        <w:rPr>
          <w:rFonts w:ascii="Consolas" w:eastAsia="Consolas" w:hAnsi="Consolas" w:cs="Consolas"/>
          <w:sz w:val="19"/>
          <w:szCs w:val="19"/>
        </w:rPr>
        <w:t>from sklearn.feature_extraction.text import TfidfVectorizer</w:t>
      </w:r>
    </w:p>
    <w:p w14:paraId="65FA2D5E" w14:textId="77777777" w:rsidR="00B71738" w:rsidRDefault="00000000">
      <w:pPr>
        <w:shd w:val="clear" w:color="auto" w:fill="F2F2F2"/>
      </w:pPr>
      <w:r>
        <w:rPr>
          <w:rFonts w:ascii="Consolas" w:eastAsia="Consolas" w:hAnsi="Consolas" w:cs="Consolas"/>
          <w:sz w:val="19"/>
          <w:szCs w:val="19"/>
        </w:rPr>
        <w:t>from sklearn.metrics.pairwise import cosine_similarity</w:t>
      </w:r>
    </w:p>
    <w:p w14:paraId="49AB5DF8" w14:textId="77777777" w:rsidR="00B71738" w:rsidRDefault="00000000">
      <w:pPr>
        <w:shd w:val="clear" w:color="auto" w:fill="F2F2F2"/>
      </w:pPr>
      <w:r>
        <w:rPr>
          <w:rFonts w:ascii="Consolas" w:eastAsia="Consolas" w:hAnsi="Consolas" w:cs="Consolas"/>
          <w:sz w:val="19"/>
          <w:szCs w:val="19"/>
        </w:rPr>
        <w:t xml:space="preserve"> </w:t>
      </w:r>
    </w:p>
    <w:p w14:paraId="4E40BF5F" w14:textId="77777777" w:rsidR="00B71738" w:rsidRDefault="00000000">
      <w:pPr>
        <w:shd w:val="clear" w:color="auto" w:fill="F2F2F2"/>
      </w:pPr>
      <w:r>
        <w:rPr>
          <w:rFonts w:ascii="Consolas" w:eastAsia="Consolas" w:hAnsi="Consolas" w:cs="Consolas"/>
          <w:sz w:val="19"/>
          <w:szCs w:val="19"/>
        </w:rPr>
        <w:t>docs = ['máy học rất hay', 'học sâu là máy học nâng cao']</w:t>
      </w:r>
    </w:p>
    <w:p w14:paraId="24FA75E8" w14:textId="77777777" w:rsidR="00B71738" w:rsidRDefault="00000000">
      <w:pPr>
        <w:shd w:val="clear" w:color="auto" w:fill="F2F2F2"/>
      </w:pPr>
      <w:r>
        <w:rPr>
          <w:rFonts w:ascii="Consolas" w:eastAsia="Consolas" w:hAnsi="Consolas" w:cs="Consolas"/>
          <w:sz w:val="19"/>
          <w:szCs w:val="19"/>
        </w:rPr>
        <w:t>X = TfidfVectorizer().fit_transform(docs)</w:t>
      </w:r>
    </w:p>
    <w:p w14:paraId="378A0951" w14:textId="77777777" w:rsidR="00B71738" w:rsidRDefault="00000000">
      <w:pPr>
        <w:shd w:val="clear" w:color="auto" w:fill="F2F2F2"/>
        <w:spacing w:after="120"/>
      </w:pPr>
      <w:r>
        <w:rPr>
          <w:rFonts w:ascii="Consolas" w:eastAsia="Consolas" w:hAnsi="Consolas" w:cs="Consolas"/>
          <w:sz w:val="19"/>
          <w:szCs w:val="19"/>
        </w:rPr>
        <w:t>print('Cosine:', cosine_similarity(X[0], X[1])[0, 0])</w:t>
      </w:r>
    </w:p>
    <w:p w14:paraId="45943F91" w14:textId="77777777" w:rsidR="00B71738" w:rsidRDefault="00000000">
      <w:pPr>
        <w:pStyle w:val="Heading1"/>
      </w:pPr>
      <w:bookmarkStart w:id="13" w:name="_Toc233192251"/>
      <w:r>
        <w:lastRenderedPageBreak/>
        <w:t>14. Tóm tắt các điểm chính</w:t>
      </w:r>
      <w:bookmarkEnd w:id="13"/>
    </w:p>
    <w:p w14:paraId="63578107" w14:textId="77777777" w:rsidR="00B71738" w:rsidRDefault="00000000">
      <w:pPr>
        <w:pStyle w:val="ListParagraph"/>
        <w:numPr>
          <w:ilvl w:val="0"/>
          <w:numId w:val="3"/>
        </w:numPr>
        <w:spacing w:after="60"/>
      </w:pPr>
      <w:r>
        <w:t>NLP giúp máy đọc/hiểu/sinh ngôn ngữ con người; khó vì ngôn ngữ mơ hồ, đa nghĩa.</w:t>
      </w:r>
    </w:p>
    <w:p w14:paraId="2EFDE434" w14:textId="77777777" w:rsidR="00B71738" w:rsidRDefault="00000000">
      <w:pPr>
        <w:pStyle w:val="ListParagraph"/>
        <w:numPr>
          <w:ilvl w:val="0"/>
          <w:numId w:val="3"/>
        </w:numPr>
        <w:spacing w:after="60"/>
      </w:pPr>
      <w:r>
        <w:t>Tiền xử lý: tokenize, lowercase, bỏ stopword, stemming vs lemmatization.</w:t>
      </w:r>
    </w:p>
    <w:p w14:paraId="5D285FA1" w14:textId="77777777" w:rsidR="00B71738" w:rsidRDefault="00000000">
      <w:pPr>
        <w:pStyle w:val="ListParagraph"/>
        <w:numPr>
          <w:ilvl w:val="0"/>
          <w:numId w:val="3"/>
        </w:numPr>
        <w:spacing w:after="60"/>
      </w:pPr>
      <w:r>
        <w:t>Biểu diễn cổ điển: one-hot, Bag-of-Words, n-grams (thưa, mất ngữ nghĩa).</w:t>
      </w:r>
    </w:p>
    <w:p w14:paraId="70E97AED" w14:textId="77777777" w:rsidR="00B71738" w:rsidRDefault="00000000">
      <w:pPr>
        <w:pStyle w:val="ListParagraph"/>
        <w:numPr>
          <w:ilvl w:val="0"/>
          <w:numId w:val="3"/>
        </w:numPr>
        <w:spacing w:after="60"/>
      </w:pPr>
      <w:r>
        <w:t>TF-IDF hạ trọng số từ phổ biến, nâng từ mang tính phân biệt.</w:t>
      </w:r>
    </w:p>
    <w:p w14:paraId="481DD553" w14:textId="77777777" w:rsidR="00B71738" w:rsidRDefault="00000000">
      <w:pPr>
        <w:pStyle w:val="ListParagraph"/>
        <w:numPr>
          <w:ilvl w:val="0"/>
          <w:numId w:val="3"/>
        </w:numPr>
        <w:spacing w:after="60"/>
      </w:pPr>
      <w:r>
        <w:t>Word embeddings (Word2Vec/GloVe) cho vector dày đặc mang ngữ nghĩa; so sánh bằng cosine.</w:t>
      </w:r>
    </w:p>
    <w:p w14:paraId="3B8DBB7A" w14:textId="77777777" w:rsidR="00B71738" w:rsidRDefault="00000000">
      <w:pPr>
        <w:pStyle w:val="ListParagraph"/>
        <w:numPr>
          <w:ilvl w:val="0"/>
          <w:numId w:val="3"/>
        </w:numPr>
        <w:spacing w:after="60"/>
      </w:pPr>
      <w:r>
        <w:t>Mô hình ngôn ngữ n-gram đo bằng perplexity; cần smoothing cho từ chưa thấy.</w:t>
      </w:r>
    </w:p>
    <w:p w14:paraId="475E077E" w14:textId="77777777" w:rsidR="00B71738" w:rsidRDefault="00000000">
      <w:pPr>
        <w:pStyle w:val="ListParagraph"/>
        <w:numPr>
          <w:ilvl w:val="0"/>
          <w:numId w:val="3"/>
        </w:numPr>
        <w:spacing w:after="60"/>
      </w:pPr>
      <w:r>
        <w:t>Tác vụ: phân loại, sentiment, NER, POS, dịch máy, tóm tắt, QA.</w:t>
      </w:r>
    </w:p>
    <w:p w14:paraId="7D52543F" w14:textId="77777777" w:rsidR="00B71738" w:rsidRDefault="00000000">
      <w:pPr>
        <w:pStyle w:val="ListParagraph"/>
        <w:numPr>
          <w:ilvl w:val="0"/>
          <w:numId w:val="3"/>
        </w:numPr>
        <w:spacing w:after="60"/>
      </w:pPr>
      <w:r>
        <w:t>Tiến hóa: BoW/TF-IDF → embeddings → RNN/LSTM → Transformer/LLM.</w:t>
      </w:r>
    </w:p>
    <w:sectPr w:rsidR="00B71738">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FF375" w14:textId="77777777" w:rsidR="0035688D" w:rsidRDefault="0035688D">
      <w:r>
        <w:separator/>
      </w:r>
    </w:p>
  </w:endnote>
  <w:endnote w:type="continuationSeparator" w:id="0">
    <w:p w14:paraId="642C7D58" w14:textId="77777777" w:rsidR="0035688D" w:rsidRDefault="003568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8D242" w14:textId="77777777" w:rsidR="00B71738" w:rsidRDefault="00000000">
    <w:pPr>
      <w:jc w:val="center"/>
    </w:pPr>
    <w:r>
      <w:rPr>
        <w:color w:val="888888"/>
        <w:sz w:val="18"/>
        <w:szCs w:val="18"/>
      </w:rPr>
      <w:t xml:space="preserve">NLP — Kiến thức Cơ bản   |   Trang </w:t>
    </w:r>
    <w:r>
      <w:rPr>
        <w:color w:val="888888"/>
        <w:sz w:val="18"/>
        <w:szCs w:val="18"/>
      </w:rPr>
      <w:fldChar w:fldCharType="begin"/>
    </w:r>
    <w:r>
      <w:rPr>
        <w:color w:val="888888"/>
        <w:sz w:val="18"/>
        <w:szCs w:val="18"/>
      </w:rPr>
      <w:instrText>PAGE</w:instrText>
    </w:r>
    <w:r>
      <w:rPr>
        <w:color w:val="888888"/>
        <w:sz w:val="18"/>
        <w:szCs w:val="18"/>
      </w:rPr>
      <w:fldChar w:fldCharType="separate"/>
    </w:r>
    <w:r w:rsidR="00F5193B">
      <w:rPr>
        <w:noProof/>
        <w:color w:val="888888"/>
        <w:sz w:val="18"/>
        <w:szCs w:val="18"/>
      </w:rPr>
      <w:t>3</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96064" w14:textId="77777777" w:rsidR="0035688D" w:rsidRDefault="0035688D">
      <w:r>
        <w:separator/>
      </w:r>
    </w:p>
  </w:footnote>
  <w:footnote w:type="continuationSeparator" w:id="0">
    <w:p w14:paraId="4EDEC0A5" w14:textId="77777777" w:rsidR="0035688D" w:rsidRDefault="003568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632162"/>
    <w:multiLevelType w:val="hybridMultilevel"/>
    <w:tmpl w:val="AE8CA6DC"/>
    <w:lvl w:ilvl="0" w:tplc="E8F6C4AE">
      <w:start w:val="1"/>
      <w:numFmt w:val="decimal"/>
      <w:lvlText w:val="%1."/>
      <w:lvlJc w:val="left"/>
      <w:pPr>
        <w:ind w:left="620" w:hanging="320"/>
      </w:pPr>
    </w:lvl>
    <w:lvl w:ilvl="1" w:tplc="DAB280CA">
      <w:numFmt w:val="decimal"/>
      <w:lvlText w:val=""/>
      <w:lvlJc w:val="left"/>
    </w:lvl>
    <w:lvl w:ilvl="2" w:tplc="63E0E8E2">
      <w:numFmt w:val="decimal"/>
      <w:lvlText w:val=""/>
      <w:lvlJc w:val="left"/>
    </w:lvl>
    <w:lvl w:ilvl="3" w:tplc="C852A2DE">
      <w:numFmt w:val="decimal"/>
      <w:lvlText w:val=""/>
      <w:lvlJc w:val="left"/>
    </w:lvl>
    <w:lvl w:ilvl="4" w:tplc="A51C8C1E">
      <w:numFmt w:val="decimal"/>
      <w:lvlText w:val=""/>
      <w:lvlJc w:val="left"/>
    </w:lvl>
    <w:lvl w:ilvl="5" w:tplc="F15E32D0">
      <w:numFmt w:val="decimal"/>
      <w:lvlText w:val=""/>
      <w:lvlJc w:val="left"/>
    </w:lvl>
    <w:lvl w:ilvl="6" w:tplc="B7746526">
      <w:numFmt w:val="decimal"/>
      <w:lvlText w:val=""/>
      <w:lvlJc w:val="left"/>
    </w:lvl>
    <w:lvl w:ilvl="7" w:tplc="FDE6009A">
      <w:numFmt w:val="decimal"/>
      <w:lvlText w:val=""/>
      <w:lvlJc w:val="left"/>
    </w:lvl>
    <w:lvl w:ilvl="8" w:tplc="86806B48">
      <w:numFmt w:val="decimal"/>
      <w:lvlText w:val=""/>
      <w:lvlJc w:val="left"/>
    </w:lvl>
  </w:abstractNum>
  <w:abstractNum w:abstractNumId="1" w15:restartNumberingAfterBreak="0">
    <w:nsid w:val="61486267"/>
    <w:multiLevelType w:val="hybridMultilevel"/>
    <w:tmpl w:val="A4AE23AA"/>
    <w:lvl w:ilvl="0" w:tplc="73B09F1E">
      <w:start w:val="1"/>
      <w:numFmt w:val="bullet"/>
      <w:lvlText w:val="●"/>
      <w:lvlJc w:val="left"/>
      <w:pPr>
        <w:ind w:left="720" w:hanging="360"/>
      </w:pPr>
    </w:lvl>
    <w:lvl w:ilvl="1" w:tplc="DB1C8096">
      <w:start w:val="1"/>
      <w:numFmt w:val="bullet"/>
      <w:lvlText w:val="○"/>
      <w:lvlJc w:val="left"/>
      <w:pPr>
        <w:ind w:left="1440" w:hanging="360"/>
      </w:pPr>
    </w:lvl>
    <w:lvl w:ilvl="2" w:tplc="5A9471F2">
      <w:start w:val="1"/>
      <w:numFmt w:val="bullet"/>
      <w:lvlText w:val="■"/>
      <w:lvlJc w:val="left"/>
      <w:pPr>
        <w:ind w:left="2160" w:hanging="360"/>
      </w:pPr>
    </w:lvl>
    <w:lvl w:ilvl="3" w:tplc="B0A41752">
      <w:start w:val="1"/>
      <w:numFmt w:val="bullet"/>
      <w:lvlText w:val="●"/>
      <w:lvlJc w:val="left"/>
      <w:pPr>
        <w:ind w:left="2880" w:hanging="360"/>
      </w:pPr>
    </w:lvl>
    <w:lvl w:ilvl="4" w:tplc="0D02685C">
      <w:start w:val="1"/>
      <w:numFmt w:val="bullet"/>
      <w:lvlText w:val="○"/>
      <w:lvlJc w:val="left"/>
      <w:pPr>
        <w:ind w:left="3600" w:hanging="360"/>
      </w:pPr>
    </w:lvl>
    <w:lvl w:ilvl="5" w:tplc="2F2C1950">
      <w:start w:val="1"/>
      <w:numFmt w:val="bullet"/>
      <w:lvlText w:val="■"/>
      <w:lvlJc w:val="left"/>
      <w:pPr>
        <w:ind w:left="4320" w:hanging="360"/>
      </w:pPr>
    </w:lvl>
    <w:lvl w:ilvl="6" w:tplc="609219B4">
      <w:start w:val="1"/>
      <w:numFmt w:val="bullet"/>
      <w:lvlText w:val="●"/>
      <w:lvlJc w:val="left"/>
      <w:pPr>
        <w:ind w:left="5040" w:hanging="360"/>
      </w:pPr>
    </w:lvl>
    <w:lvl w:ilvl="7" w:tplc="5D804A24">
      <w:start w:val="1"/>
      <w:numFmt w:val="bullet"/>
      <w:lvlText w:val="●"/>
      <w:lvlJc w:val="left"/>
      <w:pPr>
        <w:ind w:left="5760" w:hanging="360"/>
      </w:pPr>
    </w:lvl>
    <w:lvl w:ilvl="8" w:tplc="94F28278">
      <w:start w:val="1"/>
      <w:numFmt w:val="bullet"/>
      <w:lvlText w:val="●"/>
      <w:lvlJc w:val="left"/>
      <w:pPr>
        <w:ind w:left="6480" w:hanging="360"/>
      </w:pPr>
    </w:lvl>
  </w:abstractNum>
  <w:abstractNum w:abstractNumId="2" w15:restartNumberingAfterBreak="0">
    <w:nsid w:val="736115B3"/>
    <w:multiLevelType w:val="hybridMultilevel"/>
    <w:tmpl w:val="695437E8"/>
    <w:lvl w:ilvl="0" w:tplc="1C1A7492">
      <w:start w:val="1"/>
      <w:numFmt w:val="bullet"/>
      <w:lvlText w:val="•"/>
      <w:lvlJc w:val="left"/>
      <w:pPr>
        <w:ind w:left="620" w:hanging="320"/>
      </w:pPr>
    </w:lvl>
    <w:lvl w:ilvl="1" w:tplc="A030C530">
      <w:numFmt w:val="decimal"/>
      <w:lvlText w:val=""/>
      <w:lvlJc w:val="left"/>
    </w:lvl>
    <w:lvl w:ilvl="2" w:tplc="7B26E15E">
      <w:numFmt w:val="decimal"/>
      <w:lvlText w:val=""/>
      <w:lvlJc w:val="left"/>
    </w:lvl>
    <w:lvl w:ilvl="3" w:tplc="55D0A6B4">
      <w:numFmt w:val="decimal"/>
      <w:lvlText w:val=""/>
      <w:lvlJc w:val="left"/>
    </w:lvl>
    <w:lvl w:ilvl="4" w:tplc="F8E2C31A">
      <w:numFmt w:val="decimal"/>
      <w:lvlText w:val=""/>
      <w:lvlJc w:val="left"/>
    </w:lvl>
    <w:lvl w:ilvl="5" w:tplc="3D36A384">
      <w:numFmt w:val="decimal"/>
      <w:lvlText w:val=""/>
      <w:lvlJc w:val="left"/>
    </w:lvl>
    <w:lvl w:ilvl="6" w:tplc="83224EE0">
      <w:numFmt w:val="decimal"/>
      <w:lvlText w:val=""/>
      <w:lvlJc w:val="left"/>
    </w:lvl>
    <w:lvl w:ilvl="7" w:tplc="753E5C5A">
      <w:numFmt w:val="decimal"/>
      <w:lvlText w:val=""/>
      <w:lvlJc w:val="left"/>
    </w:lvl>
    <w:lvl w:ilvl="8" w:tplc="6AC8EDBC">
      <w:numFmt w:val="decimal"/>
      <w:lvlText w:val=""/>
      <w:lvlJc w:val="left"/>
    </w:lvl>
  </w:abstractNum>
  <w:num w:numId="1" w16cid:durableId="400256042">
    <w:abstractNumId w:val="1"/>
    <w:lvlOverride w:ilvl="0">
      <w:startOverride w:val="1"/>
    </w:lvlOverride>
  </w:num>
  <w:num w:numId="2" w16cid:durableId="309217016">
    <w:abstractNumId w:val="2"/>
    <w:lvlOverride w:ilvl="0">
      <w:startOverride w:val="1"/>
    </w:lvlOverride>
  </w:num>
  <w:num w:numId="3" w16cid:durableId="18847527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738"/>
    <w:rsid w:val="0035688D"/>
    <w:rsid w:val="003863C9"/>
    <w:rsid w:val="00711FBF"/>
    <w:rsid w:val="00B71738"/>
    <w:rsid w:val="00F5193B"/>
    <w:rsid w:val="00FD0C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6A75C"/>
  <w15:docId w15:val="{23EAE03F-CE5F-4C99-A4DA-B096FAC1B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4E79"/>
      <w:sz w:val="30"/>
      <w:szCs w:val="30"/>
    </w:rPr>
  </w:style>
  <w:style w:type="paragraph" w:styleId="Heading2">
    <w:name w:val="heading 2"/>
    <w:uiPriority w:val="9"/>
    <w:semiHidden/>
    <w:unhideWhenUsed/>
    <w:qFormat/>
    <w:pPr>
      <w:spacing w:before="160" w:after="100"/>
      <w:outlineLvl w:val="1"/>
    </w:pPr>
    <w:rPr>
      <w:b/>
      <w:bCs/>
      <w:color w:val="2E75B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5193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233</TotalTime>
  <Pages>1</Pages>
  <Words>1214</Words>
  <Characters>6921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Thoại Vương</cp:lastModifiedBy>
  <cp:revision>3</cp:revision>
  <dcterms:created xsi:type="dcterms:W3CDTF">2026-06-24T04:06:00Z</dcterms:created>
  <dcterms:modified xsi:type="dcterms:W3CDTF">2026-06-24T10:01:00Z</dcterms:modified>
</cp:coreProperties>
</file>