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4B" w:rsidRDefault="00BE154B">
      <w:pPr>
        <w:rPr>
          <w:b/>
          <w:u w:val="single"/>
        </w:rPr>
      </w:pPr>
      <w:r>
        <w:rPr>
          <w:b/>
          <w:u w:val="single"/>
        </w:rPr>
        <w:t>Key</w:t>
      </w:r>
    </w:p>
    <w:p w:rsidR="00BE154B" w:rsidRDefault="00BE154B">
      <w:r>
        <w:rPr>
          <w:u w:val="single"/>
        </w:rPr>
        <w:t>Underlined</w:t>
      </w:r>
      <w:r>
        <w:t>: Primary Key</w:t>
      </w:r>
    </w:p>
    <w:p w:rsidR="00BE154B" w:rsidRPr="00BE154B" w:rsidRDefault="00BE154B">
      <w:r>
        <w:rPr>
          <w:i/>
        </w:rPr>
        <w:t>Italicized:</w:t>
      </w:r>
      <w:r>
        <w:t xml:space="preserve"> Foreign Key</w:t>
      </w:r>
    </w:p>
    <w:p w:rsidR="00D74AF0" w:rsidRPr="00D74AF0" w:rsidRDefault="00D74AF0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8A1285" w:rsidRDefault="005D2C13">
      <w:proofErr w:type="spellStart"/>
      <w:r>
        <w:t>RepairMachine</w:t>
      </w:r>
      <w:proofErr w:type="spellEnd"/>
      <w:r>
        <w:t>(</w:t>
      </w:r>
      <w:proofErr w:type="spellStart"/>
      <w:r>
        <w:rPr>
          <w:u w:val="single"/>
        </w:rPr>
        <w:t>repairID</w:t>
      </w:r>
      <w:proofErr w:type="spellEnd"/>
      <w:r>
        <w:t xml:space="preserve">, </w:t>
      </w:r>
      <w:proofErr w:type="spellStart"/>
      <w:r>
        <w:rPr>
          <w:u w:val="single"/>
        </w:rPr>
        <w:t>machineID</w:t>
      </w:r>
      <w:proofErr w:type="spellEnd"/>
      <w:r>
        <w:t xml:space="preserve">, </w:t>
      </w:r>
      <w:proofErr w:type="spellStart"/>
      <w:r>
        <w:t>timein</w:t>
      </w:r>
      <w:proofErr w:type="spellEnd"/>
      <w:r>
        <w:t>, timeout, status, coverage</w:t>
      </w:r>
      <w:r w:rsidR="009A0E74">
        <w:t xml:space="preserve">, </w:t>
      </w:r>
      <w:proofErr w:type="spellStart"/>
      <w:r w:rsidR="009A0E74">
        <w:rPr>
          <w:i/>
        </w:rPr>
        <w:t>custID</w:t>
      </w:r>
      <w:proofErr w:type="spellEnd"/>
      <w:r w:rsidR="009A0E74">
        <w:rPr>
          <w:i/>
        </w:rPr>
        <w:t xml:space="preserve">, </w:t>
      </w:r>
      <w:proofErr w:type="spellStart"/>
      <w:r w:rsidR="009A0E74">
        <w:rPr>
          <w:i/>
        </w:rPr>
        <w:t>empID</w:t>
      </w:r>
      <w:proofErr w:type="spellEnd"/>
      <w:r w:rsidR="009A0E74">
        <w:rPr>
          <w:i/>
        </w:rPr>
        <w:t xml:space="preserve">, </w:t>
      </w:r>
      <w:proofErr w:type="spellStart"/>
      <w:r w:rsidR="009A0E74">
        <w:rPr>
          <w:i/>
        </w:rPr>
        <w:t>bID</w:t>
      </w:r>
      <w:proofErr w:type="spellEnd"/>
      <w:r>
        <w:t>)</w:t>
      </w:r>
    </w:p>
    <w:p w:rsidR="005D2C13" w:rsidRDefault="005D2C13">
      <w:r>
        <w:t>Problem(</w:t>
      </w:r>
      <w:proofErr w:type="spellStart"/>
      <w:r w:rsidRPr="00D74AF0">
        <w:rPr>
          <w:u w:val="single"/>
        </w:rPr>
        <w:t>problemID</w:t>
      </w:r>
      <w:proofErr w:type="spellEnd"/>
      <w:r>
        <w:t>, description)</w:t>
      </w:r>
    </w:p>
    <w:p w:rsidR="005D2C13" w:rsidRDefault="005D2C13">
      <w:r>
        <w:t>Bill(</w:t>
      </w:r>
      <w:proofErr w:type="spellStart"/>
      <w:r w:rsidRPr="00D74AF0">
        <w:rPr>
          <w:u w:val="single"/>
        </w:rPr>
        <w:t>bID</w:t>
      </w:r>
      <w:proofErr w:type="spellEnd"/>
      <w:r>
        <w:t>, amount)</w:t>
      </w:r>
    </w:p>
    <w:p w:rsidR="005D2C13" w:rsidRDefault="005D2C13">
      <w:r>
        <w:t>Customer(</w:t>
      </w:r>
      <w:proofErr w:type="spellStart"/>
      <w:r w:rsidRPr="00D74AF0">
        <w:rPr>
          <w:u w:val="single"/>
        </w:rPr>
        <w:t>custID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cust_phone</w:t>
      </w:r>
      <w:proofErr w:type="spellEnd"/>
      <w:r>
        <w:t>)</w:t>
      </w:r>
    </w:p>
    <w:p w:rsidR="005D2C13" w:rsidRDefault="00D74AF0">
      <w:proofErr w:type="spellStart"/>
      <w:r>
        <w:t>ServiceItem</w:t>
      </w:r>
      <w:proofErr w:type="spellEnd"/>
      <w:r>
        <w:t>(</w:t>
      </w:r>
      <w:proofErr w:type="spellStart"/>
      <w:r w:rsidRPr="00D74AF0">
        <w:rPr>
          <w:u w:val="single"/>
        </w:rPr>
        <w:t>machineID</w:t>
      </w:r>
      <w:proofErr w:type="spellEnd"/>
      <w:r>
        <w:t>, model</w:t>
      </w:r>
      <w:r w:rsidR="009A0E74">
        <w:t xml:space="preserve">, </w:t>
      </w:r>
      <w:proofErr w:type="spellStart"/>
      <w:r w:rsidR="000636B3">
        <w:rPr>
          <w:i/>
        </w:rPr>
        <w:t>custID</w:t>
      </w:r>
      <w:proofErr w:type="spellEnd"/>
      <w:r w:rsidR="000636B3">
        <w:rPr>
          <w:i/>
        </w:rPr>
        <w:t xml:space="preserve">, </w:t>
      </w:r>
      <w:proofErr w:type="spellStart"/>
      <w:r w:rsidR="000636B3">
        <w:rPr>
          <w:i/>
        </w:rPr>
        <w:t>contractID</w:t>
      </w:r>
      <w:proofErr w:type="spellEnd"/>
      <w:r w:rsidR="000636B3">
        <w:rPr>
          <w:i/>
        </w:rPr>
        <w:t xml:space="preserve">, </w:t>
      </w:r>
      <w:proofErr w:type="spellStart"/>
      <w:r w:rsidR="000636B3">
        <w:rPr>
          <w:i/>
        </w:rPr>
        <w:t>groupID</w:t>
      </w:r>
      <w:proofErr w:type="spellEnd"/>
      <w:r>
        <w:t>)</w:t>
      </w:r>
    </w:p>
    <w:p w:rsidR="005D2C13" w:rsidRDefault="005D2C13">
      <w:r>
        <w:t>Contract(</w:t>
      </w:r>
      <w:proofErr w:type="spellStart"/>
      <w:r w:rsidRPr="00D74AF0">
        <w:rPr>
          <w:u w:val="single"/>
        </w:rPr>
        <w:t>contractID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0636B3" w:rsidRDefault="005D2C13">
      <w:r>
        <w:t>Group(</w:t>
      </w:r>
      <w:proofErr w:type="spellStart"/>
      <w:r w:rsidRPr="00D74AF0">
        <w:rPr>
          <w:u w:val="single"/>
        </w:rPr>
        <w:t>groupID</w:t>
      </w:r>
      <w:proofErr w:type="spellEnd"/>
      <w:r>
        <w:t xml:space="preserve">, </w:t>
      </w:r>
      <w:proofErr w:type="spellStart"/>
      <w:r>
        <w:t>noofmachines</w:t>
      </w:r>
      <w:proofErr w:type="spellEnd"/>
      <w:r>
        <w:t>)</w:t>
      </w:r>
      <w:r w:rsidR="000636B3">
        <w:t xml:space="preserve"> </w:t>
      </w:r>
    </w:p>
    <w:p w:rsidR="005D2C13" w:rsidRDefault="005D2C13">
      <w:proofErr w:type="spellStart"/>
      <w:r>
        <w:t>RepairPerson</w:t>
      </w:r>
      <w:proofErr w:type="spellEnd"/>
      <w:r w:rsidR="00B36B6E">
        <w:t>(</w:t>
      </w:r>
      <w:proofErr w:type="spellStart"/>
      <w:r w:rsidR="00B36B6E" w:rsidRPr="00D74AF0">
        <w:rPr>
          <w:u w:val="single"/>
        </w:rPr>
        <w:t>empID</w:t>
      </w:r>
      <w:proofErr w:type="spellEnd"/>
      <w:r w:rsidR="00B36B6E">
        <w:t xml:space="preserve">, </w:t>
      </w:r>
      <w:proofErr w:type="spellStart"/>
      <w:r w:rsidR="00B36B6E">
        <w:t>emp_name</w:t>
      </w:r>
      <w:proofErr w:type="spellEnd"/>
      <w:r w:rsidR="00B36B6E">
        <w:t xml:space="preserve">, </w:t>
      </w:r>
      <w:proofErr w:type="spellStart"/>
      <w:r w:rsidR="00B36B6E">
        <w:t>emp_phone</w:t>
      </w:r>
      <w:proofErr w:type="spellEnd"/>
      <w:r w:rsidR="00B36B6E">
        <w:t>)</w:t>
      </w:r>
    </w:p>
    <w:p w:rsidR="00D74AF0" w:rsidRDefault="00D74AF0">
      <w:pPr>
        <w:rPr>
          <w:b/>
          <w:u w:val="single"/>
        </w:rPr>
      </w:pPr>
      <w:r>
        <w:rPr>
          <w:b/>
          <w:u w:val="single"/>
        </w:rPr>
        <w:t>Relations</w:t>
      </w:r>
    </w:p>
    <w:p w:rsidR="009F58FF" w:rsidRDefault="009A0E74">
      <w:r>
        <w:t>Has(</w:t>
      </w:r>
      <w:proofErr w:type="spellStart"/>
      <w:r w:rsidRPr="009A0E74">
        <w:rPr>
          <w:u w:val="single"/>
        </w:rPr>
        <w:t>repairID</w:t>
      </w:r>
      <w:proofErr w:type="spellEnd"/>
      <w:r w:rsidRPr="009A0E74">
        <w:rPr>
          <w:u w:val="single"/>
        </w:rPr>
        <w:t xml:space="preserve">, </w:t>
      </w:r>
      <w:proofErr w:type="spellStart"/>
      <w:r w:rsidRPr="009A0E74">
        <w:rPr>
          <w:u w:val="single"/>
        </w:rPr>
        <w:t>machineID</w:t>
      </w:r>
      <w:proofErr w:type="spellEnd"/>
      <w:r w:rsidRPr="009A0E74">
        <w:rPr>
          <w:u w:val="single"/>
        </w:rPr>
        <w:t xml:space="preserve">, </w:t>
      </w:r>
      <w:proofErr w:type="spellStart"/>
      <w:r w:rsidRPr="009A0E74">
        <w:rPr>
          <w:u w:val="single"/>
        </w:rPr>
        <w:t>problemID</w:t>
      </w:r>
      <w:proofErr w:type="spellEnd"/>
      <w:r>
        <w:t xml:space="preserve">) --Relates </w:t>
      </w:r>
      <w:proofErr w:type="spellStart"/>
      <w:r>
        <w:t>RepairMachine</w:t>
      </w:r>
      <w:proofErr w:type="spellEnd"/>
      <w:r>
        <w:t xml:space="preserve"> and Problem</w:t>
      </w:r>
    </w:p>
    <w:p w:rsidR="00BE154B" w:rsidRDefault="00BE154B" w:rsidP="00AB7B40">
      <w:pPr>
        <w:spacing w:line="240" w:lineRule="auto"/>
      </w:pPr>
      <w:r>
        <w:t>--The rest of the tables are related by Foreign Key Constraints</w:t>
      </w:r>
      <w:r w:rsidR="00AB7B40">
        <w:t>.</w:t>
      </w:r>
    </w:p>
    <w:p w:rsidR="00AB7B40" w:rsidRDefault="00AB7B40" w:rsidP="00AB7B40">
      <w:pPr>
        <w:spacing w:line="240" w:lineRule="auto"/>
      </w:pPr>
      <w:r>
        <w:t>--Normalization was automatically done whilst creating the Schemas from the Relational Diagram.</w:t>
      </w:r>
    </w:p>
    <w:p w:rsidR="00AB7B40" w:rsidRDefault="00AB7B40" w:rsidP="00AB7B40">
      <w:pPr>
        <w:spacing w:line="240" w:lineRule="auto"/>
      </w:pPr>
      <w:r>
        <w:t xml:space="preserve">--The cardinalities in the ER diagram were used to determine the Primary and Foreign Keys such that </w:t>
      </w:r>
    </w:p>
    <w:p w:rsidR="00D74AF0" w:rsidRPr="005D2C13" w:rsidRDefault="00AB7B40" w:rsidP="00AB7B40">
      <w:pPr>
        <w:spacing w:line="240" w:lineRule="auto"/>
      </w:pPr>
      <w:r>
        <w:t>--information was not repeated unnecessarily. Thus our tables should already be in BCNF.</w:t>
      </w:r>
      <w:bookmarkStart w:id="0" w:name="_GoBack"/>
      <w:bookmarkEnd w:id="0"/>
    </w:p>
    <w:sectPr w:rsidR="00D74AF0" w:rsidRPr="005D2C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D8" w:rsidRDefault="00D94CD8" w:rsidP="005D2C13">
      <w:pPr>
        <w:spacing w:after="0" w:line="240" w:lineRule="auto"/>
      </w:pPr>
      <w:r>
        <w:separator/>
      </w:r>
    </w:p>
  </w:endnote>
  <w:endnote w:type="continuationSeparator" w:id="0">
    <w:p w:rsidR="00D94CD8" w:rsidRDefault="00D94CD8" w:rsidP="005D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D8" w:rsidRDefault="00D94CD8" w:rsidP="005D2C13">
      <w:pPr>
        <w:spacing w:after="0" w:line="240" w:lineRule="auto"/>
      </w:pPr>
      <w:r>
        <w:separator/>
      </w:r>
    </w:p>
  </w:footnote>
  <w:footnote w:type="continuationSeparator" w:id="0">
    <w:p w:rsidR="00D94CD8" w:rsidRDefault="00D94CD8" w:rsidP="005D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13" w:rsidRDefault="005D2C13">
    <w:pPr>
      <w:pStyle w:val="Header"/>
    </w:pPr>
  </w:p>
  <w:p w:rsidR="005D2C13" w:rsidRDefault="005D2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A7D27"/>
    <w:multiLevelType w:val="hybridMultilevel"/>
    <w:tmpl w:val="55C618AA"/>
    <w:lvl w:ilvl="0" w:tplc="ECD8BF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13"/>
    <w:rsid w:val="000636B3"/>
    <w:rsid w:val="005D2C13"/>
    <w:rsid w:val="008A1285"/>
    <w:rsid w:val="009A0E74"/>
    <w:rsid w:val="009F58FF"/>
    <w:rsid w:val="00AB7B40"/>
    <w:rsid w:val="00B36B6E"/>
    <w:rsid w:val="00BE154B"/>
    <w:rsid w:val="00BF2125"/>
    <w:rsid w:val="00D74AF0"/>
    <w:rsid w:val="00D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B5F8"/>
  <w15:chartTrackingRefBased/>
  <w15:docId w15:val="{3453DDD3-19D2-43CB-8F7A-EA3F3131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13"/>
  </w:style>
  <w:style w:type="paragraph" w:styleId="Footer">
    <w:name w:val="footer"/>
    <w:basedOn w:val="Normal"/>
    <w:link w:val="FooterChar"/>
    <w:uiPriority w:val="99"/>
    <w:unhideWhenUsed/>
    <w:rsid w:val="005D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13"/>
  </w:style>
  <w:style w:type="paragraph" w:styleId="ListParagraph">
    <w:name w:val="List Paragraph"/>
    <w:basedOn w:val="Normal"/>
    <w:uiPriority w:val="34"/>
    <w:qFormat/>
    <w:rsid w:val="00BE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EB24-41B9-4188-BCB2-A40DD7D3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Vuong</dc:creator>
  <cp:keywords/>
  <dc:description/>
  <cp:lastModifiedBy>Kevin Vuong</cp:lastModifiedBy>
  <cp:revision>4</cp:revision>
  <dcterms:created xsi:type="dcterms:W3CDTF">2016-11-20T19:38:00Z</dcterms:created>
  <dcterms:modified xsi:type="dcterms:W3CDTF">2016-11-25T23:29:00Z</dcterms:modified>
</cp:coreProperties>
</file>